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AC" w:rsidRDefault="002151AC">
      <w:pPr>
        <w:pStyle w:val="Default"/>
        <w:jc w:val="center"/>
        <w:rPr>
          <w:b/>
          <w:bCs/>
        </w:rPr>
      </w:pPr>
    </w:p>
    <w:p w:rsidR="002151AC" w:rsidRDefault="002151AC" w:rsidP="002151A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OBEC LIPTOVSKÁ TEPLIČKA</w:t>
      </w: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82040" cy="102870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Všeobecne záväzné nariadenie</w:t>
      </w: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</w:t>
      </w:r>
      <w:r>
        <w:rPr>
          <w:rFonts w:ascii="Arial" w:hAnsi="Arial" w:cs="Arial"/>
          <w:b/>
          <w:bCs/>
          <w:sz w:val="36"/>
          <w:szCs w:val="36"/>
        </w:rPr>
        <w:t>. 3 /2016</w:t>
      </w:r>
    </w:p>
    <w:p w:rsidR="002151AC" w:rsidRP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51AC">
        <w:rPr>
          <w:b/>
          <w:bCs/>
          <w:sz w:val="28"/>
          <w:szCs w:val="28"/>
        </w:rPr>
        <w:t>o nakladaní s komunálnymi odpadmi a drobnými stavebnými odpadmi podľa zákona č. 79/2015 Z. z. o odpadoch a o zmene a doplnení niektorých zákonov</w:t>
      </w: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2151AC" w:rsidRDefault="002151AC" w:rsidP="002151A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Zverejnené pred schválením k pripomienkovaniu : od </w:t>
      </w:r>
      <w:r w:rsidR="00FF2C27">
        <w:rPr>
          <w:rFonts w:ascii="Arial" w:hAnsi="Arial" w:cs="Arial"/>
          <w:b/>
          <w:bCs/>
        </w:rPr>
        <w:t xml:space="preserve">12.07.2016 </w:t>
      </w:r>
      <w:r>
        <w:rPr>
          <w:rFonts w:ascii="Arial" w:hAnsi="Arial" w:cs="Arial"/>
          <w:b/>
          <w:bCs/>
        </w:rPr>
        <w:t xml:space="preserve">do </w:t>
      </w:r>
      <w:r w:rsidR="00FF2C27">
        <w:rPr>
          <w:rFonts w:ascii="Arial" w:hAnsi="Arial" w:cs="Arial"/>
          <w:b/>
          <w:bCs/>
        </w:rPr>
        <w:t>01.08.2016</w:t>
      </w:r>
    </w:p>
    <w:p w:rsidR="002151AC" w:rsidRDefault="002151AC" w:rsidP="002151A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Schválené uznesením </w:t>
      </w:r>
      <w:proofErr w:type="spellStart"/>
      <w:r>
        <w:rPr>
          <w:rFonts w:ascii="Arial" w:hAnsi="Arial" w:cs="Arial"/>
          <w:b/>
          <w:bCs/>
        </w:rPr>
        <w:t>OcZ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íslo 63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zo d</w:t>
      </w:r>
      <w:r>
        <w:rPr>
          <w:rFonts w:ascii="Arial" w:hAnsi="Arial" w:cs="Arial"/>
          <w:b/>
        </w:rPr>
        <w:t>ň</w:t>
      </w:r>
      <w:r>
        <w:rPr>
          <w:rFonts w:ascii="Arial" w:hAnsi="Arial" w:cs="Arial"/>
          <w:b/>
          <w:bCs/>
        </w:rPr>
        <w:t>a : 29.7.2016</w:t>
      </w:r>
      <w:r>
        <w:rPr>
          <w:rFonts w:ascii="Arial" w:hAnsi="Arial" w:cs="Arial"/>
          <w:b/>
          <w:bCs/>
        </w:rPr>
        <w:tab/>
      </w:r>
    </w:p>
    <w:p w:rsidR="002151AC" w:rsidRDefault="002151AC" w:rsidP="002151A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Vyhlásené po schválení d</w:t>
      </w:r>
      <w:r>
        <w:rPr>
          <w:rFonts w:ascii="Arial" w:hAnsi="Arial" w:cs="Arial"/>
          <w:b/>
        </w:rPr>
        <w:t>ň</w:t>
      </w:r>
      <w:r>
        <w:rPr>
          <w:rFonts w:ascii="Arial" w:hAnsi="Arial" w:cs="Arial"/>
          <w:b/>
          <w:bCs/>
        </w:rPr>
        <w:t xml:space="preserve">a : </w:t>
      </w:r>
      <w:r>
        <w:rPr>
          <w:rFonts w:ascii="Arial" w:hAnsi="Arial" w:cs="Arial"/>
          <w:b/>
          <w:bCs/>
        </w:rPr>
        <w:tab/>
      </w:r>
      <w:r w:rsidR="00FF2C27">
        <w:rPr>
          <w:rFonts w:ascii="Arial" w:hAnsi="Arial" w:cs="Arial"/>
          <w:b/>
          <w:bCs/>
        </w:rPr>
        <w:t>01.08.2016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151AC" w:rsidRDefault="002151AC" w:rsidP="002151A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</w:rPr>
        <w:t>č</w:t>
      </w:r>
      <w:r>
        <w:rPr>
          <w:rFonts w:ascii="Arial" w:hAnsi="Arial" w:cs="Arial"/>
          <w:b/>
          <w:bCs/>
        </w:rPr>
        <w:t>innos</w:t>
      </w:r>
      <w:r>
        <w:rPr>
          <w:rFonts w:ascii="Arial" w:hAnsi="Arial" w:cs="Arial"/>
          <w:b/>
        </w:rPr>
        <w:t xml:space="preserve">ť </w:t>
      </w:r>
      <w:r>
        <w:rPr>
          <w:rFonts w:ascii="Arial" w:hAnsi="Arial" w:cs="Arial"/>
          <w:b/>
          <w:bCs/>
        </w:rPr>
        <w:t>nadobúda d</w:t>
      </w:r>
      <w:r>
        <w:rPr>
          <w:rFonts w:ascii="Arial" w:hAnsi="Arial" w:cs="Arial"/>
          <w:b/>
        </w:rPr>
        <w:t>ň</w:t>
      </w:r>
      <w:r>
        <w:rPr>
          <w:rFonts w:ascii="Arial" w:hAnsi="Arial" w:cs="Arial"/>
          <w:b/>
          <w:bCs/>
        </w:rPr>
        <w:t xml:space="preserve">a : </w:t>
      </w:r>
      <w:r>
        <w:rPr>
          <w:rFonts w:ascii="Arial" w:hAnsi="Arial" w:cs="Arial"/>
          <w:b/>
          <w:bCs/>
        </w:rPr>
        <w:tab/>
      </w:r>
      <w:r w:rsidR="00FF2C27">
        <w:rPr>
          <w:rFonts w:ascii="Arial" w:hAnsi="Arial" w:cs="Arial"/>
          <w:b/>
          <w:bCs/>
        </w:rPr>
        <w:t>16.08.2016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151AC" w:rsidRDefault="002151AC">
      <w:pPr>
        <w:pStyle w:val="Default"/>
        <w:jc w:val="center"/>
        <w:rPr>
          <w:b/>
          <w:bCs/>
        </w:rPr>
      </w:pPr>
    </w:p>
    <w:p w:rsidR="00500D0F" w:rsidRDefault="00500D0F">
      <w:pPr>
        <w:pStyle w:val="Default"/>
        <w:jc w:val="center"/>
        <w:rPr>
          <w:i/>
          <w:iCs/>
        </w:rPr>
      </w:pPr>
    </w:p>
    <w:p w:rsidR="00500D0F" w:rsidRDefault="00CB504C">
      <w:pPr>
        <w:pStyle w:val="Default"/>
        <w:jc w:val="center"/>
      </w:pPr>
      <w:r>
        <w:rPr>
          <w:b/>
          <w:bCs/>
        </w:rPr>
        <w:t>VŠ</w:t>
      </w:r>
      <w:r w:rsidRPr="003C09D8">
        <w:rPr>
          <w:b/>
          <w:bCs/>
        </w:rPr>
        <w:t>EOBECNE Z</w:t>
      </w:r>
      <w:r>
        <w:rPr>
          <w:b/>
          <w:bCs/>
        </w:rPr>
        <w:t>ÁV</w:t>
      </w:r>
      <w:r>
        <w:rPr>
          <w:b/>
          <w:bCs/>
          <w:lang w:val="sv-SE"/>
        </w:rPr>
        <w:t>Ä</w:t>
      </w:r>
      <w:r w:rsidRPr="003C09D8">
        <w:rPr>
          <w:b/>
          <w:bCs/>
        </w:rPr>
        <w:t>ZN</w:t>
      </w:r>
      <w:r>
        <w:rPr>
          <w:b/>
          <w:bCs/>
          <w:lang w:val="pt-PT"/>
        </w:rPr>
        <w:t xml:space="preserve">É </w:t>
      </w:r>
      <w:r>
        <w:rPr>
          <w:b/>
          <w:bCs/>
          <w:lang w:val="da-DK"/>
        </w:rPr>
        <w:t>NARIADENIE</w:t>
      </w: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obce </w:t>
      </w:r>
      <w:r w:rsidR="003C09D8">
        <w:rPr>
          <w:b/>
          <w:bCs/>
        </w:rPr>
        <w:t>Liptovská Teplička</w:t>
      </w:r>
      <w:r>
        <w:rPr>
          <w:b/>
          <w:bCs/>
        </w:rPr>
        <w:t xml:space="preserve"> č. </w:t>
      </w:r>
      <w:r w:rsidR="002151AC">
        <w:rPr>
          <w:b/>
          <w:bCs/>
        </w:rPr>
        <w:t>3</w:t>
      </w:r>
    </w:p>
    <w:p w:rsidR="00500D0F" w:rsidRDefault="00500D0F">
      <w:pPr>
        <w:pStyle w:val="Default"/>
        <w:jc w:val="center"/>
      </w:pP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>o nakladaní s komunálnymi odpadmi a s drobnými stavebnými odpadmi na území obce</w:t>
      </w:r>
    </w:p>
    <w:p w:rsidR="00500D0F" w:rsidRDefault="00500D0F">
      <w:pPr>
        <w:pStyle w:val="Default"/>
        <w:jc w:val="both"/>
        <w:rPr>
          <w:b/>
          <w:bCs/>
        </w:rPr>
      </w:pPr>
    </w:p>
    <w:p w:rsidR="00500D0F" w:rsidRDefault="00500D0F">
      <w:pPr>
        <w:pStyle w:val="Default"/>
        <w:jc w:val="both"/>
      </w:pPr>
    </w:p>
    <w:p w:rsidR="00500D0F" w:rsidRDefault="00CB504C">
      <w:pPr>
        <w:pStyle w:val="Default"/>
        <w:jc w:val="both"/>
      </w:pPr>
      <w:proofErr w:type="spellStart"/>
      <w:r>
        <w:t>obecn</w:t>
      </w:r>
      <w:proofErr w:type="spellEnd"/>
      <w:r>
        <w:rPr>
          <w:lang w:val="fr-FR"/>
        </w:rPr>
        <w:t xml:space="preserve">é </w:t>
      </w:r>
      <w:r>
        <w:t>zastupiteľstvo podľa § </w:t>
      </w:r>
      <w:r>
        <w:rPr>
          <w:lang w:val="nl-NL"/>
        </w:rPr>
        <w:t>6 z</w:t>
      </w:r>
      <w:proofErr w:type="spellStart"/>
      <w:r>
        <w:t>ákona</w:t>
      </w:r>
      <w:proofErr w:type="spellEnd"/>
      <w:r>
        <w:t xml:space="preserve"> Slovenskej národnej rady č. 369/1990 Zb. o obecnom zriadení a § 81 ods.  </w:t>
      </w:r>
      <w:r>
        <w:rPr>
          <w:lang w:val="nl-NL"/>
        </w:rPr>
        <w:t>8 z</w:t>
      </w:r>
      <w:proofErr w:type="spellStart"/>
      <w:r>
        <w:t>ákona</w:t>
      </w:r>
      <w:proofErr w:type="spellEnd"/>
      <w:r>
        <w:t xml:space="preserve"> č. 79/2015 Z. z. o odpadoch a o zmene a doplnení niektorých zákonov sa uznieslo:</w:t>
      </w:r>
    </w:p>
    <w:p w:rsidR="00500D0F" w:rsidRDefault="00500D0F">
      <w:pPr>
        <w:pStyle w:val="Default"/>
        <w:jc w:val="both"/>
      </w:pPr>
    </w:p>
    <w:p w:rsidR="00500D0F" w:rsidRDefault="00CB504C">
      <w:pPr>
        <w:pStyle w:val="Default"/>
        <w:jc w:val="center"/>
      </w:pPr>
      <w:r>
        <w:rPr>
          <w:b/>
          <w:bCs/>
        </w:rPr>
        <w:t>I. Časť</w:t>
      </w:r>
    </w:p>
    <w:p w:rsidR="00500D0F" w:rsidRDefault="00CB504C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Úvodn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ustanovenie</w:t>
      </w:r>
    </w:p>
    <w:p w:rsidR="00500D0F" w:rsidRDefault="00500D0F">
      <w:pPr>
        <w:pStyle w:val="Default"/>
        <w:jc w:val="center"/>
      </w:pPr>
    </w:p>
    <w:p w:rsidR="00500D0F" w:rsidRDefault="00CB504C">
      <w:pPr>
        <w:pStyle w:val="Default"/>
        <w:jc w:val="both"/>
      </w:pPr>
      <w:r>
        <w:t xml:space="preserve">Toto všeobecne </w:t>
      </w:r>
      <w:proofErr w:type="spellStart"/>
      <w:r>
        <w:t>záväzn</w:t>
      </w:r>
      <w:proofErr w:type="spellEnd"/>
      <w:r>
        <w:rPr>
          <w:lang w:val="fr-FR"/>
        </w:rPr>
        <w:t xml:space="preserve">é </w:t>
      </w:r>
      <w:r>
        <w:t>nariadenie (ďalej len „nariadenie</w:t>
      </w:r>
      <w:r w:rsidRPr="003C09D8">
        <w:t>“</w:t>
      </w:r>
      <w:r>
        <w:t>) upravuje v sú</w:t>
      </w:r>
      <w:r>
        <w:rPr>
          <w:lang w:val="sv-SE"/>
        </w:rPr>
        <w:t>lade s</w:t>
      </w:r>
      <w:r>
        <w:t> hierarchiou odpadov</w:t>
      </w:r>
      <w:r>
        <w:rPr>
          <w:lang w:val="fr-FR"/>
        </w:rPr>
        <w:t>é</w:t>
      </w:r>
      <w:r>
        <w:t>ho hospodárstva podrobnosti o nakladaní s komunálnymi odpadmi na území obce, najmä o nakladaní so zmesovým komunálnym odpadom a drobnými stavebnými odpadmi, o spôsobe zberu a prepravy komunálnych odpadov, o nakladaní s biologicky rozložiteľným komunálnym odpadom, o nakladaní s biologicky rozložiteľným kuchynským odpadom a </w:t>
      </w:r>
      <w:proofErr w:type="spellStart"/>
      <w:r>
        <w:t>reš</w:t>
      </w:r>
      <w:proofErr w:type="spellEnd"/>
      <w:r>
        <w:rPr>
          <w:lang w:val="fr-FR"/>
        </w:rPr>
        <w:t>taura</w:t>
      </w:r>
      <w:proofErr w:type="spellStart"/>
      <w:r>
        <w:t>čným</w:t>
      </w:r>
      <w:proofErr w:type="spellEnd"/>
      <w:r>
        <w:t xml:space="preserve"> odpadom od prevádzkovateľa kuchyne, o spôsobe a podmienkach trieden</w:t>
      </w:r>
      <w:r>
        <w:rPr>
          <w:lang w:val="fr-FR"/>
        </w:rPr>
        <w:t>é</w:t>
      </w:r>
      <w:r>
        <w:t xml:space="preserve">ho zberu komunálnych odpadov, najmä zberu </w:t>
      </w:r>
      <w:proofErr w:type="spellStart"/>
      <w:r>
        <w:t>elektroodpadov</w:t>
      </w:r>
      <w:proofErr w:type="spellEnd"/>
      <w:r>
        <w:t xml:space="preserve"> z domácností, odpadov z obalov a odpadov z neobalových výrobkov zbieraných spolu s </w:t>
      </w:r>
      <w:r>
        <w:rPr>
          <w:lang w:val="fr-FR"/>
        </w:rPr>
        <w:t>obalmi, pou</w:t>
      </w:r>
      <w:r>
        <w:t>žitých prenosný</w:t>
      </w:r>
      <w:r>
        <w:rPr>
          <w:lang w:val="sv-SE"/>
        </w:rPr>
        <w:t>ch bat</w:t>
      </w:r>
      <w:r>
        <w:rPr>
          <w:lang w:val="fr-FR"/>
        </w:rPr>
        <w:t>é</w:t>
      </w:r>
      <w:proofErr w:type="spellStart"/>
      <w:r>
        <w:t>rií</w:t>
      </w:r>
      <w:proofErr w:type="spellEnd"/>
      <w:r>
        <w:t xml:space="preserve"> a akumulátorov a automobilový</w:t>
      </w:r>
      <w:r>
        <w:rPr>
          <w:lang w:val="sv-SE"/>
        </w:rPr>
        <w:t>ch bat</w:t>
      </w:r>
      <w:r>
        <w:rPr>
          <w:lang w:val="fr-FR"/>
        </w:rPr>
        <w:t>é</w:t>
      </w:r>
      <w:proofErr w:type="spellStart"/>
      <w:r>
        <w:t>rií</w:t>
      </w:r>
      <w:proofErr w:type="spellEnd"/>
      <w:r>
        <w:t xml:space="preserve"> a akumulátorov, veterinárnych liekov a humánnych liekov nespotrebovaných fyzickými osobami a zdravotníckych pomôcok, jedlých olejov a tukov, o spôsobe zberu </w:t>
      </w:r>
      <w:proofErr w:type="spellStart"/>
      <w:r>
        <w:t>objemn</w:t>
      </w:r>
      <w:proofErr w:type="spellEnd"/>
      <w:r>
        <w:rPr>
          <w:lang w:val="fr-FR"/>
        </w:rPr>
        <w:t>é</w:t>
      </w:r>
      <w:r>
        <w:t xml:space="preserve">ho odpadu a odpadu z domácností s obsahom škodlivých látok vrátane určenia miesta na ich ukladanie, podrobnosti o spôsobe nahlasovania nezákonne </w:t>
      </w:r>
      <w:proofErr w:type="spellStart"/>
      <w:r>
        <w:t>umiestnen</w:t>
      </w:r>
      <w:proofErr w:type="spellEnd"/>
      <w:r>
        <w:rPr>
          <w:lang w:val="fr-FR"/>
        </w:rPr>
        <w:t>é</w:t>
      </w:r>
      <w:r>
        <w:t>ho odpadu, </w:t>
      </w:r>
      <w:r>
        <w:rPr>
          <w:lang w:val="pt-PT"/>
        </w:rPr>
        <w:t>o prev</w:t>
      </w:r>
      <w:proofErr w:type="spellStart"/>
      <w:r>
        <w:t>ádzkovaní</w:t>
      </w:r>
      <w:proofErr w:type="spellEnd"/>
      <w:r>
        <w:t xml:space="preserve"> </w:t>
      </w:r>
      <w:proofErr w:type="spellStart"/>
      <w:r>
        <w:t>zbern</w:t>
      </w:r>
      <w:proofErr w:type="spellEnd"/>
      <w:r>
        <w:rPr>
          <w:lang w:val="fr-FR"/>
        </w:rPr>
        <w:t>é</w:t>
      </w:r>
      <w:r>
        <w:t xml:space="preserve">ho dvora a o spôsobe zberu </w:t>
      </w:r>
      <w:proofErr w:type="spellStart"/>
      <w:r>
        <w:t>drobn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stavebn</w:t>
      </w:r>
      <w:proofErr w:type="spellEnd"/>
      <w:r>
        <w:rPr>
          <w:lang w:val="fr-FR"/>
        </w:rPr>
        <w:t>é</w:t>
      </w:r>
      <w:r>
        <w:t>ho odpadu.</w:t>
      </w:r>
    </w:p>
    <w:p w:rsidR="00500D0F" w:rsidRDefault="00500D0F">
      <w:pPr>
        <w:pStyle w:val="Default"/>
      </w:pPr>
    </w:p>
    <w:p w:rsidR="00500D0F" w:rsidRDefault="00CB504C">
      <w:pPr>
        <w:pStyle w:val="Default"/>
        <w:jc w:val="center"/>
      </w:pPr>
      <w:r>
        <w:rPr>
          <w:b/>
          <w:bCs/>
        </w:rPr>
        <w:t>II. Časť</w:t>
      </w:r>
    </w:p>
    <w:p w:rsidR="00500D0F" w:rsidRDefault="00CB504C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Základn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500D0F" w:rsidRDefault="00500D0F">
      <w:pPr>
        <w:pStyle w:val="Default"/>
        <w:jc w:val="center"/>
      </w:pPr>
    </w:p>
    <w:p w:rsidR="00500D0F" w:rsidRDefault="00CB504C">
      <w:pPr>
        <w:pStyle w:val="F6-Centrovanie"/>
      </w:pPr>
      <w:r>
        <w:t>§ 1</w:t>
      </w:r>
    </w:p>
    <w:p w:rsidR="00500D0F" w:rsidRDefault="00CB504C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Základn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pravidlo</w:t>
      </w:r>
    </w:p>
    <w:p w:rsidR="00500D0F" w:rsidRDefault="00500D0F">
      <w:pPr>
        <w:pStyle w:val="Default"/>
        <w:jc w:val="center"/>
      </w:pPr>
    </w:p>
    <w:p w:rsidR="00500D0F" w:rsidRDefault="00CB504C">
      <w:pPr>
        <w:pStyle w:val="Default"/>
        <w:spacing w:after="47"/>
        <w:jc w:val="both"/>
      </w:pPr>
      <w:r>
        <w:t>Za nakladanie s komunálnymi odpadmi, ktor</w:t>
      </w:r>
      <w:r>
        <w:rPr>
          <w:lang w:val="fr-FR"/>
        </w:rPr>
        <w:t xml:space="preserve">é </w:t>
      </w:r>
      <w:r>
        <w:t>vznikli na území obce, a s drobnými stavebnými odpadmi, ktor</w:t>
      </w:r>
      <w:r>
        <w:rPr>
          <w:lang w:val="fr-FR"/>
        </w:rPr>
        <w:t xml:space="preserve">é </w:t>
      </w:r>
      <w:r>
        <w:t>vznikli na území obce, zodpovedá obec a to aj v tom prípade, ak nakladanie s určitou zložkou komunálneho odpadu financuje iný subjekt ako obec, ak zákon neustanovuje inak.</w:t>
      </w:r>
    </w:p>
    <w:p w:rsidR="00500D0F" w:rsidRDefault="00500D0F">
      <w:pPr>
        <w:pStyle w:val="F6-Centrovanie"/>
      </w:pPr>
    </w:p>
    <w:p w:rsidR="00500D0F" w:rsidRDefault="00CB504C">
      <w:pPr>
        <w:pStyle w:val="F6-Centrovanie"/>
      </w:pPr>
      <w:r>
        <w:t>§ 2</w:t>
      </w:r>
    </w:p>
    <w:p w:rsidR="00500D0F" w:rsidRDefault="00CB504C">
      <w:pPr>
        <w:pStyle w:val="F6-Centrovanie"/>
        <w:rPr>
          <w:b/>
          <w:bCs/>
        </w:rPr>
      </w:pPr>
      <w:r>
        <w:rPr>
          <w:b/>
          <w:bCs/>
        </w:rPr>
        <w:t>Vymedzenie základných pojmov</w:t>
      </w:r>
    </w:p>
    <w:p w:rsidR="00500D0F" w:rsidRDefault="00CB504C">
      <w:pPr>
        <w:pStyle w:val="F3-Odsek"/>
        <w:numPr>
          <w:ilvl w:val="0"/>
          <w:numId w:val="2"/>
        </w:numPr>
      </w:pPr>
      <w:r>
        <w:t>Pôvodca odpadu je každý, ktor</w:t>
      </w:r>
      <w:r>
        <w:rPr>
          <w:lang w:val="fr-FR"/>
        </w:rPr>
        <w:t>é</w:t>
      </w:r>
      <w:r>
        <w:t>ho činnosťou vzniká komunálny odpad</w:t>
      </w:r>
      <w:r>
        <w:rPr>
          <w:rStyle w:val="Odkaznapoznmkupodiarou"/>
        </w:rPr>
        <w:footnoteReference w:id="2"/>
      </w:r>
      <w:r>
        <w:rPr>
          <w:rStyle w:val="Odkaznapoznmkupodiarou"/>
        </w:rPr>
        <w:t>)</w:t>
      </w:r>
      <w:r>
        <w:t xml:space="preserve"> a je poplatníkom za komunálne odpady a </w:t>
      </w:r>
      <w:proofErr w:type="spellStart"/>
      <w:r>
        <w:t>drobn</w:t>
      </w:r>
      <w:proofErr w:type="spellEnd"/>
      <w:r>
        <w:rPr>
          <w:lang w:val="fr-FR"/>
        </w:rPr>
        <w:t xml:space="preserve">é </w:t>
      </w:r>
      <w:proofErr w:type="spellStart"/>
      <w:r>
        <w:t>stavebn</w:t>
      </w:r>
      <w:proofErr w:type="spellEnd"/>
      <w:r>
        <w:rPr>
          <w:lang w:val="fr-FR"/>
        </w:rPr>
        <w:t xml:space="preserve">é </w:t>
      </w:r>
      <w:r>
        <w:t xml:space="preserve">odpady  podľa </w:t>
      </w:r>
      <w:proofErr w:type="spellStart"/>
      <w:r>
        <w:t>osobitn</w:t>
      </w:r>
      <w:proofErr w:type="spellEnd"/>
      <w:r>
        <w:rPr>
          <w:lang w:val="fr-FR"/>
        </w:rPr>
        <w:t>é</w:t>
      </w:r>
      <w:r>
        <w:t>ho predpisu.</w:t>
      </w:r>
      <w:r>
        <w:rPr>
          <w:rStyle w:val="Odkaznapoznmkupodiarou"/>
        </w:rPr>
        <w:footnoteReference w:id="3"/>
      </w:r>
      <w:r>
        <w:rPr>
          <w:rStyle w:val="Odkaznapoznmkupodiarou"/>
        </w:rPr>
        <w:t>)</w:t>
      </w:r>
      <w:r w:rsidRPr="003C09D8">
        <w:t xml:space="preserve">  </w:t>
      </w:r>
    </w:p>
    <w:p w:rsidR="00500D0F" w:rsidRDefault="00CB504C">
      <w:pPr>
        <w:pStyle w:val="F3-Odsek"/>
        <w:numPr>
          <w:ilvl w:val="0"/>
          <w:numId w:val="2"/>
        </w:numPr>
      </w:pPr>
      <w:r>
        <w:t>Držiteľ odpadu je pôvodca odpadu alebo osoba, ktorá má komunálny odpad v držbe</w:t>
      </w:r>
      <w:r>
        <w:rPr>
          <w:rStyle w:val="Odkaznapoznmkupodiarou"/>
        </w:rPr>
        <w:footnoteReference w:id="4"/>
      </w:r>
      <w:r>
        <w:rPr>
          <w:rStyle w:val="Odkaznapoznmkupodiarou"/>
        </w:rPr>
        <w:t>)</w:t>
      </w:r>
    </w:p>
    <w:p w:rsidR="00500D0F" w:rsidRPr="003C09D8" w:rsidRDefault="00CB504C">
      <w:pPr>
        <w:pStyle w:val="F3-Odsek"/>
        <w:numPr>
          <w:ilvl w:val="0"/>
          <w:numId w:val="2"/>
        </w:numPr>
      </w:pPr>
      <w:proofErr w:type="spellStart"/>
      <w:r w:rsidRPr="003C09D8">
        <w:t>Syst</w:t>
      </w:r>
      <w:proofErr w:type="spellEnd"/>
      <w:r>
        <w:rPr>
          <w:lang w:val="fr-FR"/>
        </w:rPr>
        <w:t>é</w:t>
      </w:r>
      <w:r>
        <w:t xml:space="preserve">m zberu je spôsob zberu a prepravy komunálneho odpadu na území obce, spôsob triedenia jednotlivých zložiek komunálneho odpadu, spôsob nakladania s drobnými </w:t>
      </w:r>
      <w:r>
        <w:lastRenderedPageBreak/>
        <w:t>stavebnými odpadmi, určenie počtu a typu zberný</w:t>
      </w:r>
      <w:r w:rsidRPr="003C09D8">
        <w:t>ch n</w:t>
      </w:r>
      <w:r>
        <w:t>ádob, kontajnerov a určenie miest na ukladanie týchto odpadov za účelom ich zhodnotenia alebo zneškodnenia.</w:t>
      </w:r>
    </w:p>
    <w:p w:rsidR="00500D0F" w:rsidRDefault="00CB504C">
      <w:pPr>
        <w:pStyle w:val="F3-Odsek"/>
        <w:numPr>
          <w:ilvl w:val="0"/>
          <w:numId w:val="2"/>
        </w:numPr>
      </w:pPr>
      <w:r>
        <w:t>Zložka komunálneho odpadu je časť komunálneho odpadu, ktorú možno mechanicky oddeliť a zaradiť ako samostatný druh odpadu. Zložka komunálneho odpadu sa považuje za vytriedenú, ak neobsahuje in</w:t>
      </w:r>
      <w:r>
        <w:rPr>
          <w:lang w:val="fr-FR"/>
        </w:rPr>
        <w:t xml:space="preserve">é </w:t>
      </w:r>
      <w:r>
        <w:t>zložky komunálneho odpadu alebo in</w:t>
      </w:r>
      <w:r>
        <w:rPr>
          <w:lang w:val="fr-FR"/>
        </w:rPr>
        <w:t xml:space="preserve">é </w:t>
      </w:r>
      <w:r>
        <w:t>nečistoty, ktor</w:t>
      </w:r>
      <w:r>
        <w:rPr>
          <w:lang w:val="fr-FR"/>
        </w:rPr>
        <w:t xml:space="preserve">é </w:t>
      </w:r>
      <w:r>
        <w:t xml:space="preserve">možno zaradiť ako </w:t>
      </w:r>
      <w:r w:rsidR="00496184">
        <w:t>samostatné</w:t>
      </w:r>
      <w:r>
        <w:rPr>
          <w:lang w:val="fr-FR"/>
        </w:rPr>
        <w:t xml:space="preserve">é </w:t>
      </w:r>
      <w:r>
        <w:t>druhy odpadov.</w:t>
      </w:r>
    </w:p>
    <w:p w:rsidR="00500D0F" w:rsidRDefault="00CB504C">
      <w:pPr>
        <w:pStyle w:val="F3-Odsek"/>
        <w:numPr>
          <w:ilvl w:val="0"/>
          <w:numId w:val="2"/>
        </w:numPr>
      </w:pPr>
      <w:r>
        <w:t>Zložkami komunálnych odpadov v rámci trieden</w:t>
      </w:r>
      <w:r>
        <w:rPr>
          <w:lang w:val="fr-FR"/>
        </w:rPr>
        <w:t>é</w:t>
      </w:r>
      <w:r>
        <w:t>ho zberu zaveden</w:t>
      </w:r>
      <w:r>
        <w:rPr>
          <w:lang w:val="fr-FR"/>
        </w:rPr>
        <w:t>é</w:t>
      </w:r>
      <w:r>
        <w:t>ho na území obce sa rozumejú:</w:t>
      </w:r>
    </w:p>
    <w:p w:rsidR="00500D0F" w:rsidRDefault="00CB504C">
      <w:pPr>
        <w:pStyle w:val="F4-Pododsek"/>
        <w:numPr>
          <w:ilvl w:val="1"/>
          <w:numId w:val="2"/>
        </w:numPr>
      </w:pPr>
      <w:r>
        <w:t>odpady z obalov a odpady z neobalových výrobkov zbieraných spolu s obalmi, ako sú papier, sklo, plasty, kovy,</w:t>
      </w:r>
    </w:p>
    <w:p w:rsidR="00500D0F" w:rsidRDefault="00CB504C">
      <w:pPr>
        <w:pStyle w:val="F4-Pododsek"/>
        <w:numPr>
          <w:ilvl w:val="1"/>
          <w:numId w:val="2"/>
        </w:numPr>
      </w:pPr>
      <w:r>
        <w:t xml:space="preserve">biologicky rozložiteľný komunálny odpad: </w:t>
      </w:r>
    </w:p>
    <w:p w:rsidR="00500D0F" w:rsidRDefault="00CB504C">
      <w:pPr>
        <w:pStyle w:val="F4-Pododsek"/>
        <w:numPr>
          <w:ilvl w:val="0"/>
          <w:numId w:val="4"/>
        </w:numPr>
      </w:pPr>
      <w:r>
        <w:t>kuchynský a </w:t>
      </w:r>
      <w:proofErr w:type="spellStart"/>
      <w:r>
        <w:t>reš</w:t>
      </w:r>
      <w:proofErr w:type="spellEnd"/>
      <w:r>
        <w:rPr>
          <w:lang w:val="fr-FR"/>
        </w:rPr>
        <w:t>taura</w:t>
      </w:r>
      <w:proofErr w:type="spellStart"/>
      <w:r>
        <w:t>čný</w:t>
      </w:r>
      <w:proofErr w:type="spellEnd"/>
      <w:r>
        <w:t xml:space="preserve"> odpad od fyzickej osoby - podnikateľ</w:t>
      </w:r>
      <w:r>
        <w:rPr>
          <w:lang w:val="pt-PT"/>
        </w:rPr>
        <w:t>a a pr</w:t>
      </w:r>
      <w:proofErr w:type="spellStart"/>
      <w:r>
        <w:t>ávnickej</w:t>
      </w:r>
      <w:proofErr w:type="spellEnd"/>
      <w:r>
        <w:t xml:space="preserve"> osoby, ktorá </w:t>
      </w:r>
      <w:r>
        <w:rPr>
          <w:lang w:val="it-IT"/>
        </w:rPr>
        <w:t>prev</w:t>
      </w:r>
      <w:proofErr w:type="spellStart"/>
      <w:r>
        <w:t>ádzkuje</w:t>
      </w:r>
      <w:proofErr w:type="spellEnd"/>
      <w:r>
        <w:t xml:space="preserve"> zariadenie </w:t>
      </w:r>
      <w:proofErr w:type="spellStart"/>
      <w:r>
        <w:t>spoločn</w:t>
      </w:r>
      <w:proofErr w:type="spellEnd"/>
      <w:r>
        <w:rPr>
          <w:lang w:val="fr-FR"/>
        </w:rPr>
        <w:t>é</w:t>
      </w:r>
      <w:r>
        <w:t>ho stravovania (ďalej len "prevádzkovateľ kuchyne</w:t>
      </w:r>
      <w:r w:rsidRPr="003C09D8">
        <w:t>“</w:t>
      </w:r>
      <w:r>
        <w:t xml:space="preserve">), </w:t>
      </w:r>
    </w:p>
    <w:p w:rsidR="00500D0F" w:rsidRDefault="00CB504C">
      <w:pPr>
        <w:pStyle w:val="F4-Pododsek"/>
        <w:numPr>
          <w:ilvl w:val="0"/>
          <w:numId w:val="4"/>
        </w:numPr>
      </w:pPr>
      <w:r>
        <w:t>odpad zo záhrad a z parkov vrátane odpadu z </w:t>
      </w:r>
      <w:r>
        <w:rPr>
          <w:lang w:val="it-IT"/>
        </w:rPr>
        <w:t>cintor</w:t>
      </w:r>
      <w:proofErr w:type="spellStart"/>
      <w:r>
        <w:t>ínov</w:t>
      </w:r>
      <w:proofErr w:type="spellEnd"/>
      <w:r>
        <w:t>, napríklad odpad z údržby zelene, ako je lístie, tráva, koná</w:t>
      </w:r>
      <w:r>
        <w:rPr>
          <w:lang w:val="fr-FR"/>
        </w:rPr>
        <w:t>re (</w:t>
      </w:r>
      <w:r>
        <w:t>ďalej len „odpad zo záhrad</w:t>
      </w:r>
      <w:r w:rsidRPr="003C09D8">
        <w:t>“</w:t>
      </w:r>
      <w:r>
        <w:t>),</w:t>
      </w:r>
    </w:p>
    <w:p w:rsidR="00500D0F" w:rsidRDefault="00CB504C">
      <w:pPr>
        <w:pStyle w:val="F4-Pododsek"/>
        <w:numPr>
          <w:ilvl w:val="1"/>
          <w:numId w:val="5"/>
        </w:numPr>
      </w:pPr>
      <w:proofErr w:type="spellStart"/>
      <w:r>
        <w:t>jedl</w:t>
      </w:r>
      <w:proofErr w:type="spellEnd"/>
      <w:r>
        <w:rPr>
          <w:lang w:val="fr-FR"/>
        </w:rPr>
        <w:t xml:space="preserve">é </w:t>
      </w:r>
      <w:r>
        <w:t xml:space="preserve">oleje a tuky, </w:t>
      </w:r>
    </w:p>
    <w:p w:rsidR="00500D0F" w:rsidRDefault="00CB504C">
      <w:pPr>
        <w:pStyle w:val="F4-Pododsek"/>
        <w:numPr>
          <w:ilvl w:val="1"/>
          <w:numId w:val="2"/>
        </w:numPr>
      </w:pPr>
      <w:r>
        <w:t xml:space="preserve">odpad z domácností s obsahom škodlivých látok,  ktorý svojimi nebezpečnými vlastnosťami znižuje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 xml:space="preserve">ť zhodnotenia komunálneho odpadu a ktorý svojím charakterom zapríčiňuje negatívne vplyvy pri nakladaní s ním, napríklad </w:t>
      </w:r>
      <w:proofErr w:type="spellStart"/>
      <w:r>
        <w:t>chemick</w:t>
      </w:r>
      <w:proofErr w:type="spellEnd"/>
      <w:r>
        <w:rPr>
          <w:lang w:val="fr-FR"/>
        </w:rPr>
        <w:t xml:space="preserve">é </w:t>
      </w:r>
      <w:r>
        <w:t xml:space="preserve">prípravky z domácností, oleje a tuky, farby, lepidlá, rozpúšťadlá, obaly </w:t>
      </w:r>
      <w:proofErr w:type="spellStart"/>
      <w:r>
        <w:t>znečisten</w:t>
      </w:r>
      <w:proofErr w:type="spellEnd"/>
      <w:r>
        <w:rPr>
          <w:lang w:val="fr-FR"/>
        </w:rPr>
        <w:t xml:space="preserve">é </w:t>
      </w:r>
      <w:r>
        <w:t>týmito zložkami,</w:t>
      </w:r>
    </w:p>
    <w:p w:rsidR="00500D0F" w:rsidRDefault="00CB504C">
      <w:pPr>
        <w:pStyle w:val="F4-Pododsek"/>
        <w:numPr>
          <w:ilvl w:val="1"/>
          <w:numId w:val="2"/>
        </w:numPr>
      </w:pPr>
      <w:proofErr w:type="spellStart"/>
      <w:r>
        <w:t>elektroodpad</w:t>
      </w:r>
      <w:proofErr w:type="spellEnd"/>
      <w:r>
        <w:t xml:space="preserve"> z domácností, ktorým je </w:t>
      </w:r>
      <w:proofErr w:type="spellStart"/>
      <w:r>
        <w:t>elektroodpad</w:t>
      </w:r>
      <w:proofErr w:type="spellEnd"/>
      <w:r>
        <w:t xml:space="preserve">, ktorý pochádza z domácností, ako napríklad spotrebná elektronika, </w:t>
      </w:r>
      <w:proofErr w:type="spellStart"/>
      <w:r>
        <w:t>informačn</w:t>
      </w:r>
      <w:proofErr w:type="spellEnd"/>
      <w:r>
        <w:rPr>
          <w:lang w:val="fr-FR"/>
        </w:rPr>
        <w:t xml:space="preserve">é </w:t>
      </w:r>
      <w:proofErr w:type="spellStart"/>
      <w:r>
        <w:t>technol</w:t>
      </w:r>
      <w:proofErr w:type="spellEnd"/>
      <w:r>
        <w:rPr>
          <w:lang w:val="es-ES_tradnl"/>
        </w:rPr>
        <w:t>ó</w:t>
      </w:r>
      <w:proofErr w:type="spellStart"/>
      <w:r>
        <w:t>gie</w:t>
      </w:r>
      <w:proofErr w:type="spellEnd"/>
      <w:r>
        <w:t xml:space="preserve"> a </w:t>
      </w:r>
      <w:proofErr w:type="spellStart"/>
      <w:r>
        <w:t>telekomunikačn</w:t>
      </w:r>
      <w:proofErr w:type="spellEnd"/>
      <w:r>
        <w:rPr>
          <w:lang w:val="fr-FR"/>
        </w:rPr>
        <w:t xml:space="preserve">é </w:t>
      </w:r>
      <w:r>
        <w:t xml:space="preserve">zariadenia, svietidlá, </w:t>
      </w:r>
      <w:proofErr w:type="spellStart"/>
      <w:r>
        <w:t>sveteln</w:t>
      </w:r>
      <w:proofErr w:type="spellEnd"/>
      <w:r>
        <w:rPr>
          <w:lang w:val="fr-FR"/>
        </w:rPr>
        <w:t xml:space="preserve">é </w:t>
      </w:r>
      <w:r>
        <w:t xml:space="preserve">zdroje, zariadenia na prehrávanie zvuku alebo obrazu, </w:t>
      </w:r>
      <w:proofErr w:type="spellStart"/>
      <w:r>
        <w:t>hudobn</w:t>
      </w:r>
      <w:proofErr w:type="spellEnd"/>
      <w:r>
        <w:rPr>
          <w:lang w:val="fr-FR"/>
        </w:rPr>
        <w:t xml:space="preserve">é </w:t>
      </w:r>
      <w:r>
        <w:t xml:space="preserve">zariadenia, </w:t>
      </w:r>
      <w:proofErr w:type="spellStart"/>
      <w:r>
        <w:t>elektrick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elektronick</w:t>
      </w:r>
      <w:proofErr w:type="spellEnd"/>
      <w:r>
        <w:rPr>
          <w:lang w:val="fr-FR"/>
        </w:rPr>
        <w:t xml:space="preserve">é </w:t>
      </w:r>
      <w:r>
        <w:t xml:space="preserve">náradie, hračky, zariadenia na </w:t>
      </w:r>
      <w:proofErr w:type="spellStart"/>
      <w:r>
        <w:t>rekreačn</w:t>
      </w:r>
      <w:proofErr w:type="spellEnd"/>
      <w:r>
        <w:rPr>
          <w:lang w:val="fr-FR"/>
        </w:rPr>
        <w:t xml:space="preserve">é </w:t>
      </w:r>
      <w:r>
        <w:t>a športové účely, zdravotnícke pomôcky, prístroje na monitorovanie a kontrolu,</w:t>
      </w:r>
    </w:p>
    <w:p w:rsidR="00500D0F" w:rsidRDefault="00CB504C">
      <w:pPr>
        <w:pStyle w:val="F4-Pododsek"/>
        <w:numPr>
          <w:ilvl w:val="1"/>
          <w:numId w:val="2"/>
        </w:numPr>
      </w:pPr>
      <w:r>
        <w:t>veľ</w:t>
      </w:r>
      <w:r>
        <w:rPr>
          <w:lang w:val="it-IT"/>
        </w:rPr>
        <w:t>mi mal</w:t>
      </w:r>
      <w:r>
        <w:t xml:space="preserve">ý </w:t>
      </w:r>
      <w:proofErr w:type="spellStart"/>
      <w:r>
        <w:t>elektroodpad</w:t>
      </w:r>
      <w:proofErr w:type="spellEnd"/>
      <w:r>
        <w:t xml:space="preserve">, ktorým je </w:t>
      </w:r>
      <w:proofErr w:type="spellStart"/>
      <w:r>
        <w:t>elektroodpad</w:t>
      </w:r>
      <w:proofErr w:type="spellEnd"/>
      <w:r>
        <w:t xml:space="preserve"> z domácností uvedený v písmene e) s vonkajším rozmerom najviac 25 cm, </w:t>
      </w:r>
    </w:p>
    <w:p w:rsidR="00500D0F" w:rsidRDefault="00CB504C">
      <w:pPr>
        <w:pStyle w:val="F4-Pododsek"/>
        <w:numPr>
          <w:ilvl w:val="1"/>
          <w:numId w:val="2"/>
        </w:numPr>
        <w:rPr>
          <w:lang w:val="fr-FR"/>
        </w:rPr>
      </w:pPr>
      <w:r>
        <w:rPr>
          <w:lang w:val="fr-FR"/>
        </w:rPr>
        <w:t>pou</w:t>
      </w:r>
      <w:proofErr w:type="spellStart"/>
      <w:r>
        <w:t>žit</w:t>
      </w:r>
      <w:proofErr w:type="spellEnd"/>
      <w:r>
        <w:rPr>
          <w:lang w:val="fr-FR"/>
        </w:rPr>
        <w:t xml:space="preserve">é </w:t>
      </w:r>
      <w:proofErr w:type="spellStart"/>
      <w:r>
        <w:t>bat</w:t>
      </w:r>
      <w:proofErr w:type="spellEnd"/>
      <w:r>
        <w:rPr>
          <w:lang w:val="fr-FR"/>
        </w:rPr>
        <w:t>é</w:t>
      </w:r>
      <w:proofErr w:type="spellStart"/>
      <w:r>
        <w:t>rie</w:t>
      </w:r>
      <w:proofErr w:type="spellEnd"/>
      <w:r>
        <w:t xml:space="preserve"> a akumulátory, ktorými sú: </w:t>
      </w:r>
    </w:p>
    <w:p w:rsidR="00500D0F" w:rsidRDefault="00CB504C">
      <w:pPr>
        <w:pStyle w:val="F4-Pododsek"/>
        <w:numPr>
          <w:ilvl w:val="0"/>
          <w:numId w:val="7"/>
        </w:numPr>
      </w:pPr>
      <w:proofErr w:type="spellStart"/>
      <w:r>
        <w:t>prenosn</w:t>
      </w:r>
      <w:proofErr w:type="spellEnd"/>
      <w:r>
        <w:rPr>
          <w:lang w:val="fr-FR"/>
        </w:rPr>
        <w:t xml:space="preserve">é </w:t>
      </w:r>
      <w:proofErr w:type="spellStart"/>
      <w:r>
        <w:t>bat</w:t>
      </w:r>
      <w:proofErr w:type="spellEnd"/>
      <w:r>
        <w:rPr>
          <w:lang w:val="fr-FR"/>
        </w:rPr>
        <w:t>é</w:t>
      </w:r>
      <w:proofErr w:type="spellStart"/>
      <w:r>
        <w:t>rie</w:t>
      </w:r>
      <w:proofErr w:type="spellEnd"/>
      <w:r>
        <w:t xml:space="preserve"> a akumulátory, napríklad gombíkový článok, súprava </w:t>
      </w:r>
      <w:proofErr w:type="spellStart"/>
      <w:r>
        <w:t>bat</w:t>
      </w:r>
      <w:proofErr w:type="spellEnd"/>
      <w:r>
        <w:rPr>
          <w:lang w:val="fr-FR"/>
        </w:rPr>
        <w:t>é</w:t>
      </w:r>
      <w:proofErr w:type="spellStart"/>
      <w:r>
        <w:t>rií</w:t>
      </w:r>
      <w:proofErr w:type="spellEnd"/>
      <w:r>
        <w:t xml:space="preserve"> alebo akumulátorov, ktor</w:t>
      </w:r>
      <w:r>
        <w:rPr>
          <w:lang w:val="fr-FR"/>
        </w:rPr>
        <w:t xml:space="preserve">é </w:t>
      </w:r>
      <w:r>
        <w:t xml:space="preserve">sú hermeticky </w:t>
      </w:r>
      <w:proofErr w:type="spellStart"/>
      <w:r>
        <w:t>uzavret</w:t>
      </w:r>
      <w:proofErr w:type="spellEnd"/>
      <w:r>
        <w:rPr>
          <w:lang w:val="fr-FR"/>
        </w:rPr>
        <w:t>é</w:t>
      </w:r>
      <w:r>
        <w:t>, môžu sa ručne prenášať a</w:t>
      </w:r>
    </w:p>
    <w:p w:rsidR="00500D0F" w:rsidRDefault="00CB504C">
      <w:pPr>
        <w:pStyle w:val="F4-Pododsek"/>
        <w:numPr>
          <w:ilvl w:val="0"/>
          <w:numId w:val="7"/>
        </w:numPr>
      </w:pPr>
      <w:r>
        <w:t>automobilov</w:t>
      </w:r>
      <w:r>
        <w:rPr>
          <w:lang w:val="fr-FR"/>
        </w:rPr>
        <w:t xml:space="preserve">é </w:t>
      </w:r>
      <w:proofErr w:type="spellStart"/>
      <w:r>
        <w:t>bat</w:t>
      </w:r>
      <w:proofErr w:type="spellEnd"/>
      <w:r>
        <w:rPr>
          <w:lang w:val="fr-FR"/>
        </w:rPr>
        <w:t>é</w:t>
      </w:r>
      <w:proofErr w:type="spellStart"/>
      <w:r>
        <w:t>rie</w:t>
      </w:r>
      <w:proofErr w:type="spellEnd"/>
      <w:r>
        <w:t xml:space="preserve"> a akumulátory, napríklad </w:t>
      </w:r>
      <w:proofErr w:type="spellStart"/>
      <w:r>
        <w:t>bat</w:t>
      </w:r>
      <w:proofErr w:type="spellEnd"/>
      <w:r>
        <w:rPr>
          <w:lang w:val="fr-FR"/>
        </w:rPr>
        <w:t>é</w:t>
      </w:r>
      <w:proofErr w:type="spellStart"/>
      <w:r>
        <w:t>rie</w:t>
      </w:r>
      <w:proofErr w:type="spellEnd"/>
      <w:r>
        <w:t xml:space="preserve"> a akumulátory </w:t>
      </w:r>
      <w:proofErr w:type="spellStart"/>
      <w:r>
        <w:t>použí</w:t>
      </w:r>
      <w:proofErr w:type="spellEnd"/>
      <w:r>
        <w:rPr>
          <w:lang w:val="nl-NL"/>
        </w:rPr>
        <w:t>van</w:t>
      </w:r>
      <w:r>
        <w:rPr>
          <w:lang w:val="fr-FR"/>
        </w:rPr>
        <w:t xml:space="preserve">é </w:t>
      </w:r>
      <w:r>
        <w:t>pre štart</w:t>
      </w:r>
      <w:r>
        <w:rPr>
          <w:lang w:val="fr-FR"/>
        </w:rPr>
        <w:t>é</w:t>
      </w:r>
      <w:r>
        <w:t>r, osvetlenie alebo spúšťanie motora vozidla</w:t>
      </w:r>
      <w:r>
        <w:rPr>
          <w:rStyle w:val="Odkaznapoznmkupodiarou"/>
        </w:rPr>
        <w:footnoteReference w:id="5"/>
      </w:r>
      <w:r>
        <w:rPr>
          <w:rStyle w:val="Odkaznapoznmkupodiarou"/>
        </w:rPr>
        <w:t>)</w:t>
      </w:r>
      <w:r>
        <w:t xml:space="preserve"> a jeho osvetlenie,</w:t>
      </w:r>
    </w:p>
    <w:p w:rsidR="00500D0F" w:rsidRDefault="00CB504C">
      <w:pPr>
        <w:pStyle w:val="F4-Pododsek"/>
        <w:numPr>
          <w:ilvl w:val="1"/>
          <w:numId w:val="8"/>
        </w:numPr>
      </w:pPr>
      <w:r>
        <w:t xml:space="preserve">veterinárne lieky a humánne lieky </w:t>
      </w:r>
      <w:proofErr w:type="spellStart"/>
      <w:r>
        <w:t>nespotrebovan</w:t>
      </w:r>
      <w:proofErr w:type="spellEnd"/>
      <w:r>
        <w:rPr>
          <w:lang w:val="fr-FR"/>
        </w:rPr>
        <w:t xml:space="preserve">é </w:t>
      </w:r>
      <w:r>
        <w:t>fyzickými osobami a zdravotnícke pomôcky,</w:t>
      </w:r>
    </w:p>
    <w:p w:rsidR="00500D0F" w:rsidRDefault="00CB504C">
      <w:pPr>
        <w:pStyle w:val="F4-Pododsek"/>
        <w:numPr>
          <w:ilvl w:val="1"/>
          <w:numId w:val="2"/>
        </w:numPr>
      </w:pPr>
      <w:r>
        <w:t xml:space="preserve">objemný odpad, ktorým je napríklad nábytok, sanitárne zariadenie, dvere, okno, podlahová krytina, koberec, </w:t>
      </w:r>
    </w:p>
    <w:p w:rsidR="00500D0F" w:rsidRDefault="00CB504C">
      <w:pPr>
        <w:pStyle w:val="F4-Pododsek"/>
        <w:numPr>
          <w:ilvl w:val="1"/>
          <w:numId w:val="2"/>
        </w:numPr>
      </w:pPr>
      <w:r>
        <w:t>in</w:t>
      </w:r>
      <w:r>
        <w:rPr>
          <w:lang w:val="fr-FR"/>
        </w:rPr>
        <w:t xml:space="preserve">é </w:t>
      </w:r>
      <w:r>
        <w:t xml:space="preserve">komunálne odpady, ako je odpad z trhovísk, odpad z čistenia ulíc, kal zo septikov, </w:t>
      </w:r>
    </w:p>
    <w:p w:rsidR="00500D0F" w:rsidRDefault="00CB504C">
      <w:pPr>
        <w:pStyle w:val="F4-Pododsek"/>
        <w:numPr>
          <w:ilvl w:val="1"/>
          <w:numId w:val="2"/>
        </w:numPr>
      </w:pPr>
      <w:r>
        <w:lastRenderedPageBreak/>
        <w:t>drobný stavebný odpad, ktorým je odpad z bežných udrž</w:t>
      </w:r>
      <w:r>
        <w:rPr>
          <w:lang w:val="pt-PT"/>
        </w:rPr>
        <w:t>iavac</w:t>
      </w:r>
      <w:proofErr w:type="spellStart"/>
      <w:r>
        <w:t>ích</w:t>
      </w:r>
      <w:proofErr w:type="spellEnd"/>
      <w:r>
        <w:t xml:space="preserve"> prác</w:t>
      </w:r>
      <w:r>
        <w:rPr>
          <w:rStyle w:val="Odkaznapoznmkupodiarou"/>
        </w:rPr>
        <w:footnoteReference w:id="6"/>
      </w:r>
      <w:r>
        <w:rPr>
          <w:rStyle w:val="Odkaznapoznmkupodiarou"/>
        </w:rPr>
        <w:t>)</w:t>
      </w:r>
      <w:r>
        <w:t xml:space="preserve"> vykoná</w:t>
      </w:r>
      <w:r>
        <w:rPr>
          <w:lang w:val="nl-NL"/>
        </w:rPr>
        <w:t>van</w:t>
      </w:r>
      <w:proofErr w:type="spellStart"/>
      <w:r>
        <w:t>ých</w:t>
      </w:r>
      <w:proofErr w:type="spellEnd"/>
      <w:r>
        <w:t xml:space="preserve"> fyzickou osobou alebo pre fyzickú osobu, za ktorý sa platí miestny poplatok za komunálne odpady a </w:t>
      </w:r>
      <w:proofErr w:type="spellStart"/>
      <w:r>
        <w:t>drobn</w:t>
      </w:r>
      <w:proofErr w:type="spellEnd"/>
      <w:r>
        <w:rPr>
          <w:lang w:val="fr-FR"/>
        </w:rPr>
        <w:t xml:space="preserve">é </w:t>
      </w:r>
      <w:proofErr w:type="spellStart"/>
      <w:r>
        <w:t>stavebn</w:t>
      </w:r>
      <w:proofErr w:type="spellEnd"/>
      <w:r>
        <w:rPr>
          <w:lang w:val="fr-FR"/>
        </w:rPr>
        <w:t xml:space="preserve">é </w:t>
      </w:r>
      <w:r>
        <w:t>odpady.</w:t>
      </w:r>
      <w:r>
        <w:rPr>
          <w:rStyle w:val="Odkaznapoznmkupodiarou"/>
        </w:rPr>
        <w:footnoteReference w:id="7"/>
      </w:r>
      <w:r>
        <w:rPr>
          <w:rStyle w:val="Odkaznapoznmkupodiarou"/>
        </w:rPr>
        <w:t>)</w:t>
      </w:r>
    </w:p>
    <w:p w:rsidR="00500D0F" w:rsidRDefault="00CB504C">
      <w:pPr>
        <w:pStyle w:val="F3-Odsek"/>
        <w:numPr>
          <w:ilvl w:val="0"/>
          <w:numId w:val="9"/>
        </w:numPr>
      </w:pPr>
      <w:r>
        <w:t>Zmesový komunálny odpad je nevytriedený komunálny odpad alebo komunálny odpad po vytriedení zložiek komunálneho odpadu.</w:t>
      </w:r>
      <w:r>
        <w:rPr>
          <w:rStyle w:val="Odkaznapoznmkupodiarou"/>
        </w:rPr>
        <w:footnoteReference w:id="8"/>
      </w:r>
      <w:r>
        <w:rPr>
          <w:rStyle w:val="Odkaznapoznmkupodiarou"/>
        </w:rPr>
        <w:t>)</w:t>
      </w:r>
      <w:r w:rsidRPr="003C09D8">
        <w:t xml:space="preserve">                                                                                              </w:t>
      </w:r>
    </w:p>
    <w:p w:rsidR="00500D0F" w:rsidRDefault="00CB504C">
      <w:pPr>
        <w:pStyle w:val="F3-Odsek"/>
        <w:numPr>
          <w:ilvl w:val="0"/>
          <w:numId w:val="9"/>
        </w:numPr>
      </w:pPr>
      <w:r>
        <w:t xml:space="preserve">Zberná nádoba, kontajner, veľkokapacitný kontajner a odpadkový kôš umiestnený na verejnom priestranstve je typizovanou nádobou určenou na ukladanie zložiek komunálneho odpadu za účelom ich </w:t>
      </w:r>
      <w:proofErr w:type="spellStart"/>
      <w:r>
        <w:t>prechodn</w:t>
      </w:r>
      <w:proofErr w:type="spellEnd"/>
      <w:r>
        <w:rPr>
          <w:lang w:val="fr-FR"/>
        </w:rPr>
        <w:t>é</w:t>
      </w:r>
      <w:r>
        <w:t>ho zhromaždenia do doby ich odvozu.</w:t>
      </w:r>
    </w:p>
    <w:p w:rsidR="00500D0F" w:rsidRDefault="00CB504C">
      <w:pPr>
        <w:pStyle w:val="F3-Odsek"/>
        <w:numPr>
          <w:ilvl w:val="0"/>
          <w:numId w:val="9"/>
        </w:numPr>
      </w:pPr>
      <w:r>
        <w:t>Stanovište zbernej nádoby/kontajnera (ďalej len „stanovište</w:t>
      </w:r>
      <w:r w:rsidRPr="003C09D8">
        <w:t>“</w:t>
      </w:r>
      <w:r>
        <w:t>) je zariadenie na nádoby na odpadky</w:t>
      </w:r>
      <w:r>
        <w:rPr>
          <w:rStyle w:val="Odkaznapoznmkupodiarou"/>
        </w:rPr>
        <w:footnoteReference w:id="9"/>
      </w:r>
      <w:r>
        <w:rPr>
          <w:rStyle w:val="Odkaznapoznmkupodiarou"/>
        </w:rPr>
        <w:t>)</w:t>
      </w:r>
      <w:r>
        <w:t xml:space="preserve"> alebo miesto </w:t>
      </w:r>
      <w:proofErr w:type="spellStart"/>
      <w:r>
        <w:t>vyhraden</w:t>
      </w:r>
      <w:proofErr w:type="spellEnd"/>
      <w:r>
        <w:rPr>
          <w:lang w:val="fr-FR"/>
        </w:rPr>
        <w:t xml:space="preserve">é </w:t>
      </w:r>
      <w:r>
        <w:t>na umiestnenie zbernej nádoby/kontajnera, ktor</w:t>
      </w:r>
      <w:r>
        <w:rPr>
          <w:lang w:val="fr-FR"/>
        </w:rPr>
        <w:t xml:space="preserve">é </w:t>
      </w:r>
      <w:r>
        <w:t xml:space="preserve">vyhovuje hygienickým, estetickým a protipožiarnym požiadavkám a je </w:t>
      </w:r>
      <w:proofErr w:type="spellStart"/>
      <w:r>
        <w:t>zriaden</w:t>
      </w:r>
      <w:proofErr w:type="spellEnd"/>
      <w:r>
        <w:rPr>
          <w:lang w:val="fr-FR"/>
        </w:rPr>
        <w:t xml:space="preserve">é </w:t>
      </w:r>
      <w:r>
        <w:t>a vybudované  v sú</w:t>
      </w:r>
      <w:r>
        <w:rPr>
          <w:lang w:val="sv-SE"/>
        </w:rPr>
        <w:t>lade s</w:t>
      </w:r>
      <w:r>
        <w:t> osobitnými predpismi.</w:t>
      </w:r>
      <w:r>
        <w:rPr>
          <w:rStyle w:val="Odkaznapoznmkupodiarou"/>
        </w:rPr>
        <w:footnoteReference w:id="10"/>
      </w:r>
      <w:r>
        <w:rPr>
          <w:rStyle w:val="Odkaznapoznmkupodiarou"/>
        </w:rPr>
        <w:t xml:space="preserve">) </w:t>
      </w:r>
      <w:r>
        <w:t xml:space="preserve"> </w:t>
      </w:r>
    </w:p>
    <w:p w:rsidR="00500D0F" w:rsidRDefault="00CB504C">
      <w:pPr>
        <w:pStyle w:val="F3-Odsek"/>
        <w:numPr>
          <w:ilvl w:val="0"/>
          <w:numId w:val="9"/>
        </w:numPr>
      </w:pPr>
      <w:r>
        <w:t xml:space="preserve">Stále </w:t>
      </w:r>
      <w:proofErr w:type="spellStart"/>
      <w:r>
        <w:t>zbern</w:t>
      </w:r>
      <w:proofErr w:type="spellEnd"/>
      <w:r>
        <w:rPr>
          <w:lang w:val="fr-FR"/>
        </w:rPr>
        <w:t xml:space="preserve">é </w:t>
      </w:r>
      <w:r>
        <w:t>miesto je stanovište zbernej nádoby/kontajnera nachádzajúce sa na verejnom priestranstve alebo v ohradenom  priestranstve, ktor</w:t>
      </w:r>
      <w:r>
        <w:rPr>
          <w:lang w:val="fr-FR"/>
        </w:rPr>
        <w:t xml:space="preserve">é </w:t>
      </w:r>
      <w:r>
        <w:t xml:space="preserve">je </w:t>
      </w:r>
      <w:proofErr w:type="spellStart"/>
      <w:r>
        <w:t>sprístupnen</w:t>
      </w:r>
      <w:proofErr w:type="spellEnd"/>
      <w:r>
        <w:rPr>
          <w:lang w:val="fr-FR"/>
        </w:rPr>
        <w:t xml:space="preserve">é </w:t>
      </w:r>
      <w:r>
        <w:t>držiteľovi odpadu a ktor</w:t>
      </w:r>
      <w:r>
        <w:rPr>
          <w:lang w:val="fr-FR"/>
        </w:rPr>
        <w:t xml:space="preserve">é </w:t>
      </w:r>
      <w:r>
        <w:t xml:space="preserve">je </w:t>
      </w:r>
      <w:proofErr w:type="spellStart"/>
      <w:r>
        <w:t>určen</w:t>
      </w:r>
      <w:proofErr w:type="spellEnd"/>
      <w:r>
        <w:rPr>
          <w:lang w:val="fr-FR"/>
        </w:rPr>
        <w:t xml:space="preserve">é </w:t>
      </w:r>
      <w:r>
        <w:t xml:space="preserve">obcou na umiestenie </w:t>
      </w:r>
      <w:proofErr w:type="spellStart"/>
      <w:r>
        <w:t>veľkokapacitn</w:t>
      </w:r>
      <w:proofErr w:type="spellEnd"/>
      <w:r>
        <w:rPr>
          <w:lang w:val="fr-FR"/>
        </w:rPr>
        <w:t>é</w:t>
      </w:r>
      <w:r>
        <w:t xml:space="preserve">ho kontajnera pre odpad zo záhrad alebo na umiestenie </w:t>
      </w:r>
      <w:proofErr w:type="spellStart"/>
      <w:r>
        <w:t>veľkokapacitn</w:t>
      </w:r>
      <w:proofErr w:type="spellEnd"/>
      <w:r>
        <w:rPr>
          <w:lang w:val="fr-FR"/>
        </w:rPr>
        <w:t>é</w:t>
      </w:r>
      <w:r>
        <w:t xml:space="preserve">ho kontajnera pre objemný odpad.  </w:t>
      </w:r>
    </w:p>
    <w:p w:rsidR="00500D0F" w:rsidRDefault="00CB504C">
      <w:pPr>
        <w:pStyle w:val="F3-Odsek"/>
        <w:numPr>
          <w:ilvl w:val="0"/>
          <w:numId w:val="9"/>
        </w:numPr>
      </w:pPr>
      <w:r>
        <w:t xml:space="preserve">Zberný dvor je zariadenie na zber komunálnych odpadov a drobných stavebných odpadov </w:t>
      </w:r>
      <w:proofErr w:type="spellStart"/>
      <w:r>
        <w:t>zriaden</w:t>
      </w:r>
      <w:proofErr w:type="spellEnd"/>
      <w:r>
        <w:rPr>
          <w:lang w:val="fr-FR"/>
        </w:rPr>
        <w:t xml:space="preserve">é </w:t>
      </w:r>
      <w:r>
        <w:t xml:space="preserve">obcou a </w:t>
      </w:r>
      <w:proofErr w:type="spellStart"/>
      <w:r>
        <w:t>prevádzkovan</w:t>
      </w:r>
      <w:proofErr w:type="spellEnd"/>
      <w:r>
        <w:rPr>
          <w:lang w:val="fr-FR"/>
        </w:rPr>
        <w:t xml:space="preserve">é </w:t>
      </w:r>
      <w:r>
        <w:t>obcou alebo oprávnenou osobou, ktorá má uzatvorenú zmluvu s obcou na tú</w:t>
      </w:r>
      <w:r w:rsidRPr="003C09D8">
        <w:t xml:space="preserve">to </w:t>
      </w:r>
      <w:r>
        <w:t xml:space="preserve">činnosť. </w:t>
      </w:r>
    </w:p>
    <w:p w:rsidR="00500D0F" w:rsidRDefault="00CB504C">
      <w:pPr>
        <w:pStyle w:val="F3-Odsek"/>
        <w:numPr>
          <w:ilvl w:val="0"/>
          <w:numId w:val="9"/>
        </w:numPr>
      </w:pPr>
      <w:r>
        <w:t xml:space="preserve">Oprávnená osoba je právnická osoba alebo fyzická osoba - podnikateľ, ktorá má s obcou uzatvorenú zmluvu podľa </w:t>
      </w:r>
      <w:proofErr w:type="spellStart"/>
      <w:r>
        <w:t>osobitn</w:t>
      </w:r>
      <w:proofErr w:type="spellEnd"/>
      <w:r>
        <w:rPr>
          <w:lang w:val="fr-FR"/>
        </w:rPr>
        <w:t>é</w:t>
      </w:r>
      <w:r>
        <w:t>ho predpisu</w:t>
      </w:r>
      <w:r>
        <w:rPr>
          <w:rStyle w:val="Odkaznapoznmkupodiarou"/>
        </w:rPr>
        <w:footnoteReference w:id="11"/>
      </w:r>
      <w:r>
        <w:rPr>
          <w:rStyle w:val="Odkaznapoznmkupodiarou"/>
        </w:rPr>
        <w:t>)</w:t>
      </w:r>
      <w:r>
        <w:t xml:space="preserve"> na vykonávanie zberu vrátane </w:t>
      </w:r>
      <w:proofErr w:type="spellStart"/>
      <w:r>
        <w:t>mobiln</w:t>
      </w:r>
      <w:proofErr w:type="spellEnd"/>
      <w:r>
        <w:rPr>
          <w:lang w:val="fr-FR"/>
        </w:rPr>
        <w:t>é</w:t>
      </w:r>
      <w:r>
        <w:t xml:space="preserve">ho zberu a prepravy komunálnych odpadov,  s výnimkou biologicky </w:t>
      </w:r>
      <w:proofErr w:type="spellStart"/>
      <w:r>
        <w:t>rozložiteľn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kuchynsk</w:t>
      </w:r>
      <w:proofErr w:type="spellEnd"/>
      <w:r>
        <w:rPr>
          <w:lang w:val="fr-FR"/>
        </w:rPr>
        <w:t>é</w:t>
      </w:r>
      <w:r>
        <w:rPr>
          <w:lang w:val="pt-PT"/>
        </w:rPr>
        <w:t>ho a re</w:t>
      </w:r>
      <w:r>
        <w:t>š</w:t>
      </w:r>
      <w:r>
        <w:rPr>
          <w:lang w:val="fr-FR"/>
        </w:rPr>
        <w:t>taura</w:t>
      </w:r>
      <w:proofErr w:type="spellStart"/>
      <w:r>
        <w:t>čn</w:t>
      </w:r>
      <w:proofErr w:type="spellEnd"/>
      <w:r>
        <w:rPr>
          <w:lang w:val="fr-FR"/>
        </w:rPr>
        <w:t>é</w:t>
      </w:r>
      <w:r>
        <w:t xml:space="preserve">ho odpadu od prevádzkovateľa kuchyne. Oprávnenou osobou pre zber odpadov z obalov a odpadov z neobalových výrobkov je  právnická osoba alebo fyzická osoba - podnikateľ, ktorá má okrem zmluvy podľa predchádzajúcej vety uzatvorenú aj zmluvu s organizáciou zodpovednosti výrobcov, s ktorou má obec uzatvorenú zmluvu na prevádzkovanie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</w:t>
      </w:r>
      <w:proofErr w:type="spellStart"/>
      <w:r>
        <w:t>združen</w:t>
      </w:r>
      <w:proofErr w:type="spellEnd"/>
      <w:r>
        <w:rPr>
          <w:lang w:val="fr-FR"/>
        </w:rPr>
        <w:t>é</w:t>
      </w:r>
      <w:r>
        <w:t>ho nakladania s odpadmi z obalov a s odpadmi z neobalových výrobkov.</w:t>
      </w:r>
    </w:p>
    <w:p w:rsidR="00F945F9" w:rsidRDefault="00F945F9" w:rsidP="00F945F9">
      <w:pPr>
        <w:spacing w:before="240"/>
        <w:ind w:left="284"/>
      </w:pPr>
      <w:r>
        <w:t xml:space="preserve">(12)  </w:t>
      </w:r>
      <w:r w:rsidRPr="00F945F9">
        <w:t>Nebezpečný odpad</w:t>
      </w:r>
      <w:r>
        <w:t xml:space="preserve"> je</w:t>
      </w:r>
      <w:r w:rsidRPr="00F945F9">
        <w:t xml:space="preserve"> odpad, ktor</w:t>
      </w:r>
      <w:r>
        <w:t>ý</w:t>
      </w:r>
      <w:r w:rsidRPr="00F945F9">
        <w:t xml:space="preserve"> m</w:t>
      </w:r>
      <w:r>
        <w:t>á aspoň</w:t>
      </w:r>
      <w:r w:rsidRPr="00F945F9">
        <w:t xml:space="preserve"> jednu nebezpečnú vlastnosť uveden</w:t>
      </w:r>
      <w:r>
        <w:t>ú</w:t>
      </w:r>
      <w:r w:rsidRPr="00F945F9">
        <w:t xml:space="preserve"> v prílohe </w:t>
      </w:r>
    </w:p>
    <w:p w:rsidR="00F945F9" w:rsidRPr="00F945F9" w:rsidRDefault="00F945F9" w:rsidP="00F945F9">
      <w:pPr>
        <w:ind w:left="284"/>
      </w:pPr>
      <w:r>
        <w:t xml:space="preserve">         osobitného predpisu</w:t>
      </w:r>
      <w:r>
        <w:rPr>
          <w:rStyle w:val="Odkaznapoznmkupodiarou"/>
        </w:rPr>
        <w:footnoteReference w:id="12"/>
      </w:r>
      <w:r w:rsidRPr="00F945F9">
        <w:t>.</w:t>
      </w:r>
    </w:p>
    <w:p w:rsidR="00500D0F" w:rsidRDefault="00CB504C">
      <w:pPr>
        <w:pStyle w:val="Default"/>
        <w:spacing w:after="47"/>
        <w:jc w:val="both"/>
      </w:pPr>
      <w:r>
        <w:t xml:space="preserve"> </w:t>
      </w:r>
    </w:p>
    <w:p w:rsidR="00500D0F" w:rsidRDefault="00CB504C">
      <w:pPr>
        <w:pStyle w:val="F6-Centrovanie"/>
      </w:pPr>
      <w:r>
        <w:t>§ 3</w:t>
      </w:r>
    </w:p>
    <w:p w:rsidR="00500D0F" w:rsidRDefault="00CB504C">
      <w:pPr>
        <w:pStyle w:val="F6-Centrovanie"/>
        <w:rPr>
          <w:b/>
          <w:bCs/>
        </w:rPr>
      </w:pPr>
      <w:proofErr w:type="spellStart"/>
      <w:r>
        <w:rPr>
          <w:b/>
          <w:bCs/>
        </w:rPr>
        <w:t>Spoločn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500D0F" w:rsidRDefault="00500D0F">
      <w:pPr>
        <w:pStyle w:val="Default"/>
        <w:spacing w:after="47"/>
        <w:jc w:val="both"/>
      </w:pPr>
    </w:p>
    <w:p w:rsidR="00500D0F" w:rsidRDefault="00CB504C">
      <w:pPr>
        <w:pStyle w:val="F3-Odsek"/>
        <w:numPr>
          <w:ilvl w:val="0"/>
          <w:numId w:val="11"/>
        </w:numPr>
      </w:pPr>
      <w:r>
        <w:t>Hierarchia odpadov</w:t>
      </w:r>
      <w:r>
        <w:rPr>
          <w:lang w:val="fr-FR"/>
        </w:rPr>
        <w:t>é</w:t>
      </w:r>
      <w:r>
        <w:t xml:space="preserve">ho hospodárstva je </w:t>
      </w:r>
      <w:proofErr w:type="spellStart"/>
      <w:r>
        <w:t>záväzn</w:t>
      </w:r>
      <w:proofErr w:type="spellEnd"/>
      <w:r>
        <w:rPr>
          <w:lang w:val="fr-FR"/>
        </w:rPr>
        <w:t xml:space="preserve">é </w:t>
      </w:r>
      <w:r>
        <w:rPr>
          <w:lang w:val="es-ES_tradnl"/>
        </w:rPr>
        <w:t>poradie t</w:t>
      </w:r>
      <w:proofErr w:type="spellStart"/>
      <w:r>
        <w:t>ýchto</w:t>
      </w:r>
      <w:proofErr w:type="spellEnd"/>
      <w:r>
        <w:t xml:space="preserve"> priorít v sú</w:t>
      </w:r>
      <w:r>
        <w:rPr>
          <w:lang w:val="sv-SE"/>
        </w:rPr>
        <w:t>lade s</w:t>
      </w:r>
      <w:r>
        <w:t> osobitným predpisom</w:t>
      </w:r>
      <w:r>
        <w:rPr>
          <w:rStyle w:val="Odkaznapoznmkupodiarou"/>
        </w:rPr>
        <w:footnoteReference w:id="13"/>
      </w:r>
      <w:r>
        <w:rPr>
          <w:rStyle w:val="Odkaznapoznmkupodiarou"/>
        </w:rPr>
        <w:t>)</w:t>
      </w:r>
      <w:r>
        <w:t xml:space="preserve">: </w:t>
      </w:r>
    </w:p>
    <w:p w:rsidR="00500D0F" w:rsidRDefault="00CB504C">
      <w:pPr>
        <w:pStyle w:val="F4-Zarka1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predchádzanie vzniku odpadu,</w:t>
      </w:r>
    </w:p>
    <w:p w:rsidR="00500D0F" w:rsidRDefault="00CB504C">
      <w:pPr>
        <w:pStyle w:val="F4-Zarka1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príprava na </w:t>
      </w:r>
      <w:proofErr w:type="spellStart"/>
      <w:r>
        <w:rPr>
          <w:rFonts w:ascii="Times New Roman" w:hAnsi="Times New Roman"/>
        </w:rPr>
        <w:t>opätovn</w:t>
      </w:r>
      <w:proofErr w:type="spellEnd"/>
      <w:r>
        <w:rPr>
          <w:rFonts w:ascii="Times New Roman" w:hAnsi="Times New Roman"/>
          <w:lang w:val="fr-FR"/>
        </w:rPr>
        <w:t>é pou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  <w:lang w:val="nl-NL"/>
        </w:rPr>
        <w:t>itie,</w:t>
      </w:r>
    </w:p>
    <w:p w:rsidR="00500D0F" w:rsidRDefault="00CB504C">
      <w:pPr>
        <w:pStyle w:val="F4-Zarka1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recyklá</w:t>
      </w:r>
      <w:proofErr w:type="spellEnd"/>
      <w:r>
        <w:rPr>
          <w:rFonts w:ascii="Times New Roman" w:hAnsi="Times New Roman"/>
          <w:lang w:val="es-ES_tradnl"/>
        </w:rPr>
        <w:t>cia,</w:t>
      </w:r>
    </w:p>
    <w:p w:rsidR="00500D0F" w:rsidRDefault="00CB504C">
      <w:pPr>
        <w:pStyle w:val="F4-Zarka1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zhodnocovanie, napríklad </w:t>
      </w:r>
      <w:proofErr w:type="spellStart"/>
      <w:r>
        <w:rPr>
          <w:rFonts w:ascii="Times New Roman" w:hAnsi="Times New Roman"/>
        </w:rPr>
        <w:t>energetick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zhodnocovanie,</w:t>
      </w:r>
    </w:p>
    <w:p w:rsidR="00500D0F" w:rsidRDefault="00CB504C">
      <w:pPr>
        <w:pStyle w:val="F4-Zarka1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zneškodňovanie.</w:t>
      </w:r>
    </w:p>
    <w:p w:rsidR="00500D0F" w:rsidRDefault="00500D0F">
      <w:pPr>
        <w:pStyle w:val="Default"/>
        <w:spacing w:after="47"/>
        <w:jc w:val="both"/>
      </w:pPr>
    </w:p>
    <w:p w:rsidR="00500D0F" w:rsidRDefault="00CB504C" w:rsidP="00EA6994">
      <w:pPr>
        <w:pStyle w:val="F3-Odsek"/>
        <w:numPr>
          <w:ilvl w:val="0"/>
          <w:numId w:val="14"/>
        </w:numPr>
        <w:spacing w:before="0"/>
      </w:pPr>
      <w:r>
        <w:t>Pôvodca komunálnych odpadov je povinný zosúladiť činnosť nakladania s komunálnym odpadom a drobným stavebným odpadom  s platným Programom odpadov</w:t>
      </w:r>
      <w:r>
        <w:rPr>
          <w:lang w:val="fr-FR"/>
        </w:rPr>
        <w:t>é</w:t>
      </w:r>
      <w:r>
        <w:t xml:space="preserve">ho hospodárstva obce. </w:t>
      </w:r>
    </w:p>
    <w:p w:rsidR="00500D0F" w:rsidRDefault="00CB504C">
      <w:pPr>
        <w:pStyle w:val="F3-Odsek"/>
        <w:numPr>
          <w:ilvl w:val="0"/>
          <w:numId w:val="11"/>
        </w:numPr>
      </w:pPr>
      <w:r>
        <w:t>Zber a prepravu komunálneho odpadu a jeho zlož</w:t>
      </w:r>
      <w:r>
        <w:rPr>
          <w:lang w:val="nl-NL"/>
        </w:rPr>
        <w:t>iek vr</w:t>
      </w:r>
      <w:proofErr w:type="spellStart"/>
      <w:r>
        <w:t>átane</w:t>
      </w:r>
      <w:proofErr w:type="spellEnd"/>
      <w:r>
        <w:t xml:space="preserve"> výkupu a </w:t>
      </w:r>
      <w:proofErr w:type="spellStart"/>
      <w:r>
        <w:t>mobiln</w:t>
      </w:r>
      <w:proofErr w:type="spellEnd"/>
      <w:r>
        <w:rPr>
          <w:lang w:val="fr-FR"/>
        </w:rPr>
        <w:t>é</w:t>
      </w:r>
      <w:r>
        <w:t xml:space="preserve">ho zberu a výkupu možno vykonávať na území obce len na základe zmluvy s obcou, okrem distribútorov vykonávajúcich spätný zber </w:t>
      </w:r>
      <w:proofErr w:type="spellStart"/>
      <w:r>
        <w:t>elektroodpadov</w:t>
      </w:r>
      <w:proofErr w:type="spellEnd"/>
      <w:r>
        <w:t xml:space="preserve">, použitých batérií a odpadových </w:t>
      </w:r>
      <w:r w:rsidR="003C09D8">
        <w:t>pneumatík</w:t>
      </w:r>
      <w:r>
        <w:t xml:space="preserve"> a subjekty vykonávajúce zber použitých batérií prostredníctvom zberných miest.</w:t>
      </w:r>
    </w:p>
    <w:p w:rsidR="00500D0F" w:rsidRDefault="00CB504C">
      <w:pPr>
        <w:pStyle w:val="F3-Odsek"/>
        <w:numPr>
          <w:ilvl w:val="0"/>
          <w:numId w:val="11"/>
        </w:numPr>
      </w:pPr>
      <w:r>
        <w:t>Pôvodca a držiteľ odpadu (ďalej spolu aj ako „držiteľ odpadu</w:t>
      </w:r>
      <w:r w:rsidRPr="003C09D8">
        <w:t>“</w:t>
      </w:r>
      <w:r>
        <w:t>) je povinný:</w:t>
      </w:r>
    </w:p>
    <w:p w:rsidR="00500D0F" w:rsidRDefault="00CB504C">
      <w:pPr>
        <w:pStyle w:val="F4-Zarka1"/>
        <w:numPr>
          <w:ilvl w:val="0"/>
          <w:numId w:val="16"/>
        </w:numPr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/>
          <w:lang w:val="fr-FR"/>
        </w:rPr>
        <w:t>pou</w:t>
      </w:r>
      <w:proofErr w:type="spellStart"/>
      <w:r>
        <w:rPr>
          <w:rFonts w:ascii="Times New Roman" w:hAnsi="Times New Roman"/>
        </w:rPr>
        <w:t>žívať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zbern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nádoby/ kontajnery zodpovedajúce </w:t>
      </w:r>
      <w:proofErr w:type="spellStart"/>
      <w:r>
        <w:rPr>
          <w:rFonts w:ascii="Times New Roman" w:hAnsi="Times New Roman"/>
        </w:rPr>
        <w:t>syst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mu zberu,</w:t>
      </w:r>
    </w:p>
    <w:p w:rsidR="00500D0F" w:rsidRDefault="00CB504C">
      <w:pPr>
        <w:pStyle w:val="F4-Zarka1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triediť a zhromažďovať komunálny odpad podľa jeho jednotlivých zložiek uvedených  v § 2 ods. 5 tohto nariadenia ukladaní</w:t>
      </w:r>
      <w:r>
        <w:rPr>
          <w:rFonts w:ascii="Times New Roman" w:hAnsi="Times New Roman"/>
          <w:lang w:val="pt-PT"/>
        </w:rPr>
        <w:t>m do</w:t>
      </w:r>
      <w:r>
        <w:rPr>
          <w:rFonts w:ascii="Times New Roman" w:hAnsi="Times New Roman"/>
        </w:rPr>
        <w:t> vyhradených zberný</w:t>
      </w:r>
      <w:r w:rsidRPr="003C09D8">
        <w:rPr>
          <w:rFonts w:ascii="Times New Roman" w:hAnsi="Times New Roman"/>
          <w:lang w:val="fr-FR"/>
        </w:rPr>
        <w:t>ch n</w:t>
      </w:r>
      <w:proofErr w:type="spellStart"/>
      <w:r>
        <w:rPr>
          <w:rFonts w:ascii="Times New Roman" w:hAnsi="Times New Roman"/>
        </w:rPr>
        <w:t>ádob</w:t>
      </w:r>
      <w:proofErr w:type="spellEnd"/>
      <w:r>
        <w:rPr>
          <w:rFonts w:ascii="Times New Roman" w:hAnsi="Times New Roman"/>
        </w:rPr>
        <w:t xml:space="preserve">/kontajnerov a veľkokapacitných kontajnerov umiestených na stanovištiach, alebo zberných miestach na to určených </w:t>
      </w:r>
      <w:r w:rsidR="002C51B3">
        <w:rPr>
          <w:rFonts w:ascii="Times New Roman" w:hAnsi="Times New Roman"/>
        </w:rPr>
        <w:t>obcou Liptovská Teplička</w:t>
      </w:r>
      <w:r>
        <w:rPr>
          <w:rFonts w:ascii="Times New Roman" w:hAnsi="Times New Roman"/>
        </w:rPr>
        <w:t xml:space="preserve"> v sú</w:t>
      </w:r>
      <w:r>
        <w:rPr>
          <w:rFonts w:ascii="Times New Roman" w:hAnsi="Times New Roman"/>
          <w:lang w:val="sv-SE"/>
        </w:rPr>
        <w:t>lade s</w:t>
      </w:r>
      <w:r>
        <w:rPr>
          <w:rFonts w:ascii="Times New Roman" w:hAnsi="Times New Roman"/>
        </w:rPr>
        <w:t> týmto nariadením,</w:t>
      </w:r>
    </w:p>
    <w:p w:rsidR="00500D0F" w:rsidRDefault="00CB504C">
      <w:pPr>
        <w:pStyle w:val="F4-Zarka1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vylúčiť zo </w:t>
      </w:r>
      <w:proofErr w:type="spellStart"/>
      <w:r>
        <w:rPr>
          <w:rFonts w:ascii="Times New Roman" w:hAnsi="Times New Roman"/>
        </w:rPr>
        <w:t>zmesov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komunálneho odpadu </w:t>
      </w:r>
      <w:proofErr w:type="spellStart"/>
      <w:r>
        <w:rPr>
          <w:rFonts w:ascii="Times New Roman" w:hAnsi="Times New Roman"/>
        </w:rPr>
        <w:t>jednotliv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zložky komunálneho odpadu </w:t>
      </w:r>
      <w:r w:rsidR="003C09D8">
        <w:rPr>
          <w:rFonts w:ascii="Times New Roman" w:hAnsi="Times New Roman"/>
        </w:rPr>
        <w:t>uvedené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v § 2 ods. 5 tohto nariadenia,</w:t>
      </w:r>
    </w:p>
    <w:p w:rsidR="00500D0F" w:rsidRDefault="00CB504C">
      <w:pPr>
        <w:pStyle w:val="F4-Zarka1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ukladať zmesový komunálny odpad do zberný</w:t>
      </w:r>
      <w:r w:rsidRPr="003C09D8">
        <w:rPr>
          <w:rFonts w:ascii="Times New Roman" w:hAnsi="Times New Roman"/>
        </w:rPr>
        <w:t>ch n</w:t>
      </w:r>
      <w:r>
        <w:rPr>
          <w:rFonts w:ascii="Times New Roman" w:hAnsi="Times New Roman"/>
        </w:rPr>
        <w:t xml:space="preserve">ádob/kontajnerov umiestených výlučne na stanovištiach určených </w:t>
      </w:r>
      <w:r w:rsidR="002C51B3">
        <w:rPr>
          <w:rFonts w:ascii="Times New Roman" w:hAnsi="Times New Roman"/>
        </w:rPr>
        <w:t>obcou Liptovská Teplička</w:t>
      </w:r>
      <w:r>
        <w:rPr>
          <w:rFonts w:ascii="Times New Roman" w:hAnsi="Times New Roman"/>
        </w:rPr>
        <w:t xml:space="preserve">, </w:t>
      </w:r>
    </w:p>
    <w:p w:rsidR="00500D0F" w:rsidRDefault="00CB504C">
      <w:pPr>
        <w:pStyle w:val="F4-Zarka1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komunálny odpad vkladať do kontajnerov/zberný</w:t>
      </w:r>
      <w:r w:rsidRPr="003C09D8">
        <w:rPr>
          <w:rFonts w:ascii="Times New Roman" w:hAnsi="Times New Roman"/>
        </w:rPr>
        <w:t>ch n</w:t>
      </w:r>
      <w:r>
        <w:rPr>
          <w:rFonts w:ascii="Times New Roman" w:hAnsi="Times New Roman"/>
        </w:rPr>
        <w:t xml:space="preserve">ádob na to určených tak, aby sa dali uzavrieť a komunálny odpad z nich nevypadával a pri ich vyprázdňovaní neohrozil zdravie a majetok osôb, </w:t>
      </w:r>
    </w:p>
    <w:p w:rsidR="00500D0F" w:rsidRDefault="00CB504C">
      <w:pPr>
        <w:pStyle w:val="F4-Zarka1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ukladať komunálny odpad, napríklad ohorok z cigarety, plechovku, papierový odpad a podobne do odpadkových košov na to určených a umiestených na komunikáciách alebo verejných priestranstvá</w:t>
      </w:r>
      <w:r w:rsidRPr="003C09D8">
        <w:rPr>
          <w:rFonts w:ascii="Times New Roman" w:hAnsi="Times New Roman"/>
        </w:rPr>
        <w:t>ch ur</w:t>
      </w:r>
      <w:r>
        <w:rPr>
          <w:rFonts w:ascii="Times New Roman" w:hAnsi="Times New Roman"/>
        </w:rPr>
        <w:t xml:space="preserve">čených </w:t>
      </w:r>
      <w:r w:rsidR="002C51B3">
        <w:rPr>
          <w:rFonts w:ascii="Times New Roman" w:hAnsi="Times New Roman"/>
        </w:rPr>
        <w:t xml:space="preserve">obcou Liptovská Teplička </w:t>
      </w:r>
      <w:r>
        <w:rPr>
          <w:rFonts w:ascii="Times New Roman" w:hAnsi="Times New Roman"/>
        </w:rPr>
        <w:t>tak, aby nedochádzalo k jeho rozptýleniu do okolia.</w:t>
      </w:r>
    </w:p>
    <w:p w:rsidR="00500D0F" w:rsidRPr="00A64F6B" w:rsidRDefault="00CB504C">
      <w:pPr>
        <w:pStyle w:val="F3-Odsek"/>
        <w:numPr>
          <w:ilvl w:val="0"/>
          <w:numId w:val="18"/>
        </w:numPr>
      </w:pPr>
      <w:r w:rsidRPr="00A64F6B">
        <w:t xml:space="preserve">Na území obce sa uplatňuje množstvový zber </w:t>
      </w:r>
      <w:proofErr w:type="spellStart"/>
      <w:r w:rsidRPr="00A64F6B">
        <w:t>zmesov</w:t>
      </w:r>
      <w:proofErr w:type="spellEnd"/>
      <w:r w:rsidRPr="00A64F6B">
        <w:rPr>
          <w:lang w:val="fr-FR"/>
        </w:rPr>
        <w:t>é</w:t>
      </w:r>
      <w:r w:rsidRPr="00A64F6B">
        <w:t xml:space="preserve">ho komunálneho odpadu  podľa § </w:t>
      </w:r>
      <w:r w:rsidR="00A64F6B">
        <w:t>6</w:t>
      </w:r>
      <w:r w:rsidRPr="00A64F6B">
        <w:t xml:space="preserve"> tohto nariadenia a množstvový zber </w:t>
      </w:r>
      <w:proofErr w:type="spellStart"/>
      <w:r w:rsidRPr="00A64F6B">
        <w:t>drobn</w:t>
      </w:r>
      <w:proofErr w:type="spellEnd"/>
      <w:r w:rsidRPr="00A64F6B">
        <w:rPr>
          <w:lang w:val="fr-FR"/>
        </w:rPr>
        <w:t>é</w:t>
      </w:r>
      <w:r w:rsidRPr="00A64F6B">
        <w:t xml:space="preserve">ho </w:t>
      </w:r>
      <w:proofErr w:type="spellStart"/>
      <w:r w:rsidRPr="00A64F6B">
        <w:t>stavebn</w:t>
      </w:r>
      <w:proofErr w:type="spellEnd"/>
      <w:r w:rsidRPr="00A64F6B">
        <w:rPr>
          <w:lang w:val="fr-FR"/>
        </w:rPr>
        <w:t>é</w:t>
      </w:r>
      <w:r w:rsidRPr="00A64F6B">
        <w:t>ho odpadu podľa § </w:t>
      </w:r>
      <w:r w:rsidR="00A64F6B" w:rsidRPr="00A64F6B">
        <w:t>7</w:t>
      </w:r>
      <w:r w:rsidRPr="00A64F6B">
        <w:t xml:space="preserve"> tohto nariadenia.</w:t>
      </w:r>
    </w:p>
    <w:p w:rsidR="00500D0F" w:rsidRPr="00A64F6B" w:rsidRDefault="00CB504C">
      <w:pPr>
        <w:pStyle w:val="F3-Odsek"/>
        <w:numPr>
          <w:ilvl w:val="0"/>
          <w:numId w:val="11"/>
        </w:numPr>
      </w:pPr>
      <w:r w:rsidRPr="00A64F6B">
        <w:t xml:space="preserve">Na území obce sa nezavádza triedený zber komunálneho odpadu pre biologicky rozložiteľný kuchynský odpad z dôvodu, že </w:t>
      </w:r>
      <w:r w:rsidR="002C51B3" w:rsidRPr="00A64F6B">
        <w:t xml:space="preserve">najmenej 50% obyvateľov obce kompostuje vlastný biologicky rozložiteľný odpad na svojich domácich </w:t>
      </w:r>
      <w:proofErr w:type="spellStart"/>
      <w:r w:rsidR="002C51B3" w:rsidRPr="00A64F6B">
        <w:t>kompostoviskách</w:t>
      </w:r>
      <w:proofErr w:type="spellEnd"/>
      <w:r w:rsidR="002C51B3" w:rsidRPr="00A64F6B">
        <w:t xml:space="preserve">, </w:t>
      </w:r>
      <w:r w:rsidRPr="00A64F6B">
        <w:t xml:space="preserve"> týmto nie je dotknutá zodpovednosť </w:t>
      </w:r>
      <w:r w:rsidRPr="00A64F6B">
        <w:rPr>
          <w:lang w:val="it-IT"/>
        </w:rPr>
        <w:t>prev</w:t>
      </w:r>
      <w:proofErr w:type="spellStart"/>
      <w:r w:rsidRPr="00A64F6B">
        <w:t>ádzkovateľa</w:t>
      </w:r>
      <w:proofErr w:type="spellEnd"/>
      <w:r w:rsidRPr="00A64F6B">
        <w:t xml:space="preserve"> kuchyne za nakladanie s biologicky rozložiteľným kuchynským a </w:t>
      </w:r>
      <w:proofErr w:type="spellStart"/>
      <w:r w:rsidRPr="00A64F6B">
        <w:t>reš</w:t>
      </w:r>
      <w:proofErr w:type="spellEnd"/>
      <w:r w:rsidRPr="00A64F6B">
        <w:rPr>
          <w:lang w:val="fr-FR"/>
        </w:rPr>
        <w:t>taura</w:t>
      </w:r>
      <w:proofErr w:type="spellStart"/>
      <w:r w:rsidRPr="00A64F6B">
        <w:t>čným</w:t>
      </w:r>
      <w:proofErr w:type="spellEnd"/>
      <w:r w:rsidRPr="00A64F6B">
        <w:t xml:space="preserve"> odpadom v súlade s § </w:t>
      </w:r>
      <w:r w:rsidR="002C51B3" w:rsidRPr="00A64F6B">
        <w:t>15</w:t>
      </w:r>
      <w:r w:rsidRPr="00A64F6B">
        <w:t xml:space="preserve"> tohto nariadenia.</w:t>
      </w:r>
    </w:p>
    <w:p w:rsidR="00500D0F" w:rsidRPr="003C09D8" w:rsidRDefault="00CB504C">
      <w:pPr>
        <w:pStyle w:val="F3-Odsek"/>
        <w:numPr>
          <w:ilvl w:val="0"/>
          <w:numId w:val="11"/>
        </w:numPr>
      </w:pPr>
      <w:r w:rsidRPr="003C09D8">
        <w:t>Trieden</w:t>
      </w:r>
      <w:r>
        <w:t xml:space="preserve">ý zber oddelene zbieranej zložky komunálneho odpadu patriacej do </w:t>
      </w:r>
      <w:proofErr w:type="spellStart"/>
      <w:r>
        <w:t>vyhraden</w:t>
      </w:r>
      <w:proofErr w:type="spellEnd"/>
      <w:r>
        <w:rPr>
          <w:lang w:val="fr-FR"/>
        </w:rPr>
        <w:t>é</w:t>
      </w:r>
      <w:r>
        <w:t xml:space="preserve">ho prúdu odpadu (obaly, </w:t>
      </w:r>
      <w:proofErr w:type="spellStart"/>
      <w:r>
        <w:t>neobaly</w:t>
      </w:r>
      <w:proofErr w:type="spellEnd"/>
      <w:r>
        <w:t xml:space="preserve">, </w:t>
      </w:r>
      <w:proofErr w:type="spellStart"/>
      <w:r>
        <w:t>elektroodpady</w:t>
      </w:r>
      <w:proofErr w:type="spellEnd"/>
      <w:r>
        <w:t xml:space="preserve"> a </w:t>
      </w:r>
      <w:r>
        <w:rPr>
          <w:lang w:val="fr-FR"/>
        </w:rPr>
        <w:t>pou</w:t>
      </w:r>
      <w:proofErr w:type="spellStart"/>
      <w:r>
        <w:t>žit</w:t>
      </w:r>
      <w:proofErr w:type="spellEnd"/>
      <w:r>
        <w:rPr>
          <w:lang w:val="fr-FR"/>
        </w:rPr>
        <w:t xml:space="preserve">é </w:t>
      </w:r>
      <w:proofErr w:type="spellStart"/>
      <w:r>
        <w:t>bat</w:t>
      </w:r>
      <w:proofErr w:type="spellEnd"/>
      <w:r>
        <w:rPr>
          <w:lang w:val="fr-FR"/>
        </w:rPr>
        <w:t>é</w:t>
      </w:r>
      <w:proofErr w:type="spellStart"/>
      <w:r>
        <w:t>rie</w:t>
      </w:r>
      <w:proofErr w:type="spellEnd"/>
      <w:r>
        <w:t xml:space="preserve"> a akumulátory) financujú výrobcovia uvedených vyhradených výrobkov a nie obec a </w:t>
      </w:r>
      <w:proofErr w:type="spellStart"/>
      <w:r>
        <w:t>predmetn</w:t>
      </w:r>
      <w:proofErr w:type="spellEnd"/>
      <w:r>
        <w:rPr>
          <w:lang w:val="fr-FR"/>
        </w:rPr>
        <w:t xml:space="preserve">é </w:t>
      </w:r>
      <w:r>
        <w:t>náklady sa nezahŕňajú sa do miestneho poplatku.</w:t>
      </w:r>
    </w:p>
    <w:p w:rsidR="00500D0F" w:rsidRDefault="00CB504C">
      <w:pPr>
        <w:pStyle w:val="F3-Odsek"/>
        <w:numPr>
          <w:ilvl w:val="0"/>
          <w:numId w:val="11"/>
        </w:numPr>
      </w:pPr>
      <w:r>
        <w:lastRenderedPageBreak/>
        <w:t xml:space="preserve">Obec </w:t>
      </w:r>
      <w:r w:rsidR="008F1BDD">
        <w:t>obvyklým spôsobom (miestnym rozhlasom a úradnými informačnými tabuľami)</w:t>
      </w:r>
      <w:r>
        <w:t xml:space="preserve"> zverejňuje popis </w:t>
      </w:r>
      <w:proofErr w:type="spellStart"/>
      <w:r>
        <w:t>cel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mu nakladania s komunálnymi odpadmi vrátane trieden</w:t>
      </w:r>
      <w:r>
        <w:rPr>
          <w:lang w:val="fr-FR"/>
        </w:rPr>
        <w:t>é</w:t>
      </w:r>
      <w:r>
        <w:t>ho zberu na území obce a priebežne ho aktualizuje.</w:t>
      </w:r>
    </w:p>
    <w:p w:rsidR="00500D0F" w:rsidRDefault="00500D0F">
      <w:pPr>
        <w:pStyle w:val="F6-Centrovanie"/>
      </w:pPr>
    </w:p>
    <w:p w:rsidR="00500D0F" w:rsidRDefault="00CB504C">
      <w:pPr>
        <w:pStyle w:val="F6-Centrovanie"/>
      </w:pPr>
      <w:r>
        <w:t>§ 4</w:t>
      </w:r>
    </w:p>
    <w:p w:rsidR="00500D0F" w:rsidRDefault="00CB504C">
      <w:pPr>
        <w:pStyle w:val="F6-Centrovanie"/>
        <w:rPr>
          <w:b/>
          <w:bCs/>
        </w:rPr>
      </w:pPr>
      <w:r>
        <w:rPr>
          <w:b/>
          <w:bCs/>
        </w:rPr>
        <w:t xml:space="preserve">Zákazy </w:t>
      </w:r>
    </w:p>
    <w:p w:rsidR="00500D0F" w:rsidRDefault="00CB504C">
      <w:pPr>
        <w:pStyle w:val="F3-Odsek"/>
        <w:ind w:left="426" w:firstLine="0"/>
      </w:pPr>
      <w:r>
        <w:t xml:space="preserve">Zakazuje sa </w:t>
      </w:r>
    </w:p>
    <w:p w:rsidR="00500D0F" w:rsidRDefault="00CB504C">
      <w:pPr>
        <w:pStyle w:val="F4-Zarka1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ukladať do zberný</w:t>
      </w:r>
      <w:r w:rsidRPr="003C09D8">
        <w:rPr>
          <w:rFonts w:ascii="Times New Roman" w:hAnsi="Times New Roman"/>
        </w:rPr>
        <w:t>ch n</w:t>
      </w:r>
      <w:r>
        <w:rPr>
          <w:rFonts w:ascii="Times New Roman" w:hAnsi="Times New Roman"/>
        </w:rPr>
        <w:t xml:space="preserve">ádob/kontajnerov horúci popol, </w:t>
      </w:r>
      <w:proofErr w:type="spellStart"/>
      <w:r>
        <w:rPr>
          <w:rFonts w:ascii="Times New Roman" w:hAnsi="Times New Roman"/>
        </w:rPr>
        <w:t>uhynut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zvieratá,</w:t>
      </w:r>
      <w:r>
        <w:rPr>
          <w:rStyle w:val="Odkaznapoznmkupodiarou"/>
          <w:rFonts w:ascii="Times New Roman" w:eastAsia="Times New Roman" w:hAnsi="Times New Roman" w:cs="Times New Roman"/>
        </w:rPr>
        <w:footnoteReference w:id="14"/>
      </w:r>
      <w:r>
        <w:rPr>
          <w:rStyle w:val="Odkaznapoznmkupodiarou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horľavý, výbušný odpad,</w:t>
      </w:r>
      <w:r>
        <w:rPr>
          <w:rStyle w:val="Odkaznapoznmkupodiarou"/>
          <w:rFonts w:ascii="Times New Roman" w:eastAsia="Times New Roman" w:hAnsi="Times New Roman" w:cs="Times New Roman"/>
        </w:rPr>
        <w:footnoteReference w:id="15"/>
      </w:r>
      <w:r>
        <w:rPr>
          <w:rStyle w:val="Odkaznapoznmkupodiarou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nebezpečný odpad</w:t>
      </w:r>
      <w:r>
        <w:rPr>
          <w:rStyle w:val="Odkaznapoznmkupodiarou"/>
          <w:rFonts w:ascii="Times New Roman" w:eastAsia="Times New Roman" w:hAnsi="Times New Roman" w:cs="Times New Roman"/>
        </w:rPr>
        <w:footnoteReference w:id="16"/>
      </w:r>
      <w:r>
        <w:rPr>
          <w:rStyle w:val="Odkaznapoznmkupodiarou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 iný odpad, ktorý by svojím zložením ohrozil zdravie a majetok osôb, </w:t>
      </w:r>
    </w:p>
    <w:p w:rsidR="00500D0F" w:rsidRDefault="00CB504C">
      <w:pPr>
        <w:pStyle w:val="F4-Zarka1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znečisťovať stanovište a okolie ukladaním odpadov mimo zberný</w:t>
      </w:r>
      <w:r w:rsidRPr="003C09D8">
        <w:rPr>
          <w:rFonts w:ascii="Times New Roman" w:hAnsi="Times New Roman"/>
        </w:rPr>
        <w:t>ch n</w:t>
      </w:r>
      <w:r>
        <w:rPr>
          <w:rFonts w:ascii="Times New Roman" w:hAnsi="Times New Roman"/>
        </w:rPr>
        <w:t>ádob/kontajnerov a odpadkových košov alebo ukladaním odpadov, pre ktor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nie je stanovište </w:t>
      </w:r>
      <w:proofErr w:type="spellStart"/>
      <w:r>
        <w:rPr>
          <w:rFonts w:ascii="Times New Roman" w:hAnsi="Times New Roman"/>
        </w:rPr>
        <w:t>určen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, napríklad objemný odpad, drobný stavebný odpad,</w:t>
      </w:r>
    </w:p>
    <w:p w:rsidR="00500D0F" w:rsidRDefault="00CB504C">
      <w:pPr>
        <w:pStyle w:val="F4-Zarka1"/>
        <w:numPr>
          <w:ilvl w:val="0"/>
          <w:numId w:val="20"/>
        </w:numPr>
        <w:spacing w:after="4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poškodzovať zbernú nádobu/kontajner, jej označenie a premiestňovať ju zo stanovišťa okrem času </w:t>
      </w:r>
      <w:proofErr w:type="spellStart"/>
      <w:r>
        <w:rPr>
          <w:rFonts w:ascii="Times New Roman" w:hAnsi="Times New Roman"/>
        </w:rPr>
        <w:t>nevyhnutn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na jej vyprázdnenie a údržbu,</w:t>
      </w:r>
    </w:p>
    <w:p w:rsidR="00500D0F" w:rsidRDefault="00CB504C">
      <w:pPr>
        <w:pStyle w:val="F4-Zarka1"/>
        <w:numPr>
          <w:ilvl w:val="0"/>
          <w:numId w:val="20"/>
        </w:numPr>
        <w:spacing w:after="4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vyberať komunálny odpad alebo jeho </w:t>
      </w:r>
      <w:proofErr w:type="spellStart"/>
      <w:r>
        <w:rPr>
          <w:rFonts w:ascii="Times New Roman" w:hAnsi="Times New Roman"/>
        </w:rPr>
        <w:t>jednotliv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vytrieden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zložky zo zberný</w:t>
      </w:r>
      <w:r w:rsidRPr="003C09D8">
        <w:rPr>
          <w:rFonts w:ascii="Times New Roman" w:hAnsi="Times New Roman"/>
        </w:rPr>
        <w:t>ch n</w:t>
      </w:r>
      <w:r>
        <w:rPr>
          <w:rFonts w:ascii="Times New Roman" w:hAnsi="Times New Roman"/>
        </w:rPr>
        <w:t>ádob/kontajnerov inou ako oprávnenou osobou,</w:t>
      </w:r>
    </w:p>
    <w:p w:rsidR="00500D0F" w:rsidRDefault="00CB504C">
      <w:pPr>
        <w:pStyle w:val="F4-Zarka1"/>
        <w:numPr>
          <w:ilvl w:val="0"/>
          <w:numId w:val="20"/>
        </w:numPr>
        <w:spacing w:after="4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zmiešavať zmesový komunálny odpad s </w:t>
      </w:r>
      <w:r w:rsidRPr="003C09D8">
        <w:rPr>
          <w:rFonts w:ascii="Times New Roman" w:hAnsi="Times New Roman"/>
        </w:rPr>
        <w:t>trieden</w:t>
      </w:r>
      <w:r>
        <w:rPr>
          <w:rFonts w:ascii="Times New Roman" w:hAnsi="Times New Roman"/>
        </w:rPr>
        <w:t>ým zložkami komunálnych odpadom a s oddelene zbieraným komunálnym odpadom.</w:t>
      </w:r>
    </w:p>
    <w:p w:rsidR="00500D0F" w:rsidRDefault="00500D0F">
      <w:pPr>
        <w:pStyle w:val="Default"/>
        <w:jc w:val="center"/>
      </w:pPr>
    </w:p>
    <w:p w:rsidR="00500D0F" w:rsidRDefault="00500D0F">
      <w:pPr>
        <w:pStyle w:val="Default"/>
        <w:jc w:val="center"/>
      </w:pP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>III. Časť</w:t>
      </w:r>
    </w:p>
    <w:p w:rsidR="00500D0F" w:rsidRDefault="00CB504C">
      <w:pPr>
        <w:pStyle w:val="Default"/>
        <w:jc w:val="center"/>
      </w:pPr>
      <w:r>
        <w:t>§ 5</w:t>
      </w: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>Nakladanie so zmesovým komunálnym odpadom</w:t>
      </w:r>
    </w:p>
    <w:p w:rsidR="00500D0F" w:rsidRDefault="00500D0F">
      <w:pPr>
        <w:pStyle w:val="Default"/>
        <w:jc w:val="center"/>
      </w:pPr>
    </w:p>
    <w:p w:rsidR="00500D0F" w:rsidRDefault="00CB504C" w:rsidP="0057753C">
      <w:pPr>
        <w:numPr>
          <w:ilvl w:val="0"/>
          <w:numId w:val="23"/>
        </w:numPr>
        <w:suppressAutoHyphens/>
      </w:pPr>
      <w:r>
        <w:t xml:space="preserve">Na území obce sa pre pôvodcov </w:t>
      </w:r>
      <w:proofErr w:type="spellStart"/>
      <w:r>
        <w:t>zmesov</w:t>
      </w:r>
      <w:proofErr w:type="spellEnd"/>
      <w:r>
        <w:rPr>
          <w:lang w:val="fr-FR"/>
        </w:rPr>
        <w:t>é</w:t>
      </w:r>
      <w:r>
        <w:t>ho komunálneho odpadu a vlastníkov alebo správcov nehnuteľností, ktorí ukladajú zmesový komunálny odpad do zberný</w:t>
      </w:r>
      <w:r w:rsidRPr="003C09D8">
        <w:t>ch n</w:t>
      </w:r>
      <w:r>
        <w:t xml:space="preserve">ádob uplatňuje intervalový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>m zberu.</w:t>
      </w:r>
    </w:p>
    <w:p w:rsidR="00500D0F" w:rsidRDefault="00500D0F">
      <w:pPr>
        <w:suppressAutoHyphens/>
        <w:ind w:left="283"/>
      </w:pPr>
    </w:p>
    <w:p w:rsidR="00500D0F" w:rsidRDefault="00CB504C" w:rsidP="0057753C">
      <w:pPr>
        <w:numPr>
          <w:ilvl w:val="0"/>
          <w:numId w:val="23"/>
        </w:numPr>
        <w:suppressAutoHyphens/>
      </w:pPr>
      <w:r>
        <w:t xml:space="preserve">Zber, prepravu, zhodnocovanie alebo zneškodňovanie </w:t>
      </w:r>
      <w:proofErr w:type="spellStart"/>
      <w:r>
        <w:t>zmesov</w:t>
      </w:r>
      <w:proofErr w:type="spellEnd"/>
      <w:r>
        <w:rPr>
          <w:lang w:val="fr-FR"/>
        </w:rPr>
        <w:t>é</w:t>
      </w:r>
      <w:r>
        <w:t xml:space="preserve">ho komunálneho odpadu zabezpečuje </w:t>
      </w:r>
      <w:r w:rsidR="006241DB">
        <w:t xml:space="preserve">na území obce Liptovská Teplička </w:t>
      </w:r>
      <w:r>
        <w:t>oprávnená osoba na nakladanie s odpadmi alebo ten, kto má uzatvorenú zmluvu na vykonávanie tejto činnosti s obcou.</w:t>
      </w:r>
    </w:p>
    <w:p w:rsidR="003C0DDF" w:rsidRDefault="003C0DDF" w:rsidP="003C0DDF">
      <w:pPr>
        <w:suppressAutoHyphens/>
      </w:pPr>
    </w:p>
    <w:p w:rsidR="003C0DDF" w:rsidRPr="0095228C" w:rsidRDefault="003C0DDF" w:rsidP="003C0DDF">
      <w:pPr>
        <w:ind w:left="426" w:hanging="142"/>
      </w:pPr>
      <w:r>
        <w:t>(3</w:t>
      </w:r>
      <w:r w:rsidRPr="0095228C">
        <w:t>) V zmluve obec musí upraviť najmä nasledovné oblasti</w:t>
      </w:r>
    </w:p>
    <w:p w:rsidR="003C0DDF" w:rsidRDefault="003C0DDF" w:rsidP="003C0DDF">
      <w:pPr>
        <w:ind w:left="426" w:firstLine="282"/>
      </w:pPr>
      <w:r>
        <w:t>a)</w:t>
      </w:r>
      <w:r w:rsidRPr="0095228C">
        <w:t xml:space="preserve"> </w:t>
      </w:r>
      <w:r>
        <w:t xml:space="preserve">  </w:t>
      </w:r>
      <w:r w:rsidRPr="0095228C">
        <w:t xml:space="preserve">spôsob zberu ( všetky nádoby, označené nádoby apod.) a jeho prepravy po území obce, </w:t>
      </w:r>
    </w:p>
    <w:p w:rsidR="003C0DDF" w:rsidRDefault="003C0DDF" w:rsidP="003C0DDF">
      <w:pPr>
        <w:ind w:left="426" w:firstLine="282"/>
      </w:pPr>
      <w:r>
        <w:t xml:space="preserve">      </w:t>
      </w:r>
      <w:r w:rsidRPr="0095228C">
        <w:t xml:space="preserve">termíny zberu a časové rozlíšenie zberu v letných a zimných mesiacoch - t j harmonogram </w:t>
      </w:r>
    </w:p>
    <w:p w:rsidR="003C0DDF" w:rsidRDefault="003C0DDF" w:rsidP="003C0DDF">
      <w:pPr>
        <w:ind w:left="426" w:firstLine="282"/>
      </w:pPr>
      <w:r>
        <w:t xml:space="preserve">      </w:t>
      </w:r>
      <w:r w:rsidRPr="0095228C">
        <w:t>zberu,</w:t>
      </w:r>
    </w:p>
    <w:p w:rsidR="003C0DDF" w:rsidRDefault="003C0DDF" w:rsidP="003C0DDF">
      <w:pPr>
        <w:ind w:left="426" w:firstLine="282"/>
      </w:pPr>
      <w:r>
        <w:t>b)</w:t>
      </w:r>
      <w:r w:rsidRPr="0095228C">
        <w:t xml:space="preserve"> </w:t>
      </w:r>
      <w:r>
        <w:t xml:space="preserve"> </w:t>
      </w:r>
      <w:r w:rsidRPr="0095228C">
        <w:t xml:space="preserve">podmienky zberu - podľa </w:t>
      </w:r>
      <w:proofErr w:type="spellStart"/>
      <w:r w:rsidRPr="0095228C">
        <w:t>zaplnenosti</w:t>
      </w:r>
      <w:proofErr w:type="spellEnd"/>
      <w:r w:rsidRPr="0095228C">
        <w:t xml:space="preserve"> kontajnerov, resp. odpadkových košov, - podľa </w:t>
      </w:r>
    </w:p>
    <w:p w:rsidR="003C0DDF" w:rsidRDefault="003C0DDF" w:rsidP="003C0DDF">
      <w:pPr>
        <w:ind w:left="426" w:firstLine="282"/>
      </w:pPr>
      <w:r>
        <w:t xml:space="preserve">     </w:t>
      </w:r>
      <w:r w:rsidRPr="0095228C">
        <w:t>polohy a umiestnenia kontajnerov,</w:t>
      </w:r>
    </w:p>
    <w:p w:rsidR="003C0DDF" w:rsidRDefault="003C0DDF" w:rsidP="003C0DDF">
      <w:pPr>
        <w:ind w:left="426" w:firstLine="282"/>
      </w:pPr>
      <w:r>
        <w:t>c)</w:t>
      </w:r>
      <w:r w:rsidRPr="0095228C">
        <w:t xml:space="preserve"> </w:t>
      </w:r>
      <w:r>
        <w:t xml:space="preserve"> </w:t>
      </w:r>
      <w:r w:rsidRPr="0095228C">
        <w:t>spôsob zneškodňovania,</w:t>
      </w:r>
    </w:p>
    <w:p w:rsidR="003C0DDF" w:rsidRDefault="003C0DDF" w:rsidP="003C0DDF">
      <w:pPr>
        <w:ind w:left="426" w:firstLine="282"/>
      </w:pPr>
      <w:r>
        <w:t>d)</w:t>
      </w:r>
      <w:r w:rsidRPr="0095228C">
        <w:t xml:space="preserve"> </w:t>
      </w:r>
      <w:r>
        <w:t xml:space="preserve"> </w:t>
      </w:r>
      <w:r w:rsidRPr="0095228C">
        <w:t>sankcie pre prípad neplnenia dohodnutých podmienok,</w:t>
      </w:r>
    </w:p>
    <w:p w:rsidR="003C0DDF" w:rsidRDefault="003C0DDF" w:rsidP="003C0DDF">
      <w:pPr>
        <w:ind w:left="426" w:firstLine="282"/>
      </w:pPr>
      <w:r>
        <w:t>e)</w:t>
      </w:r>
      <w:r w:rsidRPr="0095228C">
        <w:t xml:space="preserve"> </w:t>
      </w:r>
      <w:r>
        <w:t xml:space="preserve"> </w:t>
      </w:r>
      <w:r w:rsidRPr="0095228C">
        <w:t>zmluvnú pokutu pre prípad neplnenia dohodnutých podmienok,</w:t>
      </w:r>
    </w:p>
    <w:p w:rsidR="003C0DDF" w:rsidRPr="0095228C" w:rsidRDefault="003C0DDF" w:rsidP="003C0DDF">
      <w:pPr>
        <w:ind w:left="426" w:firstLine="282"/>
      </w:pPr>
      <w:r>
        <w:t>f)</w:t>
      </w:r>
      <w:r w:rsidRPr="0095228C">
        <w:t xml:space="preserve"> </w:t>
      </w:r>
      <w:r>
        <w:t xml:space="preserve">  </w:t>
      </w:r>
      <w:r w:rsidRPr="0095228C">
        <w:t xml:space="preserve">výpovednú lehotu, ktorá nesmie byť obojstranne kratšia ako </w:t>
      </w:r>
      <w:r>
        <w:t>3</w:t>
      </w:r>
      <w:r w:rsidRPr="0095228C">
        <w:t xml:space="preserve"> mesiac</w:t>
      </w:r>
      <w:r>
        <w:t>e</w:t>
      </w:r>
      <w:r w:rsidRPr="0095228C">
        <w:t>,</w:t>
      </w:r>
    </w:p>
    <w:p w:rsidR="003C0DDF" w:rsidRPr="0095228C" w:rsidRDefault="003C0DDF" w:rsidP="003C0DDF">
      <w:pPr>
        <w:ind w:left="426"/>
      </w:pPr>
    </w:p>
    <w:p w:rsidR="003C0DDF" w:rsidRDefault="003C0DDF" w:rsidP="003C0DDF">
      <w:pPr>
        <w:ind w:left="426" w:hanging="142"/>
      </w:pPr>
      <w:r>
        <w:t>(4</w:t>
      </w:r>
      <w:r w:rsidRPr="0095228C">
        <w:t xml:space="preserve">) Výber zmluvného partnera sa realizuje v súlade s osobitnými predpismi na úseku verejného </w:t>
      </w:r>
    </w:p>
    <w:p w:rsidR="003C0DDF" w:rsidRPr="0095228C" w:rsidRDefault="003C0DDF" w:rsidP="003C0DDF">
      <w:pPr>
        <w:ind w:left="426"/>
      </w:pPr>
      <w:r>
        <w:t xml:space="preserve">    </w:t>
      </w:r>
      <w:r w:rsidRPr="0095228C">
        <w:t>obstarávania.</w:t>
      </w:r>
    </w:p>
    <w:p w:rsidR="003C0DDF" w:rsidRDefault="003C0DDF" w:rsidP="003C0DDF">
      <w:pPr>
        <w:suppressAutoHyphens/>
        <w:ind w:left="283"/>
      </w:pPr>
    </w:p>
    <w:p w:rsidR="007A3567" w:rsidRDefault="007A3567" w:rsidP="007A3567">
      <w:pPr>
        <w:suppressAutoHyphens/>
        <w:ind w:left="283"/>
      </w:pPr>
    </w:p>
    <w:p w:rsidR="006241DB" w:rsidRDefault="003C0DDF" w:rsidP="003C0DDF">
      <w:pPr>
        <w:suppressAutoHyphens/>
        <w:ind w:left="283"/>
      </w:pPr>
      <w:r>
        <w:t xml:space="preserve">(5) </w:t>
      </w:r>
      <w:r w:rsidR="006241DB">
        <w:t xml:space="preserve">Obec </w:t>
      </w:r>
      <w:r w:rsidR="007A3567">
        <w:t xml:space="preserve">Liptovská Teplička </w:t>
      </w:r>
      <w:r w:rsidR="006241DB">
        <w:t xml:space="preserve">môže </w:t>
      </w:r>
      <w:r w:rsidR="007A3567">
        <w:t>zabezpečovať túto činnosť aj sama, vo vlastnom mene.</w:t>
      </w:r>
    </w:p>
    <w:p w:rsidR="00500D0F" w:rsidRDefault="00500D0F">
      <w:pPr>
        <w:suppressAutoHyphens/>
        <w:ind w:left="283"/>
      </w:pPr>
    </w:p>
    <w:p w:rsidR="00500D0F" w:rsidRDefault="003C0DDF" w:rsidP="003C0DDF">
      <w:pPr>
        <w:suppressAutoHyphens/>
        <w:ind w:left="283"/>
      </w:pPr>
      <w:r>
        <w:t>(6) O</w:t>
      </w:r>
      <w:r w:rsidR="00CB504C">
        <w:t>bec určuje pre zhromažďovanie komunálneho odpadu jednotný typ zberový</w:t>
      </w:r>
      <w:r w:rsidR="00CB504C" w:rsidRPr="003C09D8">
        <w:t>ch n</w:t>
      </w:r>
      <w:r w:rsidR="00CB504C">
        <w:t>ádob:</w:t>
      </w:r>
    </w:p>
    <w:p w:rsidR="007A3567" w:rsidRPr="007A3567" w:rsidRDefault="007A3567" w:rsidP="007A3567">
      <w:pPr>
        <w:ind w:left="709"/>
      </w:pPr>
      <w:r w:rsidRPr="007A3567">
        <w:t xml:space="preserve">a/ zber komunálneho odpadu do </w:t>
      </w:r>
      <w:r w:rsidRPr="00A64F6B">
        <w:t xml:space="preserve">110 l </w:t>
      </w:r>
      <w:proofErr w:type="spellStart"/>
      <w:r w:rsidRPr="00A64F6B">
        <w:t>kuka</w:t>
      </w:r>
      <w:proofErr w:type="spellEnd"/>
      <w:r w:rsidRPr="007A3567">
        <w:t xml:space="preserve"> nádob </w:t>
      </w:r>
      <w:r w:rsidR="00D32B59">
        <w:t>–</w:t>
      </w:r>
      <w:r w:rsidRPr="007A3567">
        <w:t xml:space="preserve"> periodicita</w:t>
      </w:r>
      <w:r w:rsidR="00D32B59">
        <w:t xml:space="preserve"> v zmysle kalendára vývozu</w:t>
      </w:r>
      <w:r w:rsidRPr="007A3567">
        <w:t xml:space="preserve"> </w:t>
      </w:r>
    </w:p>
    <w:p w:rsidR="007A3567" w:rsidRPr="007A3567" w:rsidRDefault="007A3567" w:rsidP="007A3567">
      <w:pPr>
        <w:ind w:left="709"/>
      </w:pPr>
      <w:r w:rsidRPr="007A3567">
        <w:t>b/ zber odpadu do 55 l uličných smetných košov - periodicita odvozu podľa potreby</w:t>
      </w:r>
    </w:p>
    <w:p w:rsidR="005D213B" w:rsidRDefault="007A3567" w:rsidP="007A3567">
      <w:pPr>
        <w:ind w:left="709"/>
      </w:pPr>
      <w:r w:rsidRPr="007A3567">
        <w:t xml:space="preserve">c/ </w:t>
      </w:r>
      <w:r w:rsidR="0008331D">
        <w:t xml:space="preserve"> </w:t>
      </w:r>
      <w:r w:rsidRPr="007A3567">
        <w:t xml:space="preserve">zber objemného komunálneho odpadu do veľkokapacitných </w:t>
      </w:r>
      <w:r w:rsidR="005D213B">
        <w:t xml:space="preserve">1100 l </w:t>
      </w:r>
      <w:r w:rsidRPr="007A3567">
        <w:t xml:space="preserve">kontajnerov -  </w:t>
      </w:r>
    </w:p>
    <w:p w:rsidR="007A3567" w:rsidRPr="007A3567" w:rsidRDefault="005D213B" w:rsidP="007A3567">
      <w:pPr>
        <w:ind w:left="709"/>
      </w:pPr>
      <w:r>
        <w:t xml:space="preserve">    </w:t>
      </w:r>
      <w:r w:rsidR="007A3567" w:rsidRPr="007A3567">
        <w:t xml:space="preserve">periodicita </w:t>
      </w:r>
      <w:r w:rsidR="0008331D">
        <w:t xml:space="preserve"> </w:t>
      </w:r>
      <w:r w:rsidR="007A3567" w:rsidRPr="007A3567">
        <w:t xml:space="preserve">odvozu podľa potreby </w:t>
      </w:r>
    </w:p>
    <w:p w:rsidR="005D213B" w:rsidRDefault="007A3567" w:rsidP="007A3567">
      <w:pPr>
        <w:ind w:left="709"/>
      </w:pPr>
      <w:r w:rsidRPr="007A3567">
        <w:t>d/</w:t>
      </w:r>
      <w:r w:rsidR="0008331D">
        <w:t xml:space="preserve"> </w:t>
      </w:r>
      <w:r w:rsidRPr="007A3567">
        <w:t>zber odpadu do špeciálnych</w:t>
      </w:r>
      <w:r w:rsidR="005D213B">
        <w:t xml:space="preserve"> 90 l </w:t>
      </w:r>
      <w:r w:rsidR="0008331D">
        <w:t xml:space="preserve">plastových farebných vriec, resp. do </w:t>
      </w:r>
      <w:r w:rsidR="005D213B">
        <w:t xml:space="preserve">240 l </w:t>
      </w:r>
      <w:r w:rsidRPr="007A3567">
        <w:t xml:space="preserve">kontajnerov na </w:t>
      </w:r>
    </w:p>
    <w:p w:rsidR="005D213B" w:rsidRDefault="005D213B" w:rsidP="007A3567">
      <w:pPr>
        <w:ind w:left="709"/>
      </w:pPr>
      <w:r>
        <w:t xml:space="preserve">    </w:t>
      </w:r>
      <w:r w:rsidR="007A3567" w:rsidRPr="007A3567">
        <w:t>sklo zelená farba/</w:t>
      </w:r>
      <w:r w:rsidR="0008331D">
        <w:t>,</w:t>
      </w:r>
      <w:r w:rsidR="007A3567" w:rsidRPr="007A3567">
        <w:t xml:space="preserve"> plasty /žltá farba/ </w:t>
      </w:r>
      <w:r w:rsidR="0008331D">
        <w:t>a papier /modrá farba/</w:t>
      </w:r>
      <w:r w:rsidR="007A3567" w:rsidRPr="007A3567">
        <w:t xml:space="preserve">- periodicita odvozu podľa </w:t>
      </w:r>
    </w:p>
    <w:p w:rsidR="007A3567" w:rsidRPr="007A3567" w:rsidRDefault="005D213B" w:rsidP="007A3567">
      <w:pPr>
        <w:ind w:left="709"/>
      </w:pPr>
      <w:r>
        <w:t xml:space="preserve">    </w:t>
      </w:r>
      <w:r w:rsidR="007A3567" w:rsidRPr="007A3567">
        <w:t>potreby</w:t>
      </w:r>
    </w:p>
    <w:p w:rsidR="007A3567" w:rsidRPr="007A3567" w:rsidRDefault="007A3567" w:rsidP="007A3567">
      <w:pPr>
        <w:ind w:left="709"/>
      </w:pPr>
      <w:r w:rsidRPr="007A3567">
        <w:t xml:space="preserve">e/ </w:t>
      </w:r>
      <w:r w:rsidR="0008331D">
        <w:t xml:space="preserve"> </w:t>
      </w:r>
      <w:r w:rsidRPr="007A3567">
        <w:t>zber kovového odpadu -  periodicita zberu  a odvozu podľa potreby /minimálne 2x do roka</w:t>
      </w:r>
    </w:p>
    <w:p w:rsidR="007A3567" w:rsidRPr="007A3567" w:rsidRDefault="0008331D" w:rsidP="007A3567">
      <w:pPr>
        <w:ind w:left="709"/>
      </w:pPr>
      <w:r>
        <w:t>f</w:t>
      </w:r>
      <w:r w:rsidR="007A3567" w:rsidRPr="007A3567">
        <w:t>/</w:t>
      </w:r>
      <w:r>
        <w:t xml:space="preserve">  </w:t>
      </w:r>
      <w:r w:rsidR="007A3567" w:rsidRPr="007A3567">
        <w:t>zber opotrebovaných olovených akumulátorov</w:t>
      </w:r>
    </w:p>
    <w:p w:rsidR="007A3567" w:rsidRPr="007A3567" w:rsidRDefault="0008331D" w:rsidP="007A3567">
      <w:pPr>
        <w:suppressAutoHyphens/>
        <w:ind w:left="283"/>
      </w:pPr>
      <w:r>
        <w:t xml:space="preserve">       g</w:t>
      </w:r>
      <w:r w:rsidRPr="00C3163B">
        <w:t>/</w:t>
      </w:r>
      <w:r>
        <w:t xml:space="preserve"> </w:t>
      </w:r>
      <w:r w:rsidRPr="00C3163B">
        <w:t xml:space="preserve">zber </w:t>
      </w:r>
      <w:proofErr w:type="spellStart"/>
      <w:r>
        <w:t>elektroodpadu</w:t>
      </w:r>
      <w:proofErr w:type="spellEnd"/>
      <w:r>
        <w:t xml:space="preserve"> z domácností / min. 2x do roka</w:t>
      </w:r>
    </w:p>
    <w:p w:rsidR="0095228C" w:rsidRDefault="0095228C" w:rsidP="0095228C">
      <w:pPr>
        <w:suppressAutoHyphens/>
        <w:ind w:left="700"/>
      </w:pPr>
    </w:p>
    <w:p w:rsidR="003C0DDF" w:rsidRDefault="003C0DDF" w:rsidP="003C0DDF">
      <w:pPr>
        <w:suppressAutoHyphens/>
        <w:ind w:firstLine="283"/>
      </w:pPr>
      <w:r>
        <w:t xml:space="preserve">(7) </w:t>
      </w:r>
      <w:r w:rsidR="0008331D">
        <w:t xml:space="preserve">O dni zberu zmesových komunálnych odpadov bude obec vopred informovať pôvodcov </w:t>
      </w:r>
    </w:p>
    <w:p w:rsidR="003C0DDF" w:rsidRDefault="003C0DDF" w:rsidP="003C0DDF">
      <w:pPr>
        <w:suppressAutoHyphens/>
        <w:ind w:firstLine="283"/>
        <w:jc w:val="left"/>
        <w:rPr>
          <w:lang w:val="it-IT"/>
        </w:rPr>
      </w:pPr>
      <w:r>
        <w:t xml:space="preserve">     </w:t>
      </w:r>
      <w:proofErr w:type="spellStart"/>
      <w:r w:rsidR="0008331D">
        <w:t>zmesov</w:t>
      </w:r>
      <w:proofErr w:type="spellEnd"/>
      <w:r w:rsidR="0008331D" w:rsidRPr="0095228C">
        <w:rPr>
          <w:lang w:val="fr-FR"/>
        </w:rPr>
        <w:t>é</w:t>
      </w:r>
      <w:r w:rsidR="0008331D">
        <w:t>ho komunálneho odpadu v obci obvyklým spôsobom (miestnym rozhlasom a  úradný</w:t>
      </w:r>
      <w:r w:rsidR="0008331D" w:rsidRPr="0095228C">
        <w:rPr>
          <w:lang w:val="it-IT"/>
        </w:rPr>
        <w:t xml:space="preserve">mi </w:t>
      </w:r>
    </w:p>
    <w:p w:rsidR="0008331D" w:rsidRPr="0095228C" w:rsidRDefault="003C0DDF" w:rsidP="003C0DDF">
      <w:pPr>
        <w:suppressAutoHyphens/>
        <w:ind w:firstLine="283"/>
        <w:jc w:val="left"/>
        <w:rPr>
          <w:lang w:val="it-IT"/>
        </w:rPr>
      </w:pPr>
      <w:r>
        <w:rPr>
          <w:lang w:val="it-IT"/>
        </w:rPr>
        <w:t xml:space="preserve">     </w:t>
      </w:r>
      <w:r w:rsidR="0008331D" w:rsidRPr="0095228C">
        <w:rPr>
          <w:lang w:val="it-IT"/>
        </w:rPr>
        <w:t>informa</w:t>
      </w:r>
      <w:proofErr w:type="spellStart"/>
      <w:r w:rsidR="0008331D">
        <w:t>čnými</w:t>
      </w:r>
      <w:proofErr w:type="spellEnd"/>
      <w:r w:rsidR="0008331D">
        <w:t xml:space="preserve"> tabuľami).</w:t>
      </w:r>
    </w:p>
    <w:p w:rsidR="0095228C" w:rsidRDefault="0095228C" w:rsidP="0095228C">
      <w:pPr>
        <w:rPr>
          <w:sz w:val="22"/>
          <w:szCs w:val="22"/>
          <w:lang w:val="it-IT"/>
        </w:rPr>
      </w:pPr>
    </w:p>
    <w:p w:rsidR="00500D0F" w:rsidRDefault="00500D0F">
      <w:pPr>
        <w:rPr>
          <w:color w:val="FF0000"/>
          <w:u w:color="FF0000"/>
        </w:rPr>
      </w:pPr>
    </w:p>
    <w:p w:rsidR="00500D0F" w:rsidRDefault="002A2AAA" w:rsidP="002A2AAA">
      <w:pPr>
        <w:suppressAutoHyphens/>
        <w:ind w:left="283"/>
      </w:pPr>
      <w:r>
        <w:t>(</w:t>
      </w:r>
      <w:r w:rsidR="003C0DDF">
        <w:t>8</w:t>
      </w:r>
      <w:r>
        <w:t>)</w:t>
      </w:r>
      <w:r w:rsidR="003C0DDF">
        <w:t xml:space="preserve"> </w:t>
      </w:r>
      <w:r w:rsidR="00CB504C">
        <w:t>Vlastník alebo správca nehnuteľnosti je povinný:</w:t>
      </w:r>
    </w:p>
    <w:p w:rsidR="00500D0F" w:rsidRDefault="00CB504C" w:rsidP="0057753C">
      <w:pPr>
        <w:numPr>
          <w:ilvl w:val="0"/>
          <w:numId w:val="31"/>
        </w:numPr>
        <w:suppressAutoHyphens/>
      </w:pPr>
      <w:r>
        <w:t>na obecnom úrade si objednať potrebný počet zberný</w:t>
      </w:r>
      <w:r w:rsidRPr="003C09D8">
        <w:t>ch n</w:t>
      </w:r>
      <w:r>
        <w:t xml:space="preserve">ádob a plastových vriec  zodpovedajúcich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zberu a prepravy </w:t>
      </w:r>
      <w:proofErr w:type="spellStart"/>
      <w:r>
        <w:t>zmesov</w:t>
      </w:r>
      <w:proofErr w:type="spellEnd"/>
      <w:r>
        <w:rPr>
          <w:lang w:val="fr-FR"/>
        </w:rPr>
        <w:t>é</w:t>
      </w:r>
      <w:r>
        <w:t>ho komunálneho odpadu a vytriedených zložiek komunálneho odpadu,</w:t>
      </w:r>
    </w:p>
    <w:p w:rsidR="00500D0F" w:rsidRDefault="00CB504C" w:rsidP="0057753C">
      <w:pPr>
        <w:numPr>
          <w:ilvl w:val="0"/>
          <w:numId w:val="31"/>
        </w:numPr>
        <w:suppressAutoHyphens/>
      </w:pPr>
      <w:proofErr w:type="spellStart"/>
      <w:r>
        <w:t>zbern</w:t>
      </w:r>
      <w:proofErr w:type="spellEnd"/>
      <w:r>
        <w:rPr>
          <w:lang w:val="fr-FR"/>
        </w:rPr>
        <w:t xml:space="preserve">é </w:t>
      </w:r>
      <w:r>
        <w:t xml:space="preserve">nádoby v deň vývozu pripraviť na verejne prístupnom mieste, v bezprostrednej blízkosti verejnej komunikácie prístupnej pre </w:t>
      </w:r>
      <w:proofErr w:type="spellStart"/>
      <w:r>
        <w:t>zbern</w:t>
      </w:r>
      <w:proofErr w:type="spellEnd"/>
      <w:r>
        <w:rPr>
          <w:lang w:val="fr-FR"/>
        </w:rPr>
        <w:t xml:space="preserve">é </w:t>
      </w:r>
      <w:r>
        <w:t>vozidlo,</w:t>
      </w:r>
    </w:p>
    <w:p w:rsidR="00500D0F" w:rsidRDefault="00CB504C" w:rsidP="0057753C">
      <w:pPr>
        <w:numPr>
          <w:ilvl w:val="0"/>
          <w:numId w:val="31"/>
        </w:numPr>
        <w:suppressAutoHyphens/>
        <w:rPr>
          <w:lang w:val="pt-PT"/>
        </w:rPr>
      </w:pPr>
      <w:r>
        <w:rPr>
          <w:lang w:val="pt-PT"/>
        </w:rPr>
        <w:t>stara</w:t>
      </w:r>
      <w:r>
        <w:t>ť sa o prístup k zberným nádobám a vreciam a </w:t>
      </w:r>
      <w:r w:rsidRPr="003C09D8">
        <w:t xml:space="preserve">o </w:t>
      </w:r>
      <w:r>
        <w:t>čistotu stanovíšť a okolie zberný</w:t>
      </w:r>
      <w:r w:rsidRPr="003C09D8">
        <w:t>ch n</w:t>
      </w:r>
      <w:r>
        <w:t>ádob a vriec,</w:t>
      </w:r>
    </w:p>
    <w:p w:rsidR="00500D0F" w:rsidRDefault="00CB504C" w:rsidP="0057753C">
      <w:pPr>
        <w:numPr>
          <w:ilvl w:val="0"/>
          <w:numId w:val="31"/>
        </w:numPr>
        <w:suppressAutoHyphens/>
      </w:pPr>
      <w:r>
        <w:t>ukladať zmesový komunálny odpad do zberný</w:t>
      </w:r>
      <w:r w:rsidRPr="003C09D8">
        <w:rPr>
          <w:lang w:val="pt-PT"/>
        </w:rPr>
        <w:t>ch n</w:t>
      </w:r>
      <w:proofErr w:type="spellStart"/>
      <w:r>
        <w:t>ádob</w:t>
      </w:r>
      <w:proofErr w:type="spellEnd"/>
      <w:r>
        <w:t xml:space="preserve"> a vytriedený komunálny odpad do vriec alebo zberný</w:t>
      </w:r>
      <w:r w:rsidRPr="003C09D8">
        <w:rPr>
          <w:lang w:val="pt-PT"/>
        </w:rPr>
        <w:t>ch n</w:t>
      </w:r>
      <w:proofErr w:type="spellStart"/>
      <w:r>
        <w:t>ádob</w:t>
      </w:r>
      <w:proofErr w:type="spellEnd"/>
      <w:r>
        <w:t xml:space="preserve"> určených obcou tak, aby sa tieto dali uzatvoriť, aby z nich komunálny odpad nevypadával a pri ich vyprázdňovaní neohrozoval zdravie zamestnancov zmluvne oprávnenej osoby,</w:t>
      </w:r>
    </w:p>
    <w:p w:rsidR="00500D0F" w:rsidRDefault="00CB504C" w:rsidP="0057753C">
      <w:pPr>
        <w:numPr>
          <w:ilvl w:val="0"/>
          <w:numId w:val="31"/>
        </w:numPr>
        <w:suppressAutoHyphens/>
      </w:pPr>
      <w:r>
        <w:t>ukladať objemný odpad, drobný stavebný odpad do veľkoobjemových kontajnerov,</w:t>
      </w:r>
    </w:p>
    <w:p w:rsidR="00500D0F" w:rsidRDefault="00500D0F"/>
    <w:p w:rsidR="00500D0F" w:rsidRDefault="002A2AAA" w:rsidP="002A2AAA">
      <w:pPr>
        <w:suppressAutoHyphens/>
        <w:ind w:left="283"/>
      </w:pPr>
      <w:r>
        <w:t>(</w:t>
      </w:r>
      <w:r w:rsidR="003C0DDF">
        <w:t>9</w:t>
      </w:r>
      <w:r>
        <w:t>)</w:t>
      </w:r>
      <w:r w:rsidR="003C0DDF">
        <w:t xml:space="preserve"> </w:t>
      </w:r>
      <w:r w:rsidR="00CB504C">
        <w:t xml:space="preserve">Vlastník alebo správca nehnuteľnosti má </w:t>
      </w:r>
      <w:proofErr w:type="spellStart"/>
      <w:r w:rsidR="00CB504C">
        <w:t>zakázan</w:t>
      </w:r>
      <w:proofErr w:type="spellEnd"/>
      <w:r w:rsidR="00CB504C">
        <w:rPr>
          <w:lang w:val="fr-FR"/>
        </w:rPr>
        <w:t>é</w:t>
      </w:r>
      <w:r w:rsidR="00CB504C">
        <w:t>:</w:t>
      </w:r>
    </w:p>
    <w:p w:rsidR="00500D0F" w:rsidRDefault="00CB504C" w:rsidP="0057753C">
      <w:pPr>
        <w:numPr>
          <w:ilvl w:val="0"/>
          <w:numId w:val="34"/>
        </w:numPr>
        <w:suppressAutoHyphens/>
      </w:pPr>
      <w:r>
        <w:t>ukladať do zberný</w:t>
      </w:r>
      <w:r w:rsidRPr="003C09D8">
        <w:t>ch n</w:t>
      </w:r>
      <w:r>
        <w:t>ádob tekutý odpad,</w:t>
      </w:r>
    </w:p>
    <w:p w:rsidR="00500D0F" w:rsidRDefault="00CB504C" w:rsidP="0057753C">
      <w:pPr>
        <w:numPr>
          <w:ilvl w:val="0"/>
          <w:numId w:val="34"/>
        </w:numPr>
        <w:suppressAutoHyphens/>
      </w:pPr>
      <w:r>
        <w:t xml:space="preserve">preťažovať zbernú nádobu – t.j. ukladať </w:t>
      </w:r>
      <w:r>
        <w:rPr>
          <w:lang w:val="pt-PT"/>
        </w:rPr>
        <w:t>do n</w:t>
      </w:r>
      <w:proofErr w:type="spellStart"/>
      <w:r>
        <w:t>ádob</w:t>
      </w:r>
      <w:proofErr w:type="spellEnd"/>
      <w:r>
        <w:t xml:space="preserve"> odpad, ktorý </w:t>
      </w:r>
      <w:r>
        <w:rPr>
          <w:lang w:val="da-DK"/>
        </w:rPr>
        <w:t>prevy</w:t>
      </w:r>
      <w:proofErr w:type="spellStart"/>
      <w:r>
        <w:t>šuje</w:t>
      </w:r>
      <w:proofErr w:type="spellEnd"/>
      <w:r>
        <w:t xml:space="preserve"> 50 kg,</w:t>
      </w:r>
    </w:p>
    <w:p w:rsidR="00500D0F" w:rsidRDefault="00CB504C" w:rsidP="0057753C">
      <w:pPr>
        <w:numPr>
          <w:ilvl w:val="0"/>
          <w:numId w:val="34"/>
        </w:numPr>
        <w:suppressAutoHyphens/>
      </w:pPr>
      <w:r>
        <w:t>spaľovať komunálny odpad v zberný</w:t>
      </w:r>
      <w:r w:rsidRPr="003C09D8">
        <w:t>ch n</w:t>
      </w:r>
      <w:r>
        <w:t>ádobá</w:t>
      </w:r>
      <w:r w:rsidRPr="003C09D8">
        <w:t>ch,</w:t>
      </w:r>
    </w:p>
    <w:p w:rsidR="00500D0F" w:rsidRDefault="00CB504C" w:rsidP="0057753C">
      <w:pPr>
        <w:numPr>
          <w:ilvl w:val="0"/>
          <w:numId w:val="34"/>
        </w:numPr>
        <w:suppressAutoHyphens/>
      </w:pPr>
      <w:r>
        <w:t xml:space="preserve">poškodzovať </w:t>
      </w:r>
      <w:proofErr w:type="spellStart"/>
      <w:r>
        <w:t>zbern</w:t>
      </w:r>
      <w:proofErr w:type="spellEnd"/>
      <w:r>
        <w:rPr>
          <w:lang w:val="fr-FR"/>
        </w:rPr>
        <w:t xml:space="preserve">é </w:t>
      </w:r>
      <w:r>
        <w:t>nádoby a vrecia,</w:t>
      </w:r>
    </w:p>
    <w:p w:rsidR="00500D0F" w:rsidRDefault="00CB504C" w:rsidP="0057753C">
      <w:pPr>
        <w:numPr>
          <w:ilvl w:val="0"/>
          <w:numId w:val="34"/>
        </w:numPr>
        <w:suppressAutoHyphens/>
      </w:pPr>
      <w:r>
        <w:t xml:space="preserve">ukladať </w:t>
      </w:r>
      <w:proofErr w:type="spellStart"/>
      <w:r>
        <w:t>elektroodpady</w:t>
      </w:r>
      <w:proofErr w:type="spellEnd"/>
      <w:r>
        <w:t xml:space="preserve"> z domácností vrátane žiariviek a svietidiel, odpady s obsahom škodlivín,  objemný odpad, drobný stavebný odpad, zmesový komunálny odpad, triedený komunálny odpad a biologicky rozložiteľný odpad do iných zberný</w:t>
      </w:r>
      <w:r w:rsidRPr="003C09D8">
        <w:t>ch n</w:t>
      </w:r>
      <w:r>
        <w:t xml:space="preserve">ádob ako sú </w:t>
      </w:r>
      <w:proofErr w:type="spellStart"/>
      <w:r>
        <w:t>určen</w:t>
      </w:r>
      <w:proofErr w:type="spellEnd"/>
      <w:r>
        <w:rPr>
          <w:lang w:val="fr-FR"/>
        </w:rPr>
        <w:t xml:space="preserve">é </w:t>
      </w:r>
      <w:r>
        <w:t>podľa tohto nariadenia,</w:t>
      </w:r>
    </w:p>
    <w:p w:rsidR="00500D0F" w:rsidRDefault="00CB504C" w:rsidP="0057753C">
      <w:pPr>
        <w:numPr>
          <w:ilvl w:val="0"/>
          <w:numId w:val="34"/>
        </w:numPr>
        <w:suppressAutoHyphens/>
      </w:pPr>
      <w:r>
        <w:t>ukladať žeravý popol do zberný</w:t>
      </w:r>
      <w:r w:rsidRPr="003C09D8">
        <w:t>ch n</w:t>
      </w:r>
      <w:r>
        <w:t>ádob</w:t>
      </w:r>
    </w:p>
    <w:p w:rsidR="00500D0F" w:rsidRDefault="00CB504C" w:rsidP="0057753C">
      <w:pPr>
        <w:numPr>
          <w:ilvl w:val="0"/>
          <w:numId w:val="34"/>
        </w:numPr>
        <w:suppressAutoHyphens/>
      </w:pPr>
      <w:r>
        <w:t>ukladať do zberný</w:t>
      </w:r>
      <w:r w:rsidRPr="003C09D8">
        <w:t>ch n</w:t>
      </w:r>
      <w:r>
        <w:t xml:space="preserve">ádob stavebný </w:t>
      </w:r>
      <w:r>
        <w:rPr>
          <w:lang w:val="it-IT"/>
        </w:rPr>
        <w:t>materi</w:t>
      </w:r>
      <w:proofErr w:type="spellStart"/>
      <w:r>
        <w:t>ál</w:t>
      </w:r>
      <w:proofErr w:type="spellEnd"/>
      <w:r>
        <w:t xml:space="preserve"> a kamene</w:t>
      </w:r>
    </w:p>
    <w:p w:rsidR="00500D0F" w:rsidRDefault="00500D0F">
      <w:pPr>
        <w:pStyle w:val="Default"/>
        <w:ind w:left="284"/>
        <w:jc w:val="both"/>
      </w:pPr>
    </w:p>
    <w:p w:rsidR="00500D0F" w:rsidRDefault="002A2AAA" w:rsidP="002A2AAA">
      <w:pPr>
        <w:pStyle w:val="Default"/>
        <w:ind w:left="284"/>
        <w:jc w:val="both"/>
      </w:pPr>
      <w:r>
        <w:t>(1</w:t>
      </w:r>
      <w:r w:rsidR="003C0DDF">
        <w:t>0</w:t>
      </w:r>
      <w:r>
        <w:t>)</w:t>
      </w:r>
      <w:r w:rsidR="003C0DDF">
        <w:t xml:space="preserve"> </w:t>
      </w:r>
      <w:r w:rsidR="00CB504C">
        <w:t>Obec zneškodňuje komunálny odpad na riadenej skládke odpadov.</w:t>
      </w:r>
    </w:p>
    <w:p w:rsidR="00500D0F" w:rsidRDefault="00500D0F">
      <w:pPr>
        <w:pStyle w:val="Default"/>
        <w:jc w:val="both"/>
      </w:pPr>
    </w:p>
    <w:p w:rsidR="0057753C" w:rsidRDefault="0057753C">
      <w:pPr>
        <w:pStyle w:val="Default"/>
        <w:jc w:val="both"/>
      </w:pPr>
    </w:p>
    <w:p w:rsidR="00500D0F" w:rsidRDefault="00CB504C">
      <w:pPr>
        <w:pStyle w:val="Default"/>
        <w:jc w:val="center"/>
      </w:pPr>
      <w:r>
        <w:t>§ 6</w:t>
      </w:r>
    </w:p>
    <w:p w:rsidR="00500D0F" w:rsidRDefault="00CB504C">
      <w:pPr>
        <w:jc w:val="center"/>
        <w:rPr>
          <w:b/>
          <w:bCs/>
        </w:rPr>
      </w:pPr>
      <w:r>
        <w:rPr>
          <w:b/>
          <w:bCs/>
        </w:rPr>
        <w:t>Množstvový zber</w:t>
      </w:r>
    </w:p>
    <w:p w:rsidR="00500D0F" w:rsidRDefault="00500D0F"/>
    <w:p w:rsidR="00500D0F" w:rsidRDefault="00CB504C" w:rsidP="0057753C">
      <w:pPr>
        <w:numPr>
          <w:ilvl w:val="0"/>
          <w:numId w:val="37"/>
        </w:numPr>
        <w:suppressAutoHyphens/>
      </w:pPr>
      <w:r>
        <w:lastRenderedPageBreak/>
        <w:t xml:space="preserve">Množstvový zber </w:t>
      </w:r>
      <w:proofErr w:type="spellStart"/>
      <w:r>
        <w:t>zmesov</w:t>
      </w:r>
      <w:proofErr w:type="spellEnd"/>
      <w:r>
        <w:rPr>
          <w:lang w:val="fr-FR"/>
        </w:rPr>
        <w:t>é</w:t>
      </w:r>
      <w:r>
        <w:t xml:space="preserve">ho komunálneho odpadu je zavedený </w:t>
      </w:r>
      <w:r>
        <w:rPr>
          <w:lang w:val="it-IT"/>
        </w:rPr>
        <w:t>pre pr</w:t>
      </w:r>
      <w:proofErr w:type="spellStart"/>
      <w:r>
        <w:t>ávnick</w:t>
      </w:r>
      <w:proofErr w:type="spellEnd"/>
      <w:r>
        <w:rPr>
          <w:lang w:val="fr-FR"/>
        </w:rPr>
        <w:t xml:space="preserve">é </w:t>
      </w:r>
      <w:r>
        <w:t>osoby a fyzickú osobu – podnikateľa</w:t>
      </w:r>
      <w:r w:rsidR="005D213B">
        <w:t>, resp. iného pôvodcu komunálneho odpadu.</w:t>
      </w:r>
      <w:r>
        <w:t xml:space="preserve"> </w:t>
      </w:r>
      <w:r w:rsidRPr="003C09D8">
        <w:t xml:space="preserve">  </w:t>
      </w:r>
    </w:p>
    <w:p w:rsidR="00500D0F" w:rsidRDefault="00500D0F">
      <w:pPr>
        <w:ind w:left="709" w:hanging="426"/>
      </w:pPr>
    </w:p>
    <w:p w:rsidR="00500D0F" w:rsidRDefault="00CB504C" w:rsidP="0057753C">
      <w:pPr>
        <w:numPr>
          <w:ilvl w:val="0"/>
          <w:numId w:val="37"/>
        </w:numPr>
        <w:suppressAutoHyphens/>
      </w:pPr>
      <w:r>
        <w:t xml:space="preserve">Pre množstvový zber </w:t>
      </w:r>
      <w:proofErr w:type="spellStart"/>
      <w:r>
        <w:t>zmesov</w:t>
      </w:r>
      <w:proofErr w:type="spellEnd"/>
      <w:r>
        <w:rPr>
          <w:lang w:val="fr-FR"/>
        </w:rPr>
        <w:t>é</w:t>
      </w:r>
      <w:r>
        <w:t>ho komunálneho odpadu obec ustanovuje tri veľkosti zberný</w:t>
      </w:r>
      <w:r w:rsidRPr="003C09D8">
        <w:t>ch n</w:t>
      </w:r>
      <w:r>
        <w:t xml:space="preserve">ádob, z ktorých si pôvodca komunálneho odpadu môže vybrať: </w:t>
      </w:r>
    </w:p>
    <w:p w:rsidR="00500D0F" w:rsidRDefault="00CB504C" w:rsidP="0057753C">
      <w:pPr>
        <w:numPr>
          <w:ilvl w:val="1"/>
          <w:numId w:val="37"/>
        </w:numPr>
        <w:suppressAutoHyphens/>
      </w:pPr>
      <w:r>
        <w:t>kontajner,</w:t>
      </w:r>
    </w:p>
    <w:p w:rsidR="00500D0F" w:rsidRDefault="00CB504C" w:rsidP="0057753C">
      <w:pPr>
        <w:numPr>
          <w:ilvl w:val="1"/>
          <w:numId w:val="37"/>
        </w:numPr>
        <w:suppressAutoHyphens/>
      </w:pPr>
      <w:r>
        <w:t>plastov</w:t>
      </w:r>
      <w:r>
        <w:rPr>
          <w:lang w:val="fr-FR"/>
        </w:rPr>
        <w:t xml:space="preserve">é </w:t>
      </w:r>
      <w:r>
        <w:t xml:space="preserve">vrecia, </w:t>
      </w:r>
    </w:p>
    <w:p w:rsidR="00500D0F" w:rsidRDefault="00CB504C" w:rsidP="0057753C">
      <w:pPr>
        <w:numPr>
          <w:ilvl w:val="1"/>
          <w:numId w:val="37"/>
        </w:numPr>
        <w:suppressAutoHyphens/>
      </w:pPr>
      <w:r>
        <w:t>veľkoobjemový kontajner.</w:t>
      </w:r>
    </w:p>
    <w:p w:rsidR="00500D0F" w:rsidRDefault="00500D0F"/>
    <w:p w:rsidR="00500D0F" w:rsidRDefault="00CB504C" w:rsidP="0057753C">
      <w:pPr>
        <w:numPr>
          <w:ilvl w:val="0"/>
          <w:numId w:val="37"/>
        </w:numPr>
        <w:suppressAutoHyphens/>
      </w:pPr>
      <w:r>
        <w:t xml:space="preserve">Pri množstvovom zbere si pôvodca </w:t>
      </w:r>
      <w:proofErr w:type="spellStart"/>
      <w:r>
        <w:t>zmesov</w:t>
      </w:r>
      <w:proofErr w:type="spellEnd"/>
      <w:r>
        <w:rPr>
          <w:lang w:val="fr-FR"/>
        </w:rPr>
        <w:t>é</w:t>
      </w:r>
      <w:r>
        <w:t>ho komunálneho odpadu individuálne určí interval odvozu komunálnych odpadov:</w:t>
      </w:r>
    </w:p>
    <w:p w:rsidR="00500D0F" w:rsidRDefault="00CB504C" w:rsidP="0057753C">
      <w:pPr>
        <w:numPr>
          <w:ilvl w:val="1"/>
          <w:numId w:val="37"/>
        </w:numPr>
        <w:suppressAutoHyphens/>
        <w:rPr>
          <w:lang w:val="de-DE"/>
        </w:rPr>
      </w:pPr>
      <w:proofErr w:type="spellStart"/>
      <w:r>
        <w:rPr>
          <w:lang w:val="de-DE"/>
        </w:rPr>
        <w:t>jedenkr</w:t>
      </w:r>
      <w:r>
        <w:t>át</w:t>
      </w:r>
      <w:proofErr w:type="spellEnd"/>
      <w:r>
        <w:t xml:space="preserve"> za týždeň, </w:t>
      </w:r>
    </w:p>
    <w:p w:rsidR="00500D0F" w:rsidRDefault="00CB504C" w:rsidP="0057753C">
      <w:pPr>
        <w:numPr>
          <w:ilvl w:val="1"/>
          <w:numId w:val="37"/>
        </w:numPr>
        <w:suppressAutoHyphens/>
        <w:rPr>
          <w:lang w:val="de-DE"/>
        </w:rPr>
      </w:pPr>
      <w:proofErr w:type="spellStart"/>
      <w:r>
        <w:rPr>
          <w:lang w:val="de-DE"/>
        </w:rPr>
        <w:t>jedenkr</w:t>
      </w:r>
      <w:r>
        <w:t>át</w:t>
      </w:r>
      <w:proofErr w:type="spellEnd"/>
      <w:r>
        <w:t xml:space="preserve"> za dva týždne,</w:t>
      </w:r>
    </w:p>
    <w:p w:rsidR="00500D0F" w:rsidRDefault="00CB504C" w:rsidP="0057753C">
      <w:pPr>
        <w:numPr>
          <w:ilvl w:val="1"/>
          <w:numId w:val="37"/>
        </w:numPr>
        <w:suppressAutoHyphens/>
        <w:rPr>
          <w:lang w:val="de-DE"/>
        </w:rPr>
      </w:pPr>
      <w:proofErr w:type="spellStart"/>
      <w:r>
        <w:rPr>
          <w:lang w:val="de-DE"/>
        </w:rPr>
        <w:t>jedenkr</w:t>
      </w:r>
      <w:r>
        <w:t>át</w:t>
      </w:r>
      <w:proofErr w:type="spellEnd"/>
      <w:r>
        <w:t xml:space="preserve"> za štyri týždne. </w:t>
      </w:r>
    </w:p>
    <w:p w:rsidR="00500D0F" w:rsidRDefault="00500D0F"/>
    <w:p w:rsidR="00500D0F" w:rsidRDefault="00CB504C" w:rsidP="0057753C">
      <w:pPr>
        <w:numPr>
          <w:ilvl w:val="0"/>
          <w:numId w:val="37"/>
        </w:numPr>
        <w:suppressAutoHyphens/>
      </w:pPr>
      <w:r>
        <w:t>Výber zbernej nádoby a </w:t>
      </w:r>
      <w:r>
        <w:rPr>
          <w:lang w:val="it-IT"/>
        </w:rPr>
        <w:t>individu</w:t>
      </w:r>
      <w:proofErr w:type="spellStart"/>
      <w:r>
        <w:t>álne</w:t>
      </w:r>
      <w:proofErr w:type="spellEnd"/>
      <w:r>
        <w:t xml:space="preserve"> určenie intervalu odvozu komunálneho odpadu  je pôvodca komunálneho odpadu povinný písomne oznámiť </w:t>
      </w:r>
      <w:proofErr w:type="spellStart"/>
      <w:r>
        <w:t>obecn</w:t>
      </w:r>
      <w:proofErr w:type="spellEnd"/>
      <w:r>
        <w:rPr>
          <w:lang w:val="fr-FR"/>
        </w:rPr>
        <w:t>é</w:t>
      </w:r>
      <w:r>
        <w:t xml:space="preserve">mu úradu do 30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nadobudnutia účinnosti tohto všeobecne </w:t>
      </w:r>
      <w:proofErr w:type="spellStart"/>
      <w:r>
        <w:t>záväzn</w:t>
      </w:r>
      <w:proofErr w:type="spellEnd"/>
      <w:r>
        <w:rPr>
          <w:lang w:val="fr-FR"/>
        </w:rPr>
        <w:t>é</w:t>
      </w:r>
      <w:r>
        <w:t xml:space="preserve">ho nariadenia, do 30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vzniku povinnosti platiť poplatok. </w:t>
      </w:r>
    </w:p>
    <w:p w:rsidR="00500D0F" w:rsidRDefault="00500D0F">
      <w:pPr>
        <w:pStyle w:val="Default"/>
        <w:jc w:val="center"/>
      </w:pPr>
    </w:p>
    <w:p w:rsidR="003B0E08" w:rsidRDefault="003B0E08" w:rsidP="003B0E08">
      <w:pPr>
        <w:ind w:firstLine="283"/>
      </w:pPr>
      <w:r w:rsidRPr="003B0E08">
        <w:t>(</w:t>
      </w:r>
      <w:r w:rsidR="0068096C" w:rsidRPr="003B0E08">
        <w:t>5) Ak</w:t>
      </w:r>
      <w:r>
        <w:t xml:space="preserve"> </w:t>
      </w:r>
      <w:r w:rsidR="0068096C" w:rsidRPr="003B0E08">
        <w:t xml:space="preserve"> sú pôvodcovia </w:t>
      </w:r>
      <w:r>
        <w:t xml:space="preserve"> </w:t>
      </w:r>
      <w:r w:rsidR="0068096C" w:rsidRPr="003B0E08">
        <w:t>odpadu</w:t>
      </w:r>
      <w:r>
        <w:t xml:space="preserve"> </w:t>
      </w:r>
      <w:r w:rsidR="0068096C" w:rsidRPr="003B0E08">
        <w:t xml:space="preserve"> spoluvlastníkmi</w:t>
      </w:r>
      <w:r>
        <w:t xml:space="preserve"> </w:t>
      </w:r>
      <w:r w:rsidR="0068096C" w:rsidRPr="003B0E08">
        <w:t xml:space="preserve"> nehnuteľnosti,</w:t>
      </w:r>
      <w:r>
        <w:t xml:space="preserve"> </w:t>
      </w:r>
      <w:r w:rsidR="0068096C" w:rsidRPr="003B0E08">
        <w:t xml:space="preserve"> alebo ak ide o bytový dom, výber </w:t>
      </w:r>
    </w:p>
    <w:p w:rsidR="003B0E08" w:rsidRDefault="003B0E08" w:rsidP="003B0E08">
      <w:pPr>
        <w:ind w:firstLine="283"/>
      </w:pPr>
      <w:r>
        <w:t xml:space="preserve">      </w:t>
      </w:r>
      <w:r w:rsidR="0068096C" w:rsidRPr="003B0E08">
        <w:t xml:space="preserve">veľkosti </w:t>
      </w:r>
      <w:r>
        <w:t xml:space="preserve"> </w:t>
      </w:r>
      <w:r w:rsidR="0068096C" w:rsidRPr="003B0E08">
        <w:t xml:space="preserve">zbernej </w:t>
      </w:r>
      <w:r>
        <w:t xml:space="preserve"> </w:t>
      </w:r>
      <w:r w:rsidR="0068096C" w:rsidRPr="003B0E08">
        <w:t>nádoby</w:t>
      </w:r>
      <w:r>
        <w:t xml:space="preserve"> </w:t>
      </w:r>
      <w:r w:rsidR="0068096C" w:rsidRPr="003B0E08">
        <w:t xml:space="preserve"> je</w:t>
      </w:r>
      <w:r>
        <w:t xml:space="preserve"> </w:t>
      </w:r>
      <w:r w:rsidR="0068096C" w:rsidRPr="003B0E08">
        <w:t xml:space="preserve"> možný </w:t>
      </w:r>
      <w:r>
        <w:t xml:space="preserve"> </w:t>
      </w:r>
      <w:r w:rsidR="0068096C" w:rsidRPr="003B0E08">
        <w:t>len</w:t>
      </w:r>
      <w:r>
        <w:t xml:space="preserve"> </w:t>
      </w:r>
      <w:r w:rsidR="0068096C" w:rsidRPr="003B0E08">
        <w:t xml:space="preserve"> po</w:t>
      </w:r>
      <w:r>
        <w:t xml:space="preserve"> </w:t>
      </w:r>
      <w:r w:rsidR="0068096C" w:rsidRPr="003B0E08">
        <w:t xml:space="preserve"> dohode všetkých pôvodcov odpadu. Ak sa všetci </w:t>
      </w:r>
    </w:p>
    <w:p w:rsidR="0068096C" w:rsidRPr="003B0E08" w:rsidRDefault="003B0E08" w:rsidP="003B0E08">
      <w:pPr>
        <w:ind w:firstLine="283"/>
      </w:pPr>
      <w:r>
        <w:t xml:space="preserve">      </w:t>
      </w:r>
      <w:r w:rsidR="0068096C" w:rsidRPr="003B0E08">
        <w:t>pôvodcovia odpadu nedohodnú, rozhodne obec.</w:t>
      </w:r>
    </w:p>
    <w:p w:rsidR="0068096C" w:rsidRPr="003B0E08" w:rsidRDefault="0068096C" w:rsidP="0068096C"/>
    <w:p w:rsidR="003B0E08" w:rsidRDefault="003B0E08" w:rsidP="003B0E08">
      <w:pPr>
        <w:ind w:firstLine="283"/>
      </w:pPr>
      <w:r w:rsidRPr="003B0E08">
        <w:t>(</w:t>
      </w:r>
      <w:r w:rsidR="0068096C" w:rsidRPr="003B0E08">
        <w:t xml:space="preserve">6) Na území obce Liptovská Teplička pri množstvovom zbere sú držitelia komunálnych odpadov </w:t>
      </w:r>
    </w:p>
    <w:p w:rsidR="003B0E08" w:rsidRDefault="003B0E08" w:rsidP="003B0E08">
      <w:pPr>
        <w:ind w:firstLine="283"/>
      </w:pPr>
      <w:r>
        <w:t xml:space="preserve">     </w:t>
      </w:r>
      <w:r w:rsidR="0068096C" w:rsidRPr="003B0E08">
        <w:t xml:space="preserve">povinní </w:t>
      </w:r>
      <w:r>
        <w:t xml:space="preserve"> t</w:t>
      </w:r>
      <w:r w:rsidR="0068096C" w:rsidRPr="003B0E08">
        <w:t xml:space="preserve">ento </w:t>
      </w:r>
      <w:r>
        <w:t xml:space="preserve"> </w:t>
      </w:r>
      <w:r w:rsidR="0068096C" w:rsidRPr="003B0E08">
        <w:t xml:space="preserve">zbierať </w:t>
      </w:r>
      <w:r>
        <w:t xml:space="preserve"> </w:t>
      </w:r>
      <w:r w:rsidR="0068096C" w:rsidRPr="003B0E08">
        <w:t xml:space="preserve">po </w:t>
      </w:r>
      <w:r>
        <w:t xml:space="preserve"> </w:t>
      </w:r>
      <w:r w:rsidR="0068096C" w:rsidRPr="003B0E08">
        <w:t xml:space="preserve">vytriedení </w:t>
      </w:r>
      <w:r>
        <w:t xml:space="preserve"> </w:t>
      </w:r>
      <w:r w:rsidR="0068096C" w:rsidRPr="003B0E08">
        <w:t>a</w:t>
      </w:r>
      <w:r>
        <w:t xml:space="preserve">  </w:t>
      </w:r>
      <w:r w:rsidR="0068096C" w:rsidRPr="003B0E08">
        <w:t xml:space="preserve">po </w:t>
      </w:r>
      <w:r>
        <w:t xml:space="preserve"> </w:t>
      </w:r>
      <w:r w:rsidR="0068096C" w:rsidRPr="003B0E08">
        <w:t>zaradení</w:t>
      </w:r>
      <w:r>
        <w:t xml:space="preserve"> </w:t>
      </w:r>
      <w:r w:rsidR="0068096C" w:rsidRPr="003B0E08">
        <w:t xml:space="preserve"> jeho</w:t>
      </w:r>
      <w:r>
        <w:t xml:space="preserve"> </w:t>
      </w:r>
      <w:r w:rsidR="0068096C" w:rsidRPr="003B0E08">
        <w:t xml:space="preserve"> zložiek </w:t>
      </w:r>
      <w:r>
        <w:t xml:space="preserve"> </w:t>
      </w:r>
      <w:r w:rsidR="0068096C" w:rsidRPr="003B0E08">
        <w:t xml:space="preserve">podľa jednotlivých druhov </w:t>
      </w:r>
    </w:p>
    <w:p w:rsidR="0068096C" w:rsidRPr="003B0E08" w:rsidRDefault="003B0E08" w:rsidP="003B0E08">
      <w:pPr>
        <w:ind w:firstLine="283"/>
      </w:pPr>
      <w:r>
        <w:t xml:space="preserve">     </w:t>
      </w:r>
      <w:r w:rsidR="0068096C" w:rsidRPr="003B0E08">
        <w:t xml:space="preserve">odpadov v zmysle § </w:t>
      </w:r>
      <w:r w:rsidR="005D213B">
        <w:t>9</w:t>
      </w:r>
      <w:r w:rsidR="0068096C" w:rsidRPr="003B0E08">
        <w:t xml:space="preserve"> tohto nariadenia. </w:t>
      </w:r>
    </w:p>
    <w:p w:rsidR="0068096C" w:rsidRDefault="0068096C">
      <w:pPr>
        <w:pStyle w:val="Default"/>
        <w:jc w:val="center"/>
      </w:pPr>
    </w:p>
    <w:p w:rsidR="0068096C" w:rsidRDefault="0068096C">
      <w:pPr>
        <w:pStyle w:val="Default"/>
        <w:jc w:val="center"/>
      </w:pPr>
    </w:p>
    <w:p w:rsidR="00500D0F" w:rsidRDefault="00CB504C">
      <w:pPr>
        <w:pStyle w:val="Default"/>
        <w:jc w:val="center"/>
      </w:pPr>
      <w:r>
        <w:t>§ 7</w:t>
      </w: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>Nakladanie s objemným odpadom a drobným stavebným odpadom</w:t>
      </w:r>
    </w:p>
    <w:p w:rsidR="00500D0F" w:rsidRDefault="00CB504C" w:rsidP="0057753C">
      <w:pPr>
        <w:pStyle w:val="F3-Odsek"/>
        <w:numPr>
          <w:ilvl w:val="0"/>
          <w:numId w:val="39"/>
        </w:numPr>
      </w:pPr>
      <w:r>
        <w:t xml:space="preserve">Držiteľ odpadu je povinný zhromažďovať objemný odpad a drobný stavebný odpad bezpečným spôsobom mimo </w:t>
      </w:r>
      <w:proofErr w:type="spellStart"/>
      <w:r>
        <w:t>verejn</w:t>
      </w:r>
      <w:proofErr w:type="spellEnd"/>
      <w:r>
        <w:rPr>
          <w:lang w:val="fr-FR"/>
        </w:rPr>
        <w:t>é</w:t>
      </w:r>
      <w:r>
        <w:t xml:space="preserve">ho priestranstva a odovzdať ho na mieste určenom pre zber </w:t>
      </w:r>
      <w:proofErr w:type="spellStart"/>
      <w:r>
        <w:t>objemn</w:t>
      </w:r>
      <w:proofErr w:type="spellEnd"/>
      <w:r>
        <w:rPr>
          <w:lang w:val="fr-FR"/>
        </w:rPr>
        <w:t>é</w:t>
      </w:r>
      <w:r>
        <w:t xml:space="preserve">ho odpadu alebo pre zber </w:t>
      </w:r>
      <w:proofErr w:type="spellStart"/>
      <w:r>
        <w:t>drobn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stavebn</w:t>
      </w:r>
      <w:proofErr w:type="spellEnd"/>
      <w:r>
        <w:rPr>
          <w:lang w:val="fr-FR"/>
        </w:rPr>
        <w:t>é</w:t>
      </w:r>
      <w:r>
        <w:t>ho odpadu.</w:t>
      </w:r>
    </w:p>
    <w:p w:rsidR="00500D0F" w:rsidRDefault="00CB504C" w:rsidP="00FB5CD1">
      <w:pPr>
        <w:pStyle w:val="F3-Odsek"/>
        <w:numPr>
          <w:ilvl w:val="1"/>
          <w:numId w:val="39"/>
        </w:numPr>
        <w:ind w:left="851" w:hanging="284"/>
      </w:pPr>
      <w:r>
        <w:t xml:space="preserve">Miestom určeným pre zber </w:t>
      </w:r>
      <w:proofErr w:type="spellStart"/>
      <w:r>
        <w:t>objemn</w:t>
      </w:r>
      <w:proofErr w:type="spellEnd"/>
      <w:r w:rsidRPr="005D213B">
        <w:rPr>
          <w:lang w:val="fr-FR"/>
        </w:rPr>
        <w:t>é</w:t>
      </w:r>
      <w:r>
        <w:t>ho odpadu je</w:t>
      </w:r>
      <w:r w:rsidR="005D213B">
        <w:t xml:space="preserve"> </w:t>
      </w:r>
      <w:proofErr w:type="spellStart"/>
      <w:r w:rsidR="005D213B">
        <w:t>z</w:t>
      </w:r>
      <w:r>
        <w:t>bern</w:t>
      </w:r>
      <w:proofErr w:type="spellEnd"/>
      <w:r w:rsidRPr="005D213B">
        <w:rPr>
          <w:lang w:val="fr-FR"/>
        </w:rPr>
        <w:t xml:space="preserve">é </w:t>
      </w:r>
      <w:r>
        <w:t xml:space="preserve">miesto </w:t>
      </w:r>
      <w:proofErr w:type="spellStart"/>
      <w:r>
        <w:t>určen</w:t>
      </w:r>
      <w:proofErr w:type="spellEnd"/>
      <w:r w:rsidRPr="005D213B">
        <w:rPr>
          <w:lang w:val="fr-FR"/>
        </w:rPr>
        <w:t xml:space="preserve">é </w:t>
      </w:r>
      <w:r>
        <w:t>v harmonograme zberu v rámci kalendárov</w:t>
      </w:r>
      <w:r w:rsidRPr="005D213B">
        <w:rPr>
          <w:lang w:val="fr-FR"/>
        </w:rPr>
        <w:t>é</w:t>
      </w:r>
      <w:r>
        <w:t xml:space="preserve">ho zberu </w:t>
      </w:r>
      <w:proofErr w:type="spellStart"/>
      <w:r>
        <w:t>zabezpečovan</w:t>
      </w:r>
      <w:proofErr w:type="spellEnd"/>
      <w:r w:rsidRPr="005D213B">
        <w:rPr>
          <w:lang w:val="fr-FR"/>
        </w:rPr>
        <w:t>é</w:t>
      </w:r>
      <w:r>
        <w:t>ho obcou minimálne dvakrát ročne; harmonogram kalendárov</w:t>
      </w:r>
      <w:r w:rsidRPr="005D213B">
        <w:rPr>
          <w:lang w:val="fr-FR"/>
        </w:rPr>
        <w:t>é</w:t>
      </w:r>
      <w:r>
        <w:t>ho zberu objemných odpadov zverejňuje obec na svojom webovom sídle pred jeho realizáciou alebo ho oznamuje aj iným spôsobom v mieste obvyklým.</w:t>
      </w:r>
    </w:p>
    <w:p w:rsidR="00500D0F" w:rsidRDefault="00CB504C" w:rsidP="0057753C">
      <w:pPr>
        <w:pStyle w:val="F3-Odsek"/>
        <w:numPr>
          <w:ilvl w:val="0"/>
          <w:numId w:val="39"/>
        </w:numPr>
      </w:pPr>
      <w:r>
        <w:t xml:space="preserve">Zber </w:t>
      </w:r>
      <w:proofErr w:type="spellStart"/>
      <w:r>
        <w:t>objemn</w:t>
      </w:r>
      <w:proofErr w:type="spellEnd"/>
      <w:r>
        <w:rPr>
          <w:lang w:val="fr-FR"/>
        </w:rPr>
        <w:t>é</w:t>
      </w:r>
      <w:r>
        <w:t xml:space="preserve">ho odpadu podľa odseku 2 sa vykonáva pristavením veľkokapacitných kontajnerov na miestach a v čase určených v harmonograme zberu na </w:t>
      </w:r>
      <w:r w:rsidR="00FB5CD1">
        <w:t>určený počet dní</w:t>
      </w:r>
      <w:r>
        <w:t xml:space="preserve"> alebo pristavením vozidla na miestach a v čase určených v harmonograme zberu, v takom </w:t>
      </w:r>
      <w:proofErr w:type="spellStart"/>
      <w:r>
        <w:t>prí</w:t>
      </w:r>
      <w:proofErr w:type="spellEnd"/>
      <w:r>
        <w:rPr>
          <w:lang w:val="sv-SE"/>
        </w:rPr>
        <w:t>pade dr</w:t>
      </w:r>
      <w:proofErr w:type="spellStart"/>
      <w:r>
        <w:t>žiteľ</w:t>
      </w:r>
      <w:proofErr w:type="spellEnd"/>
      <w:r>
        <w:t xml:space="preserve"> odpadu odovzdá odpad priamo zamestnancovi oprávnenej osoby. </w:t>
      </w:r>
    </w:p>
    <w:p w:rsidR="00500D0F" w:rsidRPr="0068096C" w:rsidRDefault="00CB504C" w:rsidP="0057753C">
      <w:pPr>
        <w:pStyle w:val="F3-Odsek"/>
        <w:numPr>
          <w:ilvl w:val="0"/>
          <w:numId w:val="39"/>
        </w:numPr>
        <w:rPr>
          <w:highlight w:val="yellow"/>
        </w:rPr>
      </w:pPr>
      <w:r w:rsidRPr="00A64F6B">
        <w:t>Na území obce</w:t>
      </w:r>
      <w:r w:rsidR="0068096C" w:rsidRPr="00A64F6B">
        <w:t xml:space="preserve"> Liptovská Teplička</w:t>
      </w:r>
      <w:r w:rsidRPr="00A64F6B">
        <w:t xml:space="preserve"> je zavedený množstvový zber </w:t>
      </w:r>
      <w:proofErr w:type="spellStart"/>
      <w:r w:rsidRPr="00A64F6B">
        <w:t>drobn</w:t>
      </w:r>
      <w:proofErr w:type="spellEnd"/>
      <w:r w:rsidRPr="00A64F6B">
        <w:rPr>
          <w:lang w:val="fr-FR"/>
        </w:rPr>
        <w:t>é</w:t>
      </w:r>
      <w:r w:rsidRPr="00A64F6B">
        <w:t xml:space="preserve">ho </w:t>
      </w:r>
      <w:proofErr w:type="spellStart"/>
      <w:r w:rsidRPr="00A64F6B">
        <w:t>stavebn</w:t>
      </w:r>
      <w:proofErr w:type="spellEnd"/>
      <w:r w:rsidRPr="00A64F6B">
        <w:rPr>
          <w:lang w:val="fr-FR"/>
        </w:rPr>
        <w:t>é</w:t>
      </w:r>
      <w:r w:rsidRPr="00A64F6B">
        <w:t>ho odpadu</w:t>
      </w:r>
      <w:r w:rsidR="00A64F6B">
        <w:t>.</w:t>
      </w:r>
      <w:r w:rsidRPr="0068096C">
        <w:rPr>
          <w:highlight w:val="yellow"/>
        </w:rPr>
        <w:t xml:space="preserve">  </w:t>
      </w:r>
    </w:p>
    <w:p w:rsidR="00500D0F" w:rsidRDefault="00500D0F">
      <w:pPr>
        <w:pStyle w:val="Default"/>
        <w:jc w:val="both"/>
      </w:pPr>
    </w:p>
    <w:p w:rsidR="00FB5CD1" w:rsidRDefault="00FB5CD1">
      <w:pPr>
        <w:pStyle w:val="Default"/>
        <w:jc w:val="both"/>
      </w:pPr>
    </w:p>
    <w:p w:rsidR="00500D0F" w:rsidRDefault="00CB504C">
      <w:pPr>
        <w:pStyle w:val="F6-Centrovanie"/>
      </w:pPr>
      <w:r>
        <w:t>§ 8</w:t>
      </w:r>
    </w:p>
    <w:p w:rsidR="00500D0F" w:rsidRDefault="00CB504C">
      <w:pPr>
        <w:pStyle w:val="F6-Centrovanie"/>
        <w:rPr>
          <w:b/>
          <w:bCs/>
        </w:rPr>
      </w:pPr>
      <w:r>
        <w:rPr>
          <w:b/>
          <w:bCs/>
        </w:rPr>
        <w:t>Odpad z domácností s obsahom škodlivých látok</w:t>
      </w:r>
    </w:p>
    <w:p w:rsidR="00500D0F" w:rsidRDefault="00CB504C" w:rsidP="0057753C">
      <w:pPr>
        <w:pStyle w:val="F3-Odsek"/>
        <w:numPr>
          <w:ilvl w:val="2"/>
          <w:numId w:val="40"/>
        </w:numPr>
      </w:pPr>
      <w:r>
        <w:lastRenderedPageBreak/>
        <w:t xml:space="preserve">Držiteľ odpadu je povinný zhromažďovať odpad z domácností s obsahom škodlivých látok, ako sú rozpúšťadlá, oleje, pesticídy, farby, lepidlá alebo iný tekutý komunálny odpad v identifikovateľných (pôvodný </w:t>
      </w:r>
      <w:r>
        <w:rPr>
          <w:lang w:val="nl-NL"/>
        </w:rPr>
        <w:t>obal, p</w:t>
      </w:r>
      <w:proofErr w:type="spellStart"/>
      <w:r>
        <w:t>ôvodný</w:t>
      </w:r>
      <w:proofErr w:type="spellEnd"/>
      <w:r>
        <w:t xml:space="preserve"> štítok alebo in</w:t>
      </w:r>
      <w:r>
        <w:rPr>
          <w:lang w:val="fr-FR"/>
        </w:rPr>
        <w:t xml:space="preserve">é </w:t>
      </w:r>
      <w:r>
        <w:t>označenie), uzavretých,  pevných obaloch, z ktorých sa odpad neuvoľňuje/nevyteká.</w:t>
      </w:r>
    </w:p>
    <w:p w:rsidR="00500D0F" w:rsidRDefault="00CB504C" w:rsidP="00FB5CD1">
      <w:pPr>
        <w:pStyle w:val="F3-Odsek"/>
        <w:numPr>
          <w:ilvl w:val="3"/>
          <w:numId w:val="40"/>
        </w:numPr>
        <w:ind w:left="851" w:hanging="284"/>
      </w:pPr>
      <w:r>
        <w:t>Miestom určeným pre zber odpadu z domácností s obsahom škodlivých látok je</w:t>
      </w:r>
      <w:r w:rsidR="00FB5CD1">
        <w:t xml:space="preserve"> </w:t>
      </w:r>
      <w:proofErr w:type="spellStart"/>
      <w:r>
        <w:t>zbern</w:t>
      </w:r>
      <w:proofErr w:type="spellEnd"/>
      <w:r w:rsidRPr="00FB5CD1">
        <w:rPr>
          <w:lang w:val="fr-FR"/>
        </w:rPr>
        <w:t xml:space="preserve">é </w:t>
      </w:r>
      <w:r>
        <w:t xml:space="preserve">miesto </w:t>
      </w:r>
      <w:proofErr w:type="spellStart"/>
      <w:r>
        <w:t>určen</w:t>
      </w:r>
      <w:proofErr w:type="spellEnd"/>
      <w:r w:rsidRPr="00FB5CD1">
        <w:rPr>
          <w:lang w:val="fr-FR"/>
        </w:rPr>
        <w:t xml:space="preserve">é </w:t>
      </w:r>
      <w:r>
        <w:t>v harmonograme zberu v rámci kalendárov</w:t>
      </w:r>
      <w:r w:rsidRPr="00FB5CD1">
        <w:rPr>
          <w:lang w:val="fr-FR"/>
        </w:rPr>
        <w:t>é</w:t>
      </w:r>
      <w:r>
        <w:t xml:space="preserve">ho zberu odpadu z domácností s obsahom škodlivých látok </w:t>
      </w:r>
      <w:proofErr w:type="spellStart"/>
      <w:r>
        <w:t>zabezpečovan</w:t>
      </w:r>
      <w:proofErr w:type="spellEnd"/>
      <w:r w:rsidRPr="00FB5CD1">
        <w:rPr>
          <w:lang w:val="fr-FR"/>
        </w:rPr>
        <w:t>é</w:t>
      </w:r>
      <w:r>
        <w:t>ho obcou minimálne dvakrát ročne; harmonogram kalendárov</w:t>
      </w:r>
      <w:r w:rsidRPr="00FB5CD1">
        <w:rPr>
          <w:lang w:val="fr-FR"/>
        </w:rPr>
        <w:t>é</w:t>
      </w:r>
      <w:r>
        <w:t xml:space="preserve">ho zberu odpadu z domácností s obsahom škodlivých látok zverejňuje obec pred jeho realizáciou na svojom webovom sídle alebo ho oznamuje aj iným spôsobom v mieste obvyklým. </w:t>
      </w:r>
    </w:p>
    <w:p w:rsidR="00500D0F" w:rsidRDefault="00CB504C" w:rsidP="0057753C">
      <w:pPr>
        <w:pStyle w:val="F3-Odsek"/>
        <w:numPr>
          <w:ilvl w:val="2"/>
          <w:numId w:val="40"/>
        </w:numPr>
      </w:pPr>
      <w:r>
        <w:t>Zber odpadu z domácností s obsahom škodlivých látok podľa odseku 2 vykonáva oprávnená osoba pristavením vozidla na mieste a v čase určenom v harmonograme zberu. Držiteľ odpadu odovzdá odpad priamo zamestnancovi oprávnenej osoby.</w:t>
      </w:r>
    </w:p>
    <w:p w:rsidR="00500D0F" w:rsidRDefault="00500D0F">
      <w:pPr>
        <w:pStyle w:val="F6-Centrovanie"/>
        <w:rPr>
          <w:smallCaps/>
        </w:rPr>
      </w:pPr>
    </w:p>
    <w:p w:rsidR="00500D0F" w:rsidRDefault="00CB504C">
      <w:pPr>
        <w:pStyle w:val="Default"/>
        <w:jc w:val="center"/>
      </w:pPr>
      <w:r>
        <w:rPr>
          <w:b/>
          <w:bCs/>
        </w:rPr>
        <w:t>IV. Časť</w:t>
      </w: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  <w:lang w:val="de-DE"/>
        </w:rPr>
        <w:t>Trieden</w:t>
      </w:r>
      <w:r>
        <w:rPr>
          <w:b/>
          <w:bCs/>
        </w:rPr>
        <w:t>ý zber zložiek komunálneho odpadu</w:t>
      </w:r>
    </w:p>
    <w:p w:rsidR="00500D0F" w:rsidRDefault="00500D0F">
      <w:pPr>
        <w:pStyle w:val="Default"/>
        <w:jc w:val="center"/>
      </w:pPr>
    </w:p>
    <w:p w:rsidR="00500D0F" w:rsidRDefault="00CB504C">
      <w:pPr>
        <w:pStyle w:val="F6-Centrovanie"/>
      </w:pPr>
      <w:r>
        <w:t>§ 9</w:t>
      </w:r>
    </w:p>
    <w:p w:rsidR="00500D0F" w:rsidRDefault="00CB504C">
      <w:pPr>
        <w:pStyle w:val="F6-Centrovanie"/>
        <w:rPr>
          <w:b/>
          <w:bCs/>
        </w:rPr>
      </w:pPr>
      <w:r>
        <w:rPr>
          <w:b/>
          <w:bCs/>
        </w:rPr>
        <w:t>Z</w:t>
      </w:r>
      <w:r w:rsidRPr="003C09D8">
        <w:rPr>
          <w:b/>
          <w:bCs/>
        </w:rPr>
        <w:t>ber trieden</w:t>
      </w:r>
      <w:r>
        <w:rPr>
          <w:b/>
          <w:bCs/>
          <w:lang w:val="fr-FR"/>
        </w:rPr>
        <w:t>é</w:t>
      </w:r>
      <w:r>
        <w:rPr>
          <w:b/>
          <w:bCs/>
        </w:rPr>
        <w:t>ho odpadu z papiera, skla, plastov, kovov</w:t>
      </w:r>
    </w:p>
    <w:p w:rsidR="00500D0F" w:rsidRDefault="00CB504C" w:rsidP="0057753C">
      <w:pPr>
        <w:pStyle w:val="F3-Odsek"/>
        <w:numPr>
          <w:ilvl w:val="0"/>
          <w:numId w:val="44"/>
        </w:numPr>
      </w:pPr>
      <w:proofErr w:type="spellStart"/>
      <w:r>
        <w:t>Zbern</w:t>
      </w:r>
      <w:proofErr w:type="spellEnd"/>
      <w:r>
        <w:rPr>
          <w:lang w:val="fr-FR"/>
        </w:rPr>
        <w:t xml:space="preserve">é </w:t>
      </w:r>
      <w:r>
        <w:t>nádoby/kontajnery na triedený zber odpadov z obalov a odpadov z neobalových výrobkov zbieraných spolu s obalmi (papier, sklo, plasty, kovy</w:t>
      </w:r>
      <w:r>
        <w:rPr>
          <w:smallCaps/>
        </w:rPr>
        <w:t xml:space="preserve">) </w:t>
      </w:r>
      <w:r>
        <w:t xml:space="preserve">sú farebne </w:t>
      </w:r>
      <w:proofErr w:type="spellStart"/>
      <w:r>
        <w:t>rozlíšen</w:t>
      </w:r>
      <w:proofErr w:type="spellEnd"/>
      <w:r>
        <w:rPr>
          <w:lang w:val="fr-FR"/>
        </w:rPr>
        <w:t xml:space="preserve">é </w:t>
      </w:r>
      <w:r>
        <w:t>nasledovne:</w:t>
      </w:r>
    </w:p>
    <w:p w:rsidR="00500D0F" w:rsidRDefault="00CB504C" w:rsidP="0057753C">
      <w:pPr>
        <w:pStyle w:val="F4-Zarka1"/>
        <w:numPr>
          <w:ilvl w:val="1"/>
          <w:numId w:val="4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modrou farbou pre papier s objemom 120 litrov a 240 litrov,</w:t>
      </w:r>
    </w:p>
    <w:p w:rsidR="00500D0F" w:rsidRDefault="00CB504C" w:rsidP="0057753C">
      <w:pPr>
        <w:pStyle w:val="F4-Zarka1"/>
        <w:numPr>
          <w:ilvl w:val="1"/>
          <w:numId w:val="4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zelenou farbou pre sklo s objemom 120 litrov, 240 litrov, 1 100 litrov,</w:t>
      </w:r>
    </w:p>
    <w:p w:rsidR="00500D0F" w:rsidRDefault="00CB504C" w:rsidP="0057753C">
      <w:pPr>
        <w:pStyle w:val="F4-Zarka1"/>
        <w:numPr>
          <w:ilvl w:val="1"/>
          <w:numId w:val="4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žltou farbou pre plasty s objemom 120 litrov, 240 litrov a 1 </w:t>
      </w:r>
      <w:r>
        <w:rPr>
          <w:rFonts w:ascii="Times New Roman" w:hAnsi="Times New Roman"/>
          <w:lang w:val="it-IT"/>
        </w:rPr>
        <w:t>100 litrov</w:t>
      </w:r>
      <w:r>
        <w:rPr>
          <w:rFonts w:ascii="Times New Roman" w:hAnsi="Times New Roman"/>
        </w:rPr>
        <w:t>,</w:t>
      </w:r>
    </w:p>
    <w:p w:rsidR="00500D0F" w:rsidRDefault="00CB504C" w:rsidP="0057753C">
      <w:pPr>
        <w:pStyle w:val="F3-Odsek"/>
        <w:numPr>
          <w:ilvl w:val="0"/>
          <w:numId w:val="48"/>
        </w:numPr>
        <w:rPr>
          <w:strike/>
        </w:rPr>
      </w:pPr>
      <w:r>
        <w:t>Každá zberná nádoba/kontajner je označená štítkom s údajmi o tom, pre ktorý odpad z obalov a odpad z neobalových výrobkov je určená. V sú</w:t>
      </w:r>
      <w:r>
        <w:rPr>
          <w:lang w:val="sv-SE"/>
        </w:rPr>
        <w:t>lade s</w:t>
      </w:r>
      <w:r>
        <w:t> textom na štítku sa do farebne rozlíšených zberný</w:t>
      </w:r>
      <w:r w:rsidRPr="003C09D8">
        <w:t>ch n</w:t>
      </w:r>
      <w:r>
        <w:t>ádob/kontajnerov ukladajú tieto odpady:</w:t>
      </w:r>
    </w:p>
    <w:p w:rsidR="00500D0F" w:rsidRDefault="00CB504C">
      <w:pPr>
        <w:pStyle w:val="F4-Zarka1"/>
        <w:ind w:left="993"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do zbernej nádoby/kontajnera modrej farby: čistý papier, ako sú noviny, časopisy, </w:t>
      </w:r>
      <w:proofErr w:type="spellStart"/>
      <w:r>
        <w:rPr>
          <w:rFonts w:ascii="Times New Roman" w:hAnsi="Times New Roman"/>
        </w:rPr>
        <w:t>katal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gy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reklamn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letáky, zošity, knihy, kancelársky papier, aj skartovaný, </w:t>
      </w:r>
      <w:proofErr w:type="spellStart"/>
      <w:r>
        <w:rPr>
          <w:rFonts w:ascii="Times New Roman" w:hAnsi="Times New Roman"/>
        </w:rPr>
        <w:t>poskladan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obaly z </w:t>
      </w:r>
      <w:proofErr w:type="spellStart"/>
      <w:r>
        <w:rPr>
          <w:rFonts w:ascii="Times New Roman" w:hAnsi="Times New Roman"/>
        </w:rPr>
        <w:t>tvrd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</w:t>
      </w:r>
      <w:proofErr w:type="spellStart"/>
      <w:r>
        <w:rPr>
          <w:rFonts w:ascii="Times New Roman" w:hAnsi="Times New Roman"/>
        </w:rPr>
        <w:t>kart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nu</w:t>
      </w:r>
      <w:proofErr w:type="spellEnd"/>
      <w:r>
        <w:rPr>
          <w:rFonts w:ascii="Times New Roman" w:hAnsi="Times New Roman"/>
        </w:rPr>
        <w:t xml:space="preserve"> alebo vlnitej lepenky,</w:t>
      </w:r>
    </w:p>
    <w:p w:rsidR="00500D0F" w:rsidRDefault="00CB504C" w:rsidP="0057753C">
      <w:pPr>
        <w:pStyle w:val="F4-Zarka1"/>
        <w:numPr>
          <w:ilvl w:val="0"/>
          <w:numId w:val="5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 zbernej nádoby/kontajnera zelenej farby: biele a farebné </w:t>
      </w:r>
      <w:proofErr w:type="spellStart"/>
      <w:r>
        <w:rPr>
          <w:rFonts w:ascii="Times New Roman" w:hAnsi="Times New Roman"/>
        </w:rPr>
        <w:t>čist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sklo rôznej veľkosti (</w:t>
      </w:r>
      <w:proofErr w:type="spellStart"/>
      <w:r>
        <w:rPr>
          <w:rFonts w:ascii="Times New Roman" w:hAnsi="Times New Roman"/>
        </w:rPr>
        <w:t>pohá</w:t>
      </w:r>
      <w:proofErr w:type="spellEnd"/>
      <w:r>
        <w:rPr>
          <w:rFonts w:ascii="Times New Roman" w:hAnsi="Times New Roman"/>
          <w:lang w:val="da-DK"/>
        </w:rPr>
        <w:t>re, f</w:t>
      </w:r>
      <w:proofErr w:type="spellStart"/>
      <w:r>
        <w:rPr>
          <w:rFonts w:ascii="Times New Roman" w:hAnsi="Times New Roman"/>
        </w:rPr>
        <w:t>ľaše</w:t>
      </w:r>
      <w:proofErr w:type="spellEnd"/>
      <w:r>
        <w:rPr>
          <w:rFonts w:ascii="Times New Roman" w:hAnsi="Times New Roman"/>
        </w:rPr>
        <w:t>, a pod.), sklenené črepy,</w:t>
      </w:r>
    </w:p>
    <w:p w:rsidR="00500D0F" w:rsidRDefault="00CB504C">
      <w:pPr>
        <w:pStyle w:val="F4-Zarka1"/>
        <w:ind w:left="993"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 xml:space="preserve">do zbernej nádoby/kontajnera žltej farby, ktorá je určená aj na zber plastov: </w:t>
      </w:r>
      <w:proofErr w:type="spellStart"/>
      <w:r>
        <w:rPr>
          <w:rFonts w:ascii="Times New Roman" w:hAnsi="Times New Roman"/>
        </w:rPr>
        <w:t>stlačen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da-DK"/>
        </w:rPr>
        <w:t>PET f</w:t>
      </w:r>
      <w:proofErr w:type="spellStart"/>
      <w:r>
        <w:rPr>
          <w:rFonts w:ascii="Times New Roman" w:hAnsi="Times New Roman"/>
        </w:rPr>
        <w:t>ľaše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neznečisten</w:t>
      </w:r>
      <w:proofErr w:type="spellEnd"/>
      <w:r>
        <w:rPr>
          <w:rFonts w:ascii="Times New Roman" w:hAnsi="Times New Roman"/>
          <w:lang w:val="fr-FR"/>
        </w:rPr>
        <w:t xml:space="preserve">é </w:t>
      </w:r>
      <w:r w:rsidRPr="003C09D8">
        <w:rPr>
          <w:rFonts w:ascii="Times New Roman" w:hAnsi="Times New Roman"/>
        </w:rPr>
        <w:t>chemik</w:t>
      </w:r>
      <w:r>
        <w:rPr>
          <w:rFonts w:ascii="Times New Roman" w:hAnsi="Times New Roman"/>
        </w:rPr>
        <w:t>áliami a olejmi, f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lie</w:t>
      </w:r>
      <w:proofErr w:type="spellEnd"/>
      <w:r>
        <w:rPr>
          <w:rFonts w:ascii="Times New Roman" w:hAnsi="Times New Roman"/>
        </w:rPr>
        <w:t>, t</w:t>
      </w:r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gliky</w:t>
      </w:r>
      <w:proofErr w:type="spellEnd"/>
      <w:r>
        <w:rPr>
          <w:rFonts w:ascii="Times New Roman" w:hAnsi="Times New Roman"/>
        </w:rPr>
        <w:t>, in</w:t>
      </w:r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stlačen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plastov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obaly, plastov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obaly z mlieka a iný</w:t>
      </w:r>
      <w:r w:rsidRPr="003C09D8">
        <w:rPr>
          <w:rFonts w:ascii="Times New Roman" w:hAnsi="Times New Roman"/>
        </w:rPr>
        <w:t>ch n</w:t>
      </w:r>
      <w:r>
        <w:rPr>
          <w:rFonts w:ascii="Times New Roman" w:hAnsi="Times New Roman"/>
        </w:rPr>
        <w:t xml:space="preserve">ápojov, </w:t>
      </w:r>
      <w:proofErr w:type="spellStart"/>
      <w:r>
        <w:rPr>
          <w:rFonts w:ascii="Times New Roman" w:hAnsi="Times New Roman"/>
        </w:rPr>
        <w:t>kombinovan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viacvrstvov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obaly, f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kombinovan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 iný</w:t>
      </w:r>
      <w:r>
        <w:rPr>
          <w:rFonts w:ascii="Times New Roman" w:hAnsi="Times New Roman"/>
          <w:lang w:val="it-IT"/>
        </w:rPr>
        <w:t>mi materi</w:t>
      </w:r>
      <w:proofErr w:type="spellStart"/>
      <w:r>
        <w:rPr>
          <w:rFonts w:ascii="Times New Roman" w:hAnsi="Times New Roman"/>
        </w:rPr>
        <w:t>álmi</w:t>
      </w:r>
      <w:proofErr w:type="spellEnd"/>
      <w:r>
        <w:rPr>
          <w:rFonts w:ascii="Times New Roman" w:hAnsi="Times New Roman"/>
        </w:rPr>
        <w:t>, kovov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obaly, konzervy, plechov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obaly z nápojov,</w:t>
      </w:r>
    </w:p>
    <w:p w:rsidR="00A64F6B" w:rsidRDefault="00A64F6B" w:rsidP="00A64F6B">
      <w:pPr>
        <w:pStyle w:val="F3-Odsek"/>
        <w:tabs>
          <w:tab w:val="left" w:pos="769"/>
        </w:tabs>
        <w:ind w:left="709" w:hanging="425"/>
      </w:pPr>
      <w:r>
        <w:t xml:space="preserve">(3) </w:t>
      </w:r>
      <w:r w:rsidR="00CB504C">
        <w:t>Do trieden</w:t>
      </w:r>
      <w:r w:rsidR="00CB504C" w:rsidRPr="00A64F6B">
        <w:rPr>
          <w:lang w:val="fr-FR"/>
        </w:rPr>
        <w:t>é</w:t>
      </w:r>
      <w:r w:rsidR="00CB504C">
        <w:t>ho zberu odpadov z obalov a odpadov z neobalových výrobkov zbieraných spolu s obalmi (papier, sklo, plasty, kovy</w:t>
      </w:r>
      <w:r w:rsidR="00CB504C" w:rsidRPr="00A64F6B">
        <w:rPr>
          <w:smallCaps/>
        </w:rPr>
        <w:t>)</w:t>
      </w:r>
      <w:r w:rsidR="00CB504C">
        <w:t xml:space="preserve"> nepatria asfaltovaný a </w:t>
      </w:r>
      <w:proofErr w:type="spellStart"/>
      <w:r w:rsidR="00CB504C">
        <w:t>dechtovaný</w:t>
      </w:r>
      <w:proofErr w:type="spellEnd"/>
      <w:r w:rsidR="00CB504C">
        <w:t xml:space="preserve"> </w:t>
      </w:r>
      <w:r w:rsidR="00CB504C" w:rsidRPr="003C09D8">
        <w:t>papier, mokr</w:t>
      </w:r>
      <w:r w:rsidR="00CB504C">
        <w:t xml:space="preserve">ý, mastný alebo inak znečistený papier, </w:t>
      </w:r>
      <w:proofErr w:type="spellStart"/>
      <w:r w:rsidR="00CB504C">
        <w:t>samoprepisovací</w:t>
      </w:r>
      <w:proofErr w:type="spellEnd"/>
      <w:r w:rsidR="00CB504C">
        <w:t xml:space="preserve"> a voskovaný papier, </w:t>
      </w:r>
      <w:proofErr w:type="spellStart"/>
      <w:r w:rsidR="00CB504C">
        <w:t>hygienick</w:t>
      </w:r>
      <w:proofErr w:type="spellEnd"/>
      <w:r w:rsidR="00CB504C" w:rsidRPr="00A64F6B">
        <w:rPr>
          <w:lang w:val="fr-FR"/>
        </w:rPr>
        <w:t xml:space="preserve">é </w:t>
      </w:r>
      <w:r w:rsidR="00CB504C">
        <w:t xml:space="preserve">potreby, </w:t>
      </w:r>
      <w:proofErr w:type="spellStart"/>
      <w:r w:rsidR="00CB504C">
        <w:t>použit</w:t>
      </w:r>
      <w:proofErr w:type="spellEnd"/>
      <w:r w:rsidR="00CB504C" w:rsidRPr="00A64F6B">
        <w:rPr>
          <w:lang w:val="fr-FR"/>
        </w:rPr>
        <w:t xml:space="preserve">é </w:t>
      </w:r>
      <w:r w:rsidR="00CB504C">
        <w:t xml:space="preserve">plienky, keramika, </w:t>
      </w:r>
      <w:proofErr w:type="spellStart"/>
      <w:r w:rsidR="00CB504C">
        <w:t>drôten</w:t>
      </w:r>
      <w:proofErr w:type="spellEnd"/>
      <w:r w:rsidR="00CB504C" w:rsidRPr="00A64F6B">
        <w:rPr>
          <w:lang w:val="fr-FR"/>
        </w:rPr>
        <w:t xml:space="preserve">é </w:t>
      </w:r>
      <w:r w:rsidR="00CB504C">
        <w:t xml:space="preserve">a </w:t>
      </w:r>
      <w:proofErr w:type="spellStart"/>
      <w:r w:rsidR="00CB504C">
        <w:t>lepen</w:t>
      </w:r>
      <w:proofErr w:type="spellEnd"/>
      <w:r w:rsidR="00CB504C" w:rsidRPr="00A64F6B">
        <w:rPr>
          <w:lang w:val="fr-FR"/>
        </w:rPr>
        <w:t xml:space="preserve">é </w:t>
      </w:r>
      <w:r w:rsidR="00CB504C">
        <w:t xml:space="preserve">sklo, </w:t>
      </w:r>
      <w:proofErr w:type="spellStart"/>
      <w:r w:rsidR="00CB504C">
        <w:t>vrstven</w:t>
      </w:r>
      <w:proofErr w:type="spellEnd"/>
      <w:r w:rsidR="00CB504C" w:rsidRPr="00A64F6B">
        <w:rPr>
          <w:lang w:val="fr-FR"/>
        </w:rPr>
        <w:t xml:space="preserve">é </w:t>
      </w:r>
      <w:proofErr w:type="spellStart"/>
      <w:r w:rsidR="00CB504C">
        <w:t>bezpečnostn</w:t>
      </w:r>
      <w:proofErr w:type="spellEnd"/>
      <w:r w:rsidR="00CB504C" w:rsidRPr="00A64F6B">
        <w:rPr>
          <w:lang w:val="fr-FR"/>
        </w:rPr>
        <w:t xml:space="preserve">é </w:t>
      </w:r>
      <w:r w:rsidR="00CB504C">
        <w:t xml:space="preserve">sklo, </w:t>
      </w:r>
      <w:proofErr w:type="spellStart"/>
      <w:r w:rsidR="00CB504C">
        <w:t>autosklo</w:t>
      </w:r>
      <w:proofErr w:type="spellEnd"/>
      <w:r w:rsidR="00CB504C">
        <w:t>, zrkadlá</w:t>
      </w:r>
      <w:r w:rsidR="00CB504C" w:rsidRPr="00A64F6B">
        <w:rPr>
          <w:lang w:val="fr-FR"/>
        </w:rPr>
        <w:t>, porcel</w:t>
      </w:r>
      <w:proofErr w:type="spellStart"/>
      <w:r w:rsidR="00CB504C">
        <w:t>án</w:t>
      </w:r>
      <w:proofErr w:type="spellEnd"/>
      <w:r w:rsidR="00CB504C">
        <w:t>, televízne obrazovky, počítačov</w:t>
      </w:r>
      <w:r w:rsidR="00CB504C" w:rsidRPr="00A64F6B">
        <w:rPr>
          <w:lang w:val="fr-FR"/>
        </w:rPr>
        <w:t xml:space="preserve">é </w:t>
      </w:r>
      <w:r w:rsidR="00CB504C">
        <w:t>monitory, sklo s obsahom chemických látok, horniny, obaly s obsahom nebezpečných látok (napr. obaly z </w:t>
      </w:r>
      <w:r w:rsidR="00CB504C" w:rsidRPr="003C09D8">
        <w:t>chemik</w:t>
      </w:r>
      <w:r w:rsidR="00CB504C">
        <w:t>álií, farieb, motorových olejov a pod.), novodurov</w:t>
      </w:r>
      <w:r w:rsidR="00CB504C" w:rsidRPr="00A64F6B">
        <w:rPr>
          <w:lang w:val="fr-FR"/>
        </w:rPr>
        <w:t xml:space="preserve">é </w:t>
      </w:r>
      <w:r w:rsidR="00CB504C">
        <w:t xml:space="preserve">rúrky a odpady </w:t>
      </w:r>
      <w:proofErr w:type="spellStart"/>
      <w:r w:rsidR="00CB504C">
        <w:t>obdobn</w:t>
      </w:r>
      <w:proofErr w:type="spellEnd"/>
      <w:r w:rsidR="00CB504C" w:rsidRPr="00A64F6B">
        <w:rPr>
          <w:lang w:val="fr-FR"/>
        </w:rPr>
        <w:t>é</w:t>
      </w:r>
      <w:r w:rsidR="00CB504C">
        <w:t xml:space="preserve">ho charakteru, </w:t>
      </w:r>
      <w:proofErr w:type="spellStart"/>
      <w:r w:rsidR="00CB504C">
        <w:t>podlahov</w:t>
      </w:r>
      <w:proofErr w:type="spellEnd"/>
      <w:r w:rsidR="00CB504C" w:rsidRPr="00A64F6B">
        <w:rPr>
          <w:lang w:val="fr-FR"/>
        </w:rPr>
        <w:t xml:space="preserve">é </w:t>
      </w:r>
      <w:r w:rsidR="00CB504C">
        <w:t>krytiny, guma, molitan, alobal, kovov</w:t>
      </w:r>
      <w:r w:rsidR="00CB504C" w:rsidRPr="00A64F6B">
        <w:rPr>
          <w:lang w:val="fr-FR"/>
        </w:rPr>
        <w:t xml:space="preserve">é </w:t>
      </w:r>
      <w:r w:rsidR="00CB504C">
        <w:t xml:space="preserve">obaly </w:t>
      </w:r>
      <w:proofErr w:type="spellStart"/>
      <w:r w:rsidR="00CB504C">
        <w:t>kombinovan</w:t>
      </w:r>
      <w:proofErr w:type="spellEnd"/>
      <w:r w:rsidR="00CB504C" w:rsidRPr="00A64F6B">
        <w:rPr>
          <w:lang w:val="fr-FR"/>
        </w:rPr>
        <w:t xml:space="preserve">é </w:t>
      </w:r>
      <w:r w:rsidR="00CB504C">
        <w:t>s iným obalom.</w:t>
      </w:r>
    </w:p>
    <w:p w:rsidR="00500D0F" w:rsidRDefault="00A64F6B" w:rsidP="00A64F6B">
      <w:pPr>
        <w:pStyle w:val="F3-Odsek"/>
        <w:ind w:left="709" w:hanging="425"/>
      </w:pPr>
      <w:r>
        <w:lastRenderedPageBreak/>
        <w:t xml:space="preserve">(4) </w:t>
      </w:r>
      <w:proofErr w:type="spellStart"/>
      <w:r w:rsidR="00CB504C">
        <w:t>Tabuľov</w:t>
      </w:r>
      <w:proofErr w:type="spellEnd"/>
      <w:r w:rsidR="00CB504C" w:rsidRPr="00A64F6B">
        <w:rPr>
          <w:lang w:val="fr-FR"/>
        </w:rPr>
        <w:t xml:space="preserve">é </w:t>
      </w:r>
      <w:r w:rsidR="00CB504C">
        <w:t>sklo a in</w:t>
      </w:r>
      <w:r w:rsidR="00CB504C" w:rsidRPr="00A64F6B">
        <w:rPr>
          <w:lang w:val="fr-FR"/>
        </w:rPr>
        <w:t xml:space="preserve">é </w:t>
      </w:r>
      <w:r w:rsidR="00CB504C">
        <w:t xml:space="preserve">sklo, ako je </w:t>
      </w:r>
      <w:proofErr w:type="spellStart"/>
      <w:r w:rsidR="00CB504C">
        <w:t>uveden</w:t>
      </w:r>
      <w:proofErr w:type="spellEnd"/>
      <w:r w:rsidR="00CB504C" w:rsidRPr="00A64F6B">
        <w:rPr>
          <w:lang w:val="fr-FR"/>
        </w:rPr>
        <w:t xml:space="preserve">é </w:t>
      </w:r>
      <w:r w:rsidR="00CB504C">
        <w:t>v odseku 2 písm. b) a </w:t>
      </w:r>
      <w:r w:rsidR="00CB504C" w:rsidRPr="00A64F6B">
        <w:rPr>
          <w:lang w:val="nl-NL"/>
        </w:rPr>
        <w:t>tie</w:t>
      </w:r>
      <w:r w:rsidR="00CB504C">
        <w:t>ž keramiku a porcelá</w:t>
      </w:r>
      <w:r w:rsidR="00CB504C" w:rsidRPr="003C09D8">
        <w:t>n, dr</w:t>
      </w:r>
      <w:r w:rsidR="00CB504C">
        <w:t>žiteľ odpadu odovzdá ako objemný odpad na mieste určenom na zhromažďovanie odpadu alebo oprávnenej osobe počas kalendárov</w:t>
      </w:r>
      <w:r w:rsidR="00CB504C" w:rsidRPr="00A64F6B">
        <w:rPr>
          <w:lang w:val="fr-FR"/>
        </w:rPr>
        <w:t>é</w:t>
      </w:r>
      <w:r w:rsidR="00CB504C">
        <w:t>ho zberu v sú</w:t>
      </w:r>
      <w:r w:rsidR="00CB504C" w:rsidRPr="00A64F6B">
        <w:rPr>
          <w:lang w:val="sv-SE"/>
        </w:rPr>
        <w:t>lade s</w:t>
      </w:r>
      <w:r w:rsidR="00CB504C">
        <w:t xml:space="preserve"> harmonogramom zberu podľa § 19 ods. 2 písm. b) tohto nariadenia alebo oprávnenej  osobe mimo harmonogramu zberu podľa § 19 ods. 3 tohto nariadenia. </w:t>
      </w:r>
    </w:p>
    <w:p w:rsidR="00500D0F" w:rsidRDefault="00500D0F">
      <w:pPr>
        <w:pStyle w:val="Default"/>
      </w:pPr>
    </w:p>
    <w:p w:rsidR="00500D0F" w:rsidRDefault="00CB504C">
      <w:pPr>
        <w:pStyle w:val="F6-Centrovanie"/>
      </w:pPr>
      <w:r>
        <w:t>§ 10</w:t>
      </w:r>
    </w:p>
    <w:p w:rsidR="00500D0F" w:rsidRDefault="00CB504C">
      <w:pPr>
        <w:pStyle w:val="F6-Centrovanie"/>
        <w:rPr>
          <w:b/>
          <w:bCs/>
        </w:rPr>
      </w:pPr>
      <w:proofErr w:type="spellStart"/>
      <w:r>
        <w:rPr>
          <w:b/>
          <w:bCs/>
        </w:rPr>
        <w:t>Jedl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oleje a tuky</w:t>
      </w:r>
    </w:p>
    <w:p w:rsidR="00500D0F" w:rsidRDefault="00CB504C" w:rsidP="0057753C">
      <w:pPr>
        <w:pStyle w:val="F3-Odsek"/>
        <w:numPr>
          <w:ilvl w:val="0"/>
          <w:numId w:val="54"/>
        </w:numPr>
      </w:pPr>
      <w:r>
        <w:t xml:space="preserve">Držiteľ odpadu jedlých olejov a tukov z domácností zhromažďuje </w:t>
      </w:r>
      <w:proofErr w:type="spellStart"/>
      <w:r>
        <w:t>jedl</w:t>
      </w:r>
      <w:proofErr w:type="spellEnd"/>
      <w:r>
        <w:rPr>
          <w:lang w:val="fr-FR"/>
        </w:rPr>
        <w:t xml:space="preserve">é </w:t>
      </w:r>
      <w:r>
        <w:t>oleje a tuky oddelene od iných zložiek komunálnych odpadov vo vhodných uzatvárateľný</w:t>
      </w:r>
      <w:r w:rsidRPr="003C09D8">
        <w:t>ch n</w:t>
      </w:r>
      <w:r>
        <w:t>ádobách, napríklad plastový</w:t>
      </w:r>
      <w:r w:rsidRPr="003C09D8">
        <w:t>ch f</w:t>
      </w:r>
      <w:r>
        <w:t xml:space="preserve">ľašiach bez obsahu vody, alkoholu a zvyškov </w:t>
      </w:r>
      <w:proofErr w:type="spellStart"/>
      <w:r>
        <w:t>jedá</w:t>
      </w:r>
      <w:proofErr w:type="spellEnd"/>
      <w:r>
        <w:rPr>
          <w:lang w:val="pt-PT"/>
        </w:rPr>
        <w:t>l.</w:t>
      </w:r>
    </w:p>
    <w:p w:rsidR="00500D0F" w:rsidRDefault="00CB504C" w:rsidP="0057753C">
      <w:pPr>
        <w:pStyle w:val="F3-Odsek"/>
        <w:numPr>
          <w:ilvl w:val="0"/>
          <w:numId w:val="54"/>
        </w:numPr>
      </w:pPr>
      <w:r>
        <w:t xml:space="preserve"> Miestom určeným pre zber jedlých olejov a tukov z domácností je </w:t>
      </w:r>
    </w:p>
    <w:p w:rsidR="00500D0F" w:rsidRDefault="00FB5CD1" w:rsidP="0057753C">
      <w:pPr>
        <w:pStyle w:val="F3-Odsek"/>
        <w:numPr>
          <w:ilvl w:val="1"/>
          <w:numId w:val="54"/>
        </w:numPr>
        <w:tabs>
          <w:tab w:val="clear" w:pos="720"/>
        </w:tabs>
        <w:ind w:left="1134" w:hanging="425"/>
      </w:pPr>
      <w:proofErr w:type="spellStart"/>
      <w:r>
        <w:t>z</w:t>
      </w:r>
      <w:r w:rsidR="00CB504C">
        <w:t>bern</w:t>
      </w:r>
      <w:proofErr w:type="spellEnd"/>
      <w:r w:rsidR="00CB504C">
        <w:rPr>
          <w:lang w:val="fr-FR"/>
        </w:rPr>
        <w:t xml:space="preserve">é </w:t>
      </w:r>
      <w:r w:rsidR="00CB504C">
        <w:t xml:space="preserve">miesto </w:t>
      </w:r>
      <w:proofErr w:type="spellStart"/>
      <w:r w:rsidR="00CB504C">
        <w:t>určen</w:t>
      </w:r>
      <w:proofErr w:type="spellEnd"/>
      <w:r w:rsidR="00CB504C">
        <w:rPr>
          <w:lang w:val="fr-FR"/>
        </w:rPr>
        <w:t xml:space="preserve">é </w:t>
      </w:r>
      <w:r w:rsidR="00CB504C">
        <w:t>v harmonograme zberu v rámci kalendárov</w:t>
      </w:r>
      <w:r w:rsidR="00CB504C">
        <w:rPr>
          <w:lang w:val="fr-FR"/>
        </w:rPr>
        <w:t>é</w:t>
      </w:r>
      <w:r w:rsidR="00CB504C">
        <w:t>ho zberu komunálneho odpadu z domácností s obsahom škodlivých látok,</w:t>
      </w:r>
    </w:p>
    <w:p w:rsidR="00500D0F" w:rsidRDefault="00CB504C" w:rsidP="0057753C">
      <w:pPr>
        <w:pStyle w:val="F3-Odsek"/>
        <w:numPr>
          <w:ilvl w:val="1"/>
          <w:numId w:val="54"/>
        </w:numPr>
        <w:tabs>
          <w:tab w:val="clear" w:pos="720"/>
        </w:tabs>
        <w:ind w:left="1134" w:hanging="425"/>
      </w:pPr>
      <w:r>
        <w:t>in</w:t>
      </w:r>
      <w:r>
        <w:rPr>
          <w:lang w:val="fr-FR"/>
        </w:rPr>
        <w:t xml:space="preserve">é </w:t>
      </w:r>
      <w:proofErr w:type="spellStart"/>
      <w:r>
        <w:t>zbern</w:t>
      </w:r>
      <w:proofErr w:type="spellEnd"/>
      <w:r>
        <w:rPr>
          <w:lang w:val="fr-FR"/>
        </w:rPr>
        <w:t xml:space="preserve">é </w:t>
      </w:r>
      <w:r>
        <w:t>miesto, na ktorom je umiestnená zberná nádoba/kontajner určená výlučne na zber jedlých olejov a tukov z domácností na základe zmluvy s</w:t>
      </w:r>
      <w:r w:rsidR="00FB5CD1">
        <w:t> obcou Liptovská Teplička a</w:t>
      </w:r>
      <w:r>
        <w:t> </w:t>
      </w:r>
      <w:r>
        <w:rPr>
          <w:lang w:val="it-IT"/>
        </w:rPr>
        <w:t>opr</w:t>
      </w:r>
      <w:proofErr w:type="spellStart"/>
      <w:r>
        <w:t>ávnenou</w:t>
      </w:r>
      <w:proofErr w:type="spellEnd"/>
      <w:r>
        <w:t xml:space="preserve"> osobou. </w:t>
      </w:r>
    </w:p>
    <w:p w:rsidR="00500D0F" w:rsidRDefault="00CB504C" w:rsidP="0057753C">
      <w:pPr>
        <w:pStyle w:val="F3-Odsek"/>
        <w:numPr>
          <w:ilvl w:val="0"/>
          <w:numId w:val="54"/>
        </w:numPr>
      </w:pPr>
      <w:r>
        <w:t xml:space="preserve">Držiteľ odpadu odovzdá </w:t>
      </w:r>
      <w:proofErr w:type="spellStart"/>
      <w:r>
        <w:t>jedl</w:t>
      </w:r>
      <w:proofErr w:type="spellEnd"/>
      <w:r>
        <w:rPr>
          <w:lang w:val="fr-FR"/>
        </w:rPr>
        <w:t xml:space="preserve">é </w:t>
      </w:r>
      <w:r>
        <w:t xml:space="preserve">oleje a tuky  z domácností: </w:t>
      </w:r>
    </w:p>
    <w:p w:rsidR="00500D0F" w:rsidRDefault="00CB504C" w:rsidP="0057753C">
      <w:pPr>
        <w:pStyle w:val="F3-Odsek"/>
        <w:numPr>
          <w:ilvl w:val="0"/>
          <w:numId w:val="56"/>
        </w:numPr>
        <w:ind w:hanging="436"/>
      </w:pPr>
      <w:r>
        <w:t>na mieste určenom pre zber jedlých olejov a tukov z domácností alebo</w:t>
      </w:r>
    </w:p>
    <w:p w:rsidR="00547FF4" w:rsidRPr="00547FF4" w:rsidRDefault="00CB504C" w:rsidP="00547FF4">
      <w:pPr>
        <w:pStyle w:val="F3-Odsek"/>
        <w:numPr>
          <w:ilvl w:val="0"/>
          <w:numId w:val="56"/>
        </w:numPr>
        <w:ind w:hanging="436"/>
      </w:pPr>
      <w:r w:rsidRPr="00547FF4">
        <w:rPr>
          <w:lang w:val="it-IT"/>
        </w:rPr>
        <w:t>priamo opr</w:t>
      </w:r>
      <w:proofErr w:type="spellStart"/>
      <w:r w:rsidRPr="00A64F6B">
        <w:t>ávnenej</w:t>
      </w:r>
      <w:proofErr w:type="spellEnd"/>
      <w:r w:rsidRPr="00A64F6B">
        <w:t xml:space="preserve"> osobe; zoznam oprávnených osôb obec zverejňuje </w:t>
      </w:r>
      <w:r w:rsidR="00547FF4" w:rsidRPr="00547FF4">
        <w:t>v obci obvyklým spôsobom (miestnym rozhlasom a  úradný</w:t>
      </w:r>
      <w:r w:rsidR="00547FF4" w:rsidRPr="00547FF4">
        <w:rPr>
          <w:lang w:val="it-IT"/>
        </w:rPr>
        <w:t>mi informa</w:t>
      </w:r>
      <w:proofErr w:type="spellStart"/>
      <w:r w:rsidR="00547FF4" w:rsidRPr="00547FF4">
        <w:t>čnými</w:t>
      </w:r>
      <w:proofErr w:type="spellEnd"/>
      <w:r w:rsidR="00547FF4" w:rsidRPr="00547FF4">
        <w:t xml:space="preserve"> tabuľami)</w:t>
      </w:r>
    </w:p>
    <w:p w:rsidR="00500D0F" w:rsidRDefault="00500D0F" w:rsidP="00547FF4">
      <w:pPr>
        <w:pStyle w:val="F3-Odsek"/>
        <w:ind w:left="709" w:firstLine="0"/>
      </w:pPr>
    </w:p>
    <w:p w:rsidR="00500D0F" w:rsidRDefault="00CB504C">
      <w:pPr>
        <w:pStyle w:val="F6-Centrovanie"/>
      </w:pPr>
      <w:r>
        <w:t>§ 11</w:t>
      </w:r>
    </w:p>
    <w:p w:rsidR="00500D0F" w:rsidRDefault="00CB504C">
      <w:pPr>
        <w:pStyle w:val="F6-Centrovanie"/>
        <w:rPr>
          <w:b/>
          <w:bCs/>
        </w:rPr>
      </w:pPr>
      <w:proofErr w:type="spellStart"/>
      <w:r>
        <w:rPr>
          <w:b/>
          <w:bCs/>
        </w:rPr>
        <w:t>Elektroodpad</w:t>
      </w:r>
      <w:proofErr w:type="spellEnd"/>
      <w:r>
        <w:rPr>
          <w:b/>
          <w:bCs/>
        </w:rPr>
        <w:t xml:space="preserve"> z domácností</w:t>
      </w:r>
    </w:p>
    <w:p w:rsidR="00500D0F" w:rsidRDefault="00CB504C">
      <w:pPr>
        <w:pStyle w:val="F3-Odsek"/>
        <w:ind w:firstLine="284"/>
      </w:pPr>
      <w:proofErr w:type="spellStart"/>
      <w:r>
        <w:t>Elektroodpad</w:t>
      </w:r>
      <w:proofErr w:type="spellEnd"/>
      <w:r>
        <w:t xml:space="preserve"> z domácností bez narušenia celistvosti držiteľ odpadu odovzdá:</w:t>
      </w:r>
    </w:p>
    <w:p w:rsidR="00500D0F" w:rsidRPr="00FC123F" w:rsidRDefault="00CB504C" w:rsidP="0057753C">
      <w:pPr>
        <w:pStyle w:val="F4-Zarka1"/>
        <w:numPr>
          <w:ilvl w:val="0"/>
          <w:numId w:val="57"/>
        </w:numPr>
        <w:rPr>
          <w:rFonts w:ascii="Times New Roman" w:eastAsia="Times New Roman" w:hAnsi="Times New Roman" w:cs="Times New Roman"/>
          <w:highlight w:val="yellow"/>
        </w:rPr>
      </w:pPr>
      <w:r w:rsidRPr="00FC123F">
        <w:rPr>
          <w:rFonts w:ascii="Times New Roman" w:hAnsi="Times New Roman" w:cs="Times New Roman"/>
        </w:rPr>
        <w:t>na mieste alebo spôsobom určeným v rámci zaveden</w:t>
      </w:r>
      <w:r w:rsidRPr="00FC123F">
        <w:rPr>
          <w:rFonts w:ascii="Times New Roman" w:hAnsi="Times New Roman" w:cs="Times New Roman"/>
          <w:lang w:val="fr-FR"/>
        </w:rPr>
        <w:t>é</w:t>
      </w:r>
      <w:r w:rsidRPr="00FC123F">
        <w:rPr>
          <w:rFonts w:ascii="Times New Roman" w:hAnsi="Times New Roman" w:cs="Times New Roman"/>
        </w:rPr>
        <w:t xml:space="preserve">ho </w:t>
      </w:r>
      <w:proofErr w:type="spellStart"/>
      <w:r w:rsidRPr="00FC123F">
        <w:rPr>
          <w:rFonts w:ascii="Times New Roman" w:hAnsi="Times New Roman" w:cs="Times New Roman"/>
        </w:rPr>
        <w:t>syst</w:t>
      </w:r>
      <w:proofErr w:type="spellEnd"/>
      <w:r w:rsidRPr="00FC123F">
        <w:rPr>
          <w:rFonts w:ascii="Times New Roman" w:hAnsi="Times New Roman" w:cs="Times New Roman"/>
          <w:lang w:val="fr-FR"/>
        </w:rPr>
        <w:t>é</w:t>
      </w:r>
      <w:r w:rsidRPr="00FC123F">
        <w:rPr>
          <w:rFonts w:ascii="Times New Roman" w:hAnsi="Times New Roman" w:cs="Times New Roman"/>
        </w:rPr>
        <w:t xml:space="preserve">mu </w:t>
      </w:r>
      <w:proofErr w:type="spellStart"/>
      <w:r w:rsidRPr="00FC123F">
        <w:rPr>
          <w:rFonts w:ascii="Times New Roman" w:hAnsi="Times New Roman" w:cs="Times New Roman"/>
        </w:rPr>
        <w:t>oddelen</w:t>
      </w:r>
      <w:proofErr w:type="spellEnd"/>
      <w:r w:rsidRPr="00FC123F">
        <w:rPr>
          <w:rFonts w:ascii="Times New Roman" w:hAnsi="Times New Roman" w:cs="Times New Roman"/>
          <w:lang w:val="fr-FR"/>
        </w:rPr>
        <w:t>é</w:t>
      </w:r>
      <w:r w:rsidRPr="00FC123F">
        <w:rPr>
          <w:rFonts w:ascii="Times New Roman" w:hAnsi="Times New Roman" w:cs="Times New Roman"/>
        </w:rPr>
        <w:t xml:space="preserve">ho zberu </w:t>
      </w:r>
      <w:proofErr w:type="spellStart"/>
      <w:r w:rsidRPr="00FC123F">
        <w:rPr>
          <w:rFonts w:ascii="Times New Roman" w:hAnsi="Times New Roman" w:cs="Times New Roman"/>
        </w:rPr>
        <w:t>elektroodpadu</w:t>
      </w:r>
      <w:proofErr w:type="spellEnd"/>
      <w:r w:rsidRPr="00FC123F">
        <w:rPr>
          <w:rFonts w:ascii="Times New Roman" w:hAnsi="Times New Roman" w:cs="Times New Roman"/>
        </w:rPr>
        <w:t xml:space="preserve"> z komunálnych odpadov v</w:t>
      </w:r>
      <w:r w:rsidR="00FB5CD1" w:rsidRPr="00FC123F">
        <w:rPr>
          <w:rFonts w:ascii="Times New Roman" w:hAnsi="Times New Roman" w:cs="Times New Roman"/>
        </w:rPr>
        <w:t> obci Liptovská Teplička</w:t>
      </w:r>
      <w:r w:rsidRPr="00FC123F">
        <w:rPr>
          <w:rFonts w:ascii="Times New Roman" w:hAnsi="Times New Roman" w:cs="Times New Roman"/>
        </w:rPr>
        <w:t xml:space="preserve"> výrobcom elektrozariadení alebo organizáciou zodpovednosti výrobcov zastupujúcou výrobcov elektrozariadení; </w:t>
      </w:r>
      <w:proofErr w:type="spellStart"/>
      <w:r w:rsidRPr="00FC123F">
        <w:rPr>
          <w:rFonts w:ascii="Times New Roman" w:hAnsi="Times New Roman" w:cs="Times New Roman"/>
        </w:rPr>
        <w:t>konkr</w:t>
      </w:r>
      <w:proofErr w:type="spellEnd"/>
      <w:r w:rsidRPr="00FC123F">
        <w:rPr>
          <w:rFonts w:ascii="Times New Roman" w:hAnsi="Times New Roman" w:cs="Times New Roman"/>
          <w:lang w:val="fr-FR"/>
        </w:rPr>
        <w:t>é</w:t>
      </w:r>
      <w:r w:rsidRPr="00FC123F">
        <w:rPr>
          <w:rFonts w:ascii="Times New Roman" w:hAnsi="Times New Roman" w:cs="Times New Roman"/>
        </w:rPr>
        <w:t xml:space="preserve">tne miesta zberu </w:t>
      </w:r>
      <w:proofErr w:type="spellStart"/>
      <w:r w:rsidRPr="00FC123F">
        <w:rPr>
          <w:rFonts w:ascii="Times New Roman" w:hAnsi="Times New Roman" w:cs="Times New Roman"/>
        </w:rPr>
        <w:t>elektroodpadu</w:t>
      </w:r>
      <w:proofErr w:type="spellEnd"/>
      <w:r w:rsidRPr="00FC123F">
        <w:rPr>
          <w:rFonts w:ascii="Times New Roman" w:hAnsi="Times New Roman" w:cs="Times New Roman"/>
        </w:rPr>
        <w:t xml:space="preserve"> z domácností, prípadne spôsob objednávania odvozu </w:t>
      </w:r>
      <w:r w:rsidR="00FB5CD1" w:rsidRPr="00FC123F">
        <w:rPr>
          <w:rFonts w:ascii="Times New Roman" w:hAnsi="Times New Roman" w:cs="Times New Roman"/>
        </w:rPr>
        <w:t>obec Liptovská Teplička</w:t>
      </w:r>
      <w:r w:rsidR="00A64F6B">
        <w:rPr>
          <w:rFonts w:ascii="Times New Roman" w:hAnsi="Times New Roman" w:cs="Times New Roman"/>
        </w:rPr>
        <w:t xml:space="preserve"> zverejňuje v obci obvyklým spôsobom</w:t>
      </w:r>
      <w:r w:rsidRPr="00FC123F">
        <w:rPr>
          <w:rFonts w:ascii="Times New Roman" w:hAnsi="Times New Roman" w:cs="Times New Roman"/>
        </w:rPr>
        <w:t xml:space="preserve"> </w:t>
      </w:r>
      <w:r w:rsidR="00A64F6B">
        <w:rPr>
          <w:rFonts w:ascii="Times New Roman" w:hAnsi="Times New Roman" w:cs="Times New Roman"/>
        </w:rPr>
        <w:t>(</w:t>
      </w:r>
      <w:r w:rsidR="00FC123F" w:rsidRPr="00FC123F">
        <w:rPr>
          <w:rFonts w:ascii="Times New Roman" w:hAnsi="Times New Roman" w:cs="Times New Roman"/>
        </w:rPr>
        <w:t>miestnym rozhlasom a  úradný</w:t>
      </w:r>
      <w:r w:rsidR="00FC123F" w:rsidRPr="00FC123F">
        <w:rPr>
          <w:rFonts w:ascii="Times New Roman" w:hAnsi="Times New Roman" w:cs="Times New Roman"/>
          <w:lang w:val="it-IT"/>
        </w:rPr>
        <w:t>mi informa</w:t>
      </w:r>
      <w:proofErr w:type="spellStart"/>
      <w:r w:rsidR="00FC123F" w:rsidRPr="00FC123F">
        <w:rPr>
          <w:rFonts w:ascii="Times New Roman" w:hAnsi="Times New Roman" w:cs="Times New Roman"/>
        </w:rPr>
        <w:t>čnými</w:t>
      </w:r>
      <w:proofErr w:type="spellEnd"/>
      <w:r w:rsidR="00FC123F" w:rsidRPr="00FC123F">
        <w:rPr>
          <w:rFonts w:ascii="Times New Roman" w:hAnsi="Times New Roman" w:cs="Times New Roman"/>
        </w:rPr>
        <w:t xml:space="preserve"> tabuľami)</w:t>
      </w:r>
    </w:p>
    <w:p w:rsidR="00A64F6B" w:rsidRPr="00A64F6B" w:rsidRDefault="00CB504C" w:rsidP="0057753C">
      <w:pPr>
        <w:pStyle w:val="F4-Zarka1"/>
        <w:numPr>
          <w:ilvl w:val="0"/>
          <w:numId w:val="57"/>
        </w:numPr>
        <w:rPr>
          <w:rFonts w:ascii="Times New Roman" w:eastAsia="Times New Roman" w:hAnsi="Times New Roman" w:cs="Times New Roman"/>
        </w:rPr>
      </w:pPr>
      <w:r w:rsidRPr="00A64F6B">
        <w:rPr>
          <w:rFonts w:ascii="Times New Roman" w:hAnsi="Times New Roman"/>
          <w:lang w:val="it-IT"/>
        </w:rPr>
        <w:t>priamo opr</w:t>
      </w:r>
      <w:proofErr w:type="spellStart"/>
      <w:r w:rsidRPr="00A64F6B">
        <w:rPr>
          <w:rFonts w:ascii="Times New Roman" w:hAnsi="Times New Roman"/>
        </w:rPr>
        <w:t>ávnenej</w:t>
      </w:r>
      <w:proofErr w:type="spellEnd"/>
      <w:r w:rsidRPr="00A64F6B">
        <w:rPr>
          <w:rFonts w:ascii="Times New Roman" w:hAnsi="Times New Roman"/>
        </w:rPr>
        <w:t xml:space="preserve"> osobe; zoznam  oprávnených osôb </w:t>
      </w:r>
      <w:r w:rsidR="00A64F6B" w:rsidRPr="00A64F6B">
        <w:rPr>
          <w:rFonts w:ascii="Times New Roman" w:hAnsi="Times New Roman"/>
        </w:rPr>
        <w:t>obec Liptovská Teplička zverejňuje v obci obvyklým spôsobom (miestnym rozhlasom a  úradný</w:t>
      </w:r>
      <w:r w:rsidR="00A64F6B" w:rsidRPr="00A64F6B">
        <w:rPr>
          <w:rFonts w:ascii="Times New Roman" w:hAnsi="Times New Roman"/>
          <w:lang w:val="it-IT"/>
        </w:rPr>
        <w:t>mi informa</w:t>
      </w:r>
      <w:proofErr w:type="spellStart"/>
      <w:r w:rsidR="00A64F6B" w:rsidRPr="00A64F6B">
        <w:rPr>
          <w:rFonts w:ascii="Times New Roman" w:hAnsi="Times New Roman"/>
        </w:rPr>
        <w:t>čnými</w:t>
      </w:r>
      <w:proofErr w:type="spellEnd"/>
      <w:r w:rsidR="00A64F6B" w:rsidRPr="00A64F6B">
        <w:rPr>
          <w:rFonts w:ascii="Times New Roman" w:hAnsi="Times New Roman"/>
        </w:rPr>
        <w:t xml:space="preserve"> tabuľami)</w:t>
      </w:r>
    </w:p>
    <w:p w:rsidR="00500D0F" w:rsidRPr="00A64F6B" w:rsidRDefault="00CB504C" w:rsidP="0057753C">
      <w:pPr>
        <w:pStyle w:val="F4-Zarka1"/>
        <w:numPr>
          <w:ilvl w:val="0"/>
          <w:numId w:val="57"/>
        </w:numPr>
        <w:rPr>
          <w:rFonts w:ascii="Times New Roman" w:eastAsia="Times New Roman" w:hAnsi="Times New Roman" w:cs="Times New Roman"/>
        </w:rPr>
      </w:pPr>
      <w:r w:rsidRPr="00A64F6B">
        <w:rPr>
          <w:rFonts w:ascii="Times New Roman" w:hAnsi="Times New Roman"/>
        </w:rPr>
        <w:t xml:space="preserve">na zbernom mieste </w:t>
      </w:r>
      <w:proofErr w:type="spellStart"/>
      <w:r w:rsidRPr="00A64F6B">
        <w:rPr>
          <w:rFonts w:ascii="Times New Roman" w:hAnsi="Times New Roman"/>
        </w:rPr>
        <w:t>elektroodpadu</w:t>
      </w:r>
      <w:proofErr w:type="spellEnd"/>
      <w:r w:rsidRPr="00A64F6B">
        <w:rPr>
          <w:rFonts w:ascii="Times New Roman" w:hAnsi="Times New Roman"/>
        </w:rPr>
        <w:t>;</w:t>
      </w:r>
      <w:r>
        <w:t xml:space="preserve"> </w:t>
      </w:r>
      <w:r w:rsidRPr="00A64F6B">
        <w:rPr>
          <w:rFonts w:ascii="Times New Roman" w:hAnsi="Times New Roman"/>
        </w:rPr>
        <w:t>ak ide o </w:t>
      </w:r>
      <w:proofErr w:type="spellStart"/>
      <w:r w:rsidRPr="00A64F6B">
        <w:rPr>
          <w:rFonts w:ascii="Times New Roman" w:hAnsi="Times New Roman"/>
        </w:rPr>
        <w:t>elektroodpad</w:t>
      </w:r>
      <w:proofErr w:type="spellEnd"/>
      <w:r w:rsidRPr="00A64F6B">
        <w:rPr>
          <w:rFonts w:ascii="Times New Roman" w:hAnsi="Times New Roman"/>
        </w:rPr>
        <w:t xml:space="preserve"> zo svetelných zdrojov a veľ</w:t>
      </w:r>
      <w:r w:rsidRPr="00A64F6B">
        <w:rPr>
          <w:rFonts w:ascii="Times New Roman" w:hAnsi="Times New Roman"/>
          <w:lang w:val="it-IT"/>
        </w:rPr>
        <w:t>mi mal</w:t>
      </w:r>
      <w:r w:rsidRPr="00A64F6B">
        <w:rPr>
          <w:rFonts w:ascii="Times New Roman" w:hAnsi="Times New Roman"/>
        </w:rPr>
        <w:t xml:space="preserve">ý </w:t>
      </w:r>
      <w:proofErr w:type="spellStart"/>
      <w:r w:rsidRPr="00A64F6B">
        <w:rPr>
          <w:rFonts w:ascii="Times New Roman" w:hAnsi="Times New Roman"/>
        </w:rPr>
        <w:t>elektroodpad</w:t>
      </w:r>
      <w:proofErr w:type="spellEnd"/>
      <w:r w:rsidRPr="00A64F6B">
        <w:rPr>
          <w:rFonts w:ascii="Times New Roman" w:hAnsi="Times New Roman"/>
        </w:rPr>
        <w:t xml:space="preserve"> do zberný</w:t>
      </w:r>
      <w:r w:rsidRPr="00A64F6B">
        <w:rPr>
          <w:rFonts w:ascii="Times New Roman" w:hAnsi="Times New Roman"/>
          <w:lang w:val="it-IT"/>
        </w:rPr>
        <w:t>ch  n</w:t>
      </w:r>
      <w:proofErr w:type="spellStart"/>
      <w:r w:rsidRPr="00A64F6B">
        <w:rPr>
          <w:rFonts w:ascii="Times New Roman" w:hAnsi="Times New Roman"/>
        </w:rPr>
        <w:t>ádob</w:t>
      </w:r>
      <w:proofErr w:type="spellEnd"/>
      <w:r w:rsidRPr="00A64F6B">
        <w:rPr>
          <w:rFonts w:ascii="Times New Roman" w:hAnsi="Times New Roman"/>
        </w:rPr>
        <w:t xml:space="preserve"> určených na zber tohto odpadu, </w:t>
      </w:r>
    </w:p>
    <w:p w:rsidR="00500D0F" w:rsidRDefault="00CB504C" w:rsidP="0057753C">
      <w:pPr>
        <w:pStyle w:val="F4-Zarka1"/>
        <w:numPr>
          <w:ilvl w:val="0"/>
          <w:numId w:val="5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zbernom mieste urč</w:t>
      </w:r>
      <w:r>
        <w:rPr>
          <w:rFonts w:ascii="Times New Roman" w:hAnsi="Times New Roman"/>
          <w:lang w:val="sv-SE"/>
        </w:rPr>
        <w:t>enom v</w:t>
      </w:r>
      <w:r>
        <w:rPr>
          <w:rFonts w:ascii="Times New Roman" w:hAnsi="Times New Roman"/>
        </w:rPr>
        <w:t> harmonograme zberu v rámci kalendárov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zberu komunálneho odpadu s obsahom škodlivých látok,</w:t>
      </w:r>
    </w:p>
    <w:p w:rsidR="00500D0F" w:rsidRDefault="00CB504C" w:rsidP="0057753C">
      <w:pPr>
        <w:pStyle w:val="F4-Zarka1"/>
        <w:numPr>
          <w:ilvl w:val="0"/>
          <w:numId w:val="5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 rámci </w:t>
      </w:r>
      <w:proofErr w:type="spellStart"/>
      <w:r>
        <w:rPr>
          <w:rFonts w:ascii="Times New Roman" w:hAnsi="Times New Roman"/>
        </w:rPr>
        <w:t>spätn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zberu priamo distribútorovi elektrozariadenia.</w:t>
      </w:r>
      <w:r>
        <w:rPr>
          <w:rStyle w:val="Odkaznapoznmkupodiarou"/>
          <w:rFonts w:ascii="Times New Roman" w:eastAsia="Times New Roman" w:hAnsi="Times New Roman" w:cs="Times New Roman"/>
        </w:rPr>
        <w:footnoteReference w:id="17"/>
      </w:r>
      <w:r>
        <w:rPr>
          <w:rStyle w:val="Odkaznapoznmkupodiarou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500D0F" w:rsidRDefault="00500D0F">
      <w:pPr>
        <w:pStyle w:val="F6-Centrovanie"/>
      </w:pPr>
    </w:p>
    <w:p w:rsidR="00FB5CD1" w:rsidRDefault="00FB5CD1">
      <w:pPr>
        <w:pStyle w:val="F6-Centrovanie"/>
      </w:pPr>
    </w:p>
    <w:p w:rsidR="00500D0F" w:rsidRDefault="00CB504C">
      <w:pPr>
        <w:pStyle w:val="F6-Centrovanie"/>
      </w:pPr>
      <w:r>
        <w:t>§ 12</w:t>
      </w:r>
    </w:p>
    <w:p w:rsidR="00500D0F" w:rsidRDefault="00CB504C">
      <w:pPr>
        <w:pStyle w:val="F6-Centrovanie"/>
        <w:rPr>
          <w:b/>
          <w:bCs/>
        </w:rPr>
      </w:pPr>
      <w:r>
        <w:rPr>
          <w:b/>
          <w:bCs/>
          <w:lang w:val="fr-FR"/>
        </w:rPr>
        <w:lastRenderedPageBreak/>
        <w:t>Pou</w:t>
      </w:r>
      <w:proofErr w:type="spellStart"/>
      <w:r>
        <w:rPr>
          <w:b/>
          <w:bCs/>
        </w:rPr>
        <w:t>žit</w:t>
      </w:r>
      <w:proofErr w:type="spellEnd"/>
      <w:r>
        <w:rPr>
          <w:b/>
          <w:bCs/>
          <w:lang w:val="fr-FR"/>
        </w:rPr>
        <w:t xml:space="preserve">é </w:t>
      </w:r>
      <w:proofErr w:type="spellStart"/>
      <w:r>
        <w:rPr>
          <w:b/>
          <w:bCs/>
        </w:rPr>
        <w:t>prenosn</w:t>
      </w:r>
      <w:proofErr w:type="spellEnd"/>
      <w:r>
        <w:rPr>
          <w:b/>
          <w:bCs/>
          <w:lang w:val="fr-FR"/>
        </w:rPr>
        <w:t xml:space="preserve">é </w:t>
      </w:r>
      <w:proofErr w:type="spellStart"/>
      <w:r>
        <w:rPr>
          <w:b/>
          <w:bCs/>
        </w:rPr>
        <w:t>bat</w:t>
      </w:r>
      <w:proofErr w:type="spellEnd"/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rie</w:t>
      </w:r>
      <w:proofErr w:type="spellEnd"/>
      <w:r>
        <w:rPr>
          <w:b/>
          <w:bCs/>
        </w:rPr>
        <w:t xml:space="preserve"> a akumulátory a automobilov</w:t>
      </w:r>
      <w:r>
        <w:rPr>
          <w:b/>
          <w:bCs/>
          <w:lang w:val="fr-FR"/>
        </w:rPr>
        <w:t xml:space="preserve">é </w:t>
      </w:r>
      <w:proofErr w:type="spellStart"/>
      <w:r>
        <w:rPr>
          <w:b/>
          <w:bCs/>
        </w:rPr>
        <w:t>bat</w:t>
      </w:r>
      <w:proofErr w:type="spellEnd"/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rie</w:t>
      </w:r>
      <w:proofErr w:type="spellEnd"/>
      <w:r>
        <w:rPr>
          <w:b/>
          <w:bCs/>
        </w:rPr>
        <w:t xml:space="preserve"> a akumulá</w:t>
      </w:r>
      <w:r w:rsidRPr="003C09D8">
        <w:rPr>
          <w:b/>
          <w:bCs/>
        </w:rPr>
        <w:t>tory</w:t>
      </w:r>
    </w:p>
    <w:p w:rsidR="00500D0F" w:rsidRDefault="00CB504C">
      <w:pPr>
        <w:pStyle w:val="F3-Odsek"/>
        <w:ind w:left="284" w:firstLine="0"/>
      </w:pPr>
      <w:r>
        <w:rPr>
          <w:lang w:val="fr-FR"/>
        </w:rPr>
        <w:t>Pou</w:t>
      </w:r>
      <w:proofErr w:type="spellStart"/>
      <w:r>
        <w:t>žit</w:t>
      </w:r>
      <w:proofErr w:type="spellEnd"/>
      <w:r>
        <w:rPr>
          <w:lang w:val="fr-FR"/>
        </w:rPr>
        <w:t xml:space="preserve">é </w:t>
      </w:r>
      <w:proofErr w:type="spellStart"/>
      <w:r>
        <w:t>prenosn</w:t>
      </w:r>
      <w:proofErr w:type="spellEnd"/>
      <w:r>
        <w:rPr>
          <w:lang w:val="fr-FR"/>
        </w:rPr>
        <w:t xml:space="preserve">é </w:t>
      </w:r>
      <w:proofErr w:type="spellStart"/>
      <w:r>
        <w:t>bat</w:t>
      </w:r>
      <w:proofErr w:type="spellEnd"/>
      <w:r>
        <w:rPr>
          <w:lang w:val="fr-FR"/>
        </w:rPr>
        <w:t>é</w:t>
      </w:r>
      <w:proofErr w:type="spellStart"/>
      <w:r>
        <w:t>rie</w:t>
      </w:r>
      <w:proofErr w:type="spellEnd"/>
      <w:r>
        <w:t xml:space="preserve"> a akumulátory a automobilov</w:t>
      </w:r>
      <w:r>
        <w:rPr>
          <w:lang w:val="fr-FR"/>
        </w:rPr>
        <w:t xml:space="preserve">é </w:t>
      </w:r>
      <w:proofErr w:type="spellStart"/>
      <w:r>
        <w:t>bat</w:t>
      </w:r>
      <w:proofErr w:type="spellEnd"/>
      <w:r>
        <w:rPr>
          <w:lang w:val="fr-FR"/>
        </w:rPr>
        <w:t>é</w:t>
      </w:r>
      <w:proofErr w:type="spellStart"/>
      <w:r>
        <w:t>rie</w:t>
      </w:r>
      <w:proofErr w:type="spellEnd"/>
      <w:r>
        <w:t xml:space="preserve"> a akumulátory bez narušenia  celistvosti  držiteľ odpadu odovzdá:</w:t>
      </w:r>
    </w:p>
    <w:p w:rsidR="00500D0F" w:rsidRPr="00FC123F" w:rsidRDefault="00CB504C" w:rsidP="0057753C">
      <w:pPr>
        <w:pStyle w:val="F4-Zarka1"/>
        <w:numPr>
          <w:ilvl w:val="0"/>
          <w:numId w:val="5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 zberný</w:t>
      </w:r>
      <w:r w:rsidRPr="003C09D8">
        <w:rPr>
          <w:rFonts w:ascii="Times New Roman" w:hAnsi="Times New Roman"/>
        </w:rPr>
        <w:t>ch  n</w:t>
      </w:r>
      <w:r>
        <w:rPr>
          <w:rFonts w:ascii="Times New Roman" w:hAnsi="Times New Roman"/>
        </w:rPr>
        <w:t>ádob určených na zber tohto odpadu na mieste urč</w:t>
      </w:r>
      <w:r>
        <w:rPr>
          <w:rFonts w:ascii="Times New Roman" w:hAnsi="Times New Roman"/>
          <w:lang w:val="sv-SE"/>
        </w:rPr>
        <w:t>enom v</w:t>
      </w:r>
      <w:r>
        <w:rPr>
          <w:rFonts w:ascii="Times New Roman" w:hAnsi="Times New Roman"/>
        </w:rPr>
        <w:t> rámci zaveden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</w:t>
      </w:r>
      <w:proofErr w:type="spellStart"/>
      <w:r>
        <w:rPr>
          <w:rFonts w:ascii="Times New Roman" w:hAnsi="Times New Roman"/>
        </w:rPr>
        <w:t>syst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mu </w:t>
      </w:r>
      <w:proofErr w:type="spellStart"/>
      <w:r>
        <w:rPr>
          <w:rFonts w:ascii="Times New Roman" w:hAnsi="Times New Roman"/>
        </w:rPr>
        <w:t>oddelen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zberu </w:t>
      </w:r>
      <w:proofErr w:type="spellStart"/>
      <w:r>
        <w:rPr>
          <w:rFonts w:ascii="Times New Roman" w:hAnsi="Times New Roman"/>
        </w:rPr>
        <w:t>bat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rií</w:t>
      </w:r>
      <w:proofErr w:type="spellEnd"/>
      <w:r>
        <w:rPr>
          <w:rFonts w:ascii="Times New Roman" w:hAnsi="Times New Roman"/>
        </w:rPr>
        <w:t xml:space="preserve"> a akumulátorov z komunálnych odpadov v</w:t>
      </w:r>
      <w:r w:rsidR="00FB5CD1">
        <w:rPr>
          <w:rFonts w:ascii="Times New Roman" w:hAnsi="Times New Roman"/>
        </w:rPr>
        <w:t> obci Liptovská Teplička</w:t>
      </w:r>
      <w:r>
        <w:rPr>
          <w:rFonts w:ascii="Times New Roman" w:hAnsi="Times New Roman"/>
        </w:rPr>
        <w:t xml:space="preserve">  výrobcom </w:t>
      </w:r>
      <w:proofErr w:type="spellStart"/>
      <w:r>
        <w:rPr>
          <w:rFonts w:ascii="Times New Roman" w:hAnsi="Times New Roman"/>
        </w:rPr>
        <w:t>bat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rií</w:t>
      </w:r>
      <w:proofErr w:type="spellEnd"/>
      <w:r>
        <w:rPr>
          <w:rFonts w:ascii="Times New Roman" w:hAnsi="Times New Roman"/>
        </w:rPr>
        <w:t xml:space="preserve"> a akumulátorov alebo tretej osobe alebo organizácii zodpovednosti výrobcov pre </w:t>
      </w:r>
      <w:proofErr w:type="spellStart"/>
      <w:r>
        <w:rPr>
          <w:rFonts w:ascii="Times New Roman" w:hAnsi="Times New Roman"/>
        </w:rPr>
        <w:t>bat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rie</w:t>
      </w:r>
      <w:proofErr w:type="spellEnd"/>
      <w:r>
        <w:rPr>
          <w:rFonts w:ascii="Times New Roman" w:hAnsi="Times New Roman"/>
        </w:rPr>
        <w:t xml:space="preserve"> a akumulátory; </w:t>
      </w:r>
      <w:proofErr w:type="spellStart"/>
      <w:r>
        <w:rPr>
          <w:rFonts w:ascii="Times New Roman" w:hAnsi="Times New Roman"/>
        </w:rPr>
        <w:t>konkr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tne miesta zberu </w:t>
      </w:r>
      <w:proofErr w:type="spellStart"/>
      <w:r>
        <w:rPr>
          <w:rFonts w:ascii="Times New Roman" w:hAnsi="Times New Roman"/>
        </w:rPr>
        <w:t>bat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rií</w:t>
      </w:r>
      <w:proofErr w:type="spellEnd"/>
      <w:r>
        <w:rPr>
          <w:rFonts w:ascii="Times New Roman" w:hAnsi="Times New Roman"/>
        </w:rPr>
        <w:t xml:space="preserve"> a akumulátorov </w:t>
      </w:r>
      <w:r w:rsidR="00FB5CD1">
        <w:rPr>
          <w:rFonts w:ascii="Times New Roman" w:hAnsi="Times New Roman"/>
        </w:rPr>
        <w:t>obec</w:t>
      </w:r>
      <w:r>
        <w:rPr>
          <w:rFonts w:ascii="Times New Roman" w:hAnsi="Times New Roman"/>
        </w:rPr>
        <w:t xml:space="preserve"> </w:t>
      </w:r>
      <w:r w:rsidR="00A64F6B" w:rsidRPr="00FC123F">
        <w:rPr>
          <w:rFonts w:ascii="Times New Roman" w:hAnsi="Times New Roman" w:cs="Times New Roman"/>
        </w:rPr>
        <w:t xml:space="preserve"> Liptovská Teplička</w:t>
      </w:r>
      <w:r w:rsidR="00A64F6B">
        <w:rPr>
          <w:rFonts w:ascii="Times New Roman" w:hAnsi="Times New Roman" w:cs="Times New Roman"/>
        </w:rPr>
        <w:t xml:space="preserve"> zverejňuje v obci obvyklým spôsobom</w:t>
      </w:r>
      <w:r w:rsidR="00A64F6B" w:rsidRPr="00FC123F">
        <w:rPr>
          <w:rFonts w:ascii="Times New Roman" w:hAnsi="Times New Roman" w:cs="Times New Roman"/>
        </w:rPr>
        <w:t xml:space="preserve"> </w:t>
      </w:r>
      <w:r w:rsidR="00A64F6B">
        <w:rPr>
          <w:rFonts w:ascii="Times New Roman" w:hAnsi="Times New Roman" w:cs="Times New Roman"/>
        </w:rPr>
        <w:t>(</w:t>
      </w:r>
      <w:r w:rsidR="00A64F6B" w:rsidRPr="00FC123F">
        <w:rPr>
          <w:rFonts w:ascii="Times New Roman" w:hAnsi="Times New Roman" w:cs="Times New Roman"/>
        </w:rPr>
        <w:t>miestnym rozhlasom a  úradný</w:t>
      </w:r>
      <w:r w:rsidR="00A64F6B" w:rsidRPr="00FC123F">
        <w:rPr>
          <w:rFonts w:ascii="Times New Roman" w:hAnsi="Times New Roman" w:cs="Times New Roman"/>
          <w:lang w:val="it-IT"/>
        </w:rPr>
        <w:t>mi informa</w:t>
      </w:r>
      <w:proofErr w:type="spellStart"/>
      <w:r w:rsidR="00A64F6B" w:rsidRPr="00FC123F">
        <w:rPr>
          <w:rFonts w:ascii="Times New Roman" w:hAnsi="Times New Roman" w:cs="Times New Roman"/>
        </w:rPr>
        <w:t>čnými</w:t>
      </w:r>
      <w:proofErr w:type="spellEnd"/>
      <w:r w:rsidR="00A64F6B" w:rsidRPr="00FC123F">
        <w:rPr>
          <w:rFonts w:ascii="Times New Roman" w:hAnsi="Times New Roman" w:cs="Times New Roman"/>
        </w:rPr>
        <w:t xml:space="preserve"> tabuľami)</w:t>
      </w:r>
      <w:r w:rsidR="00A64F6B">
        <w:rPr>
          <w:rFonts w:ascii="Times New Roman" w:hAnsi="Times New Roman" w:cs="Times New Roman"/>
        </w:rPr>
        <w:t>,</w:t>
      </w:r>
      <w:r w:rsidRPr="00FC123F">
        <w:rPr>
          <w:rFonts w:ascii="Times New Roman" w:hAnsi="Times New Roman" w:cs="Times New Roman"/>
        </w:rPr>
        <w:t xml:space="preserve">  </w:t>
      </w:r>
    </w:p>
    <w:p w:rsidR="00500D0F" w:rsidRPr="00FB5CD1" w:rsidRDefault="00CB504C" w:rsidP="0057753C">
      <w:pPr>
        <w:pStyle w:val="F4-Zarka1"/>
        <w:numPr>
          <w:ilvl w:val="0"/>
          <w:numId w:val="59"/>
        </w:numPr>
        <w:rPr>
          <w:rFonts w:ascii="Times New Roman" w:eastAsia="Times New Roman" w:hAnsi="Times New Roman" w:cs="Times New Roman"/>
          <w:highlight w:val="yellow"/>
          <w:lang w:val="fr-FR"/>
        </w:rPr>
      </w:pPr>
      <w:r>
        <w:rPr>
          <w:rFonts w:ascii="Times New Roman" w:hAnsi="Times New Roman"/>
          <w:lang w:val="fr-FR"/>
        </w:rPr>
        <w:t>pou</w:t>
      </w:r>
      <w:proofErr w:type="spellStart"/>
      <w:r>
        <w:rPr>
          <w:rFonts w:ascii="Times New Roman" w:hAnsi="Times New Roman"/>
        </w:rPr>
        <w:t>žit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prenosn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bat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rie</w:t>
      </w:r>
      <w:proofErr w:type="spellEnd"/>
      <w:r>
        <w:rPr>
          <w:rFonts w:ascii="Times New Roman" w:hAnsi="Times New Roman"/>
        </w:rPr>
        <w:t xml:space="preserve"> a akumulátory priamo oprávnenej osobe; zoznam oprávnených osôb zverejňuje </w:t>
      </w:r>
      <w:r w:rsidR="00FB5CD1">
        <w:rPr>
          <w:rFonts w:ascii="Times New Roman" w:hAnsi="Times New Roman"/>
        </w:rPr>
        <w:t>obec</w:t>
      </w:r>
      <w:r w:rsidR="00A64F6B" w:rsidRPr="00A64F6B">
        <w:rPr>
          <w:rFonts w:ascii="Times New Roman" w:hAnsi="Times New Roman" w:cs="Times New Roman"/>
        </w:rPr>
        <w:t xml:space="preserve"> </w:t>
      </w:r>
      <w:r w:rsidR="00A64F6B" w:rsidRPr="00A64F6B">
        <w:rPr>
          <w:rFonts w:ascii="Times New Roman" w:hAnsi="Times New Roman"/>
        </w:rPr>
        <w:t>Liptovská Teplička zverejňuje v obci obvyklým spôsobom (miestnym rozhlasom a  úradný</w:t>
      </w:r>
      <w:r w:rsidR="00A64F6B" w:rsidRPr="00A64F6B">
        <w:rPr>
          <w:rFonts w:ascii="Times New Roman" w:hAnsi="Times New Roman"/>
          <w:lang w:val="it-IT"/>
        </w:rPr>
        <w:t>mi informa</w:t>
      </w:r>
      <w:proofErr w:type="spellStart"/>
      <w:r w:rsidR="00A64F6B" w:rsidRPr="00A64F6B">
        <w:rPr>
          <w:rFonts w:ascii="Times New Roman" w:hAnsi="Times New Roman"/>
        </w:rPr>
        <w:t>čnými</w:t>
      </w:r>
      <w:proofErr w:type="spellEnd"/>
      <w:r w:rsidR="00A64F6B" w:rsidRPr="00A64F6B">
        <w:rPr>
          <w:rFonts w:ascii="Times New Roman" w:hAnsi="Times New Roman"/>
        </w:rPr>
        <w:t xml:space="preserve"> tabuľami)</w:t>
      </w:r>
      <w:r w:rsidR="00A64F6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B5CD1">
        <w:rPr>
          <w:rFonts w:ascii="Times New Roman" w:hAnsi="Times New Roman"/>
          <w:highlight w:val="yellow"/>
        </w:rPr>
        <w:t xml:space="preserve">   </w:t>
      </w:r>
    </w:p>
    <w:p w:rsidR="00500D0F" w:rsidRDefault="00CB504C" w:rsidP="0057753C">
      <w:pPr>
        <w:pStyle w:val="F4-Zarka1"/>
        <w:numPr>
          <w:ilvl w:val="0"/>
          <w:numId w:val="5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zbernom mieste urč</w:t>
      </w:r>
      <w:r>
        <w:rPr>
          <w:rFonts w:ascii="Times New Roman" w:hAnsi="Times New Roman"/>
          <w:lang w:val="sv-SE"/>
        </w:rPr>
        <w:t>enom v</w:t>
      </w:r>
      <w:r>
        <w:rPr>
          <w:rFonts w:ascii="Times New Roman" w:hAnsi="Times New Roman"/>
        </w:rPr>
        <w:t> harmonograme zberu v rámci kalendárov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zberu komunálneho odpadu z domácností s obsahom škodlivých látok,</w:t>
      </w:r>
    </w:p>
    <w:p w:rsidR="00500D0F" w:rsidRDefault="00FB5CD1" w:rsidP="0057753C">
      <w:pPr>
        <w:pStyle w:val="F4-Zarka1"/>
        <w:numPr>
          <w:ilvl w:val="0"/>
          <w:numId w:val="5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 </w:t>
      </w:r>
      <w:r w:rsidR="00CB504C">
        <w:rPr>
          <w:rFonts w:ascii="Times New Roman" w:hAnsi="Times New Roman"/>
        </w:rPr>
        <w:t xml:space="preserve">rámci </w:t>
      </w:r>
      <w:proofErr w:type="spellStart"/>
      <w:r w:rsidR="00CB504C">
        <w:rPr>
          <w:rFonts w:ascii="Times New Roman" w:hAnsi="Times New Roman"/>
        </w:rPr>
        <w:t>spätn</w:t>
      </w:r>
      <w:proofErr w:type="spellEnd"/>
      <w:r w:rsidR="00CB504C">
        <w:rPr>
          <w:rFonts w:ascii="Times New Roman" w:hAnsi="Times New Roman"/>
          <w:lang w:val="fr-FR"/>
        </w:rPr>
        <w:t>é</w:t>
      </w:r>
      <w:r w:rsidR="00CB504C">
        <w:rPr>
          <w:rFonts w:ascii="Times New Roman" w:hAnsi="Times New Roman"/>
        </w:rPr>
        <w:t xml:space="preserve">ho zberu priamo distribútorovi </w:t>
      </w:r>
      <w:proofErr w:type="spellStart"/>
      <w:r w:rsidR="00CB504C">
        <w:rPr>
          <w:rFonts w:ascii="Times New Roman" w:hAnsi="Times New Roman"/>
        </w:rPr>
        <w:t>bat</w:t>
      </w:r>
      <w:proofErr w:type="spellEnd"/>
      <w:r w:rsidR="00CB504C">
        <w:rPr>
          <w:rFonts w:ascii="Times New Roman" w:hAnsi="Times New Roman"/>
          <w:lang w:val="fr-FR"/>
        </w:rPr>
        <w:t>é</w:t>
      </w:r>
      <w:proofErr w:type="spellStart"/>
      <w:r w:rsidR="00CB504C">
        <w:rPr>
          <w:rFonts w:ascii="Times New Roman" w:hAnsi="Times New Roman"/>
        </w:rPr>
        <w:t>rií</w:t>
      </w:r>
      <w:proofErr w:type="spellEnd"/>
      <w:r w:rsidR="00CB504C">
        <w:rPr>
          <w:rFonts w:ascii="Times New Roman" w:hAnsi="Times New Roman"/>
        </w:rPr>
        <w:t xml:space="preserve"> a akumulátorov.</w:t>
      </w:r>
      <w:r w:rsidR="00CB504C">
        <w:rPr>
          <w:rStyle w:val="Odkaznapoznmkupodiarou"/>
          <w:rFonts w:ascii="Times New Roman" w:eastAsia="Times New Roman" w:hAnsi="Times New Roman" w:cs="Times New Roman"/>
        </w:rPr>
        <w:footnoteReference w:id="18"/>
      </w:r>
      <w:r w:rsidR="00CB504C">
        <w:rPr>
          <w:rStyle w:val="Odkaznapoznmkupodiarou"/>
          <w:rFonts w:ascii="Times New Roman" w:hAnsi="Times New Roman"/>
        </w:rPr>
        <w:t>)</w:t>
      </w:r>
    </w:p>
    <w:p w:rsidR="00500D0F" w:rsidRDefault="00500D0F">
      <w:pPr>
        <w:pStyle w:val="F6-Centrovanie"/>
      </w:pPr>
    </w:p>
    <w:p w:rsidR="00500D0F" w:rsidRDefault="00CB504C">
      <w:pPr>
        <w:pStyle w:val="F6-Centrovanie"/>
      </w:pPr>
      <w:r>
        <w:t>§ 13</w:t>
      </w:r>
    </w:p>
    <w:p w:rsidR="00500D0F" w:rsidRDefault="00CB504C">
      <w:pPr>
        <w:pStyle w:val="F6-Centrovanie"/>
        <w:rPr>
          <w:b/>
          <w:bCs/>
        </w:rPr>
      </w:pPr>
      <w:r>
        <w:rPr>
          <w:b/>
          <w:bCs/>
        </w:rPr>
        <w:t xml:space="preserve">Veterinárne lieky a humánne lieky </w:t>
      </w:r>
      <w:proofErr w:type="spellStart"/>
      <w:r>
        <w:rPr>
          <w:b/>
          <w:bCs/>
        </w:rPr>
        <w:t>nespotrebovan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fyzickými osobami a </w:t>
      </w:r>
      <w:proofErr w:type="spellStart"/>
      <w:r>
        <w:rPr>
          <w:b/>
          <w:bCs/>
        </w:rPr>
        <w:t>zdravotn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pomôcky</w:t>
      </w:r>
    </w:p>
    <w:p w:rsidR="00500D0F" w:rsidRDefault="00CB504C" w:rsidP="0057753C">
      <w:pPr>
        <w:pStyle w:val="F3-Odsek"/>
        <w:ind w:left="284" w:firstLine="0"/>
        <w:rPr>
          <w:strike/>
        </w:rPr>
      </w:pPr>
      <w:r>
        <w:t>Veteriná</w:t>
      </w:r>
      <w:r w:rsidRPr="003C09D8">
        <w:t>rne a hum</w:t>
      </w:r>
      <w:r>
        <w:t xml:space="preserve">ánne lieky a </w:t>
      </w:r>
      <w:proofErr w:type="spellStart"/>
      <w:r>
        <w:t>zdravotn</w:t>
      </w:r>
      <w:proofErr w:type="spellEnd"/>
      <w:r>
        <w:rPr>
          <w:lang w:val="fr-FR"/>
        </w:rPr>
        <w:t xml:space="preserve">é </w:t>
      </w:r>
      <w:r>
        <w:t xml:space="preserve">pomôcky </w:t>
      </w:r>
      <w:proofErr w:type="spellStart"/>
      <w:r>
        <w:t>nespotrebovan</w:t>
      </w:r>
      <w:proofErr w:type="spellEnd"/>
      <w:r>
        <w:rPr>
          <w:lang w:val="fr-FR"/>
        </w:rPr>
        <w:t xml:space="preserve">é </w:t>
      </w:r>
      <w:r>
        <w:t xml:space="preserve">fyzickými osobami držiteľ odpadu odovzdá verejnej </w:t>
      </w:r>
      <w:proofErr w:type="spellStart"/>
      <w:r>
        <w:t>leká</w:t>
      </w:r>
      <w:proofErr w:type="spellEnd"/>
      <w:r>
        <w:rPr>
          <w:lang w:val="it-IT"/>
        </w:rPr>
        <w:t>rni.</w:t>
      </w:r>
      <w:r>
        <w:rPr>
          <w:rStyle w:val="Odkaznapoznmkupodiarou"/>
        </w:rPr>
        <w:footnoteReference w:id="19"/>
      </w:r>
      <w:r>
        <w:rPr>
          <w:rStyle w:val="Odkaznapoznmkupodiarou"/>
        </w:rPr>
        <w:t>)</w:t>
      </w:r>
      <w:r w:rsidRPr="003C09D8">
        <w:t xml:space="preserve">  </w:t>
      </w:r>
    </w:p>
    <w:p w:rsidR="00500D0F" w:rsidRDefault="00500D0F">
      <w:pPr>
        <w:pStyle w:val="F6-Centrovanie"/>
      </w:pP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>V. Časť</w:t>
      </w:r>
    </w:p>
    <w:p w:rsidR="0095228C" w:rsidRDefault="0095228C">
      <w:pPr>
        <w:pStyle w:val="Default"/>
        <w:jc w:val="center"/>
        <w:rPr>
          <w:b/>
          <w:bCs/>
        </w:rPr>
      </w:pPr>
      <w:r>
        <w:rPr>
          <w:b/>
          <w:bCs/>
        </w:rPr>
        <w:t>§</w:t>
      </w:r>
      <w:r w:rsidRPr="0095228C">
        <w:rPr>
          <w:bCs/>
        </w:rPr>
        <w:t>14</w:t>
      </w: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>Nakladanie s biologicky rozložiteľným komunálnym odpadom</w:t>
      </w:r>
    </w:p>
    <w:p w:rsidR="00500D0F" w:rsidRDefault="00500D0F">
      <w:pPr>
        <w:pStyle w:val="Default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 xml:space="preserve">Medzi biologicky rozložiteľný komunálny odpad patrí: </w:t>
      </w:r>
    </w:p>
    <w:p w:rsidR="00500D0F" w:rsidRDefault="00CB504C" w:rsidP="0057753C">
      <w:pPr>
        <w:numPr>
          <w:ilvl w:val="0"/>
          <w:numId w:val="64"/>
        </w:numPr>
        <w:suppressAutoHyphens/>
      </w:pPr>
      <w:r>
        <w:t xml:space="preserve">odpad zo záhrad, parkov vrátane odpadu z cintorínov – tzv. zelený biologicky rozložiteľný odpad, </w:t>
      </w:r>
    </w:p>
    <w:p w:rsidR="00500D0F" w:rsidRDefault="00CB504C" w:rsidP="0057753C">
      <w:pPr>
        <w:numPr>
          <w:ilvl w:val="0"/>
          <w:numId w:val="64"/>
        </w:numPr>
        <w:suppressAutoHyphens/>
      </w:pPr>
      <w:r>
        <w:t xml:space="preserve">kuchynský odpad, </w:t>
      </w:r>
    </w:p>
    <w:p w:rsidR="00500D0F" w:rsidRDefault="00CB504C" w:rsidP="0057753C">
      <w:pPr>
        <w:numPr>
          <w:ilvl w:val="0"/>
          <w:numId w:val="64"/>
        </w:numPr>
        <w:suppressAutoHyphens/>
      </w:pPr>
      <w:proofErr w:type="spellStart"/>
      <w:r>
        <w:t>jedl</w:t>
      </w:r>
      <w:proofErr w:type="spellEnd"/>
      <w:r>
        <w:rPr>
          <w:lang w:val="fr-FR"/>
        </w:rPr>
        <w:t xml:space="preserve">é </w:t>
      </w:r>
      <w:r>
        <w:t xml:space="preserve">oleje a tuky. </w:t>
      </w:r>
    </w:p>
    <w:p w:rsidR="00500D0F" w:rsidRDefault="00500D0F">
      <w:pPr>
        <w:suppressAutoHyphens/>
      </w:pPr>
    </w:p>
    <w:p w:rsidR="00500D0F" w:rsidRDefault="00CB504C" w:rsidP="0057753C">
      <w:pPr>
        <w:numPr>
          <w:ilvl w:val="0"/>
          <w:numId w:val="65"/>
        </w:numPr>
        <w:suppressAutoHyphens/>
      </w:pPr>
      <w:r>
        <w:t xml:space="preserve">Medzi zelený biologicky rozložiteľný komunálny odpad patrí: kvety, </w:t>
      </w:r>
      <w:proofErr w:type="spellStart"/>
      <w:r>
        <w:t>trá</w:t>
      </w:r>
      <w:proofErr w:type="spellEnd"/>
      <w:r>
        <w:rPr>
          <w:lang w:val="it-IT"/>
        </w:rPr>
        <w:t>va, l</w:t>
      </w:r>
      <w:proofErr w:type="spellStart"/>
      <w:r>
        <w:t>ístie</w:t>
      </w:r>
      <w:proofErr w:type="spellEnd"/>
      <w:r>
        <w:t xml:space="preserve">, drevný odpad zo strihania a orezávania krovín a stromov, vypletá burina, </w:t>
      </w:r>
      <w:proofErr w:type="spellStart"/>
      <w:r>
        <w:t>pozberov</w:t>
      </w:r>
      <w:proofErr w:type="spellEnd"/>
      <w:r>
        <w:rPr>
          <w:lang w:val="fr-FR"/>
        </w:rPr>
        <w:t xml:space="preserve">é </w:t>
      </w:r>
      <w:r>
        <w:t xml:space="preserve">zvyšky z pestovania, </w:t>
      </w:r>
      <w:proofErr w:type="spellStart"/>
      <w:r>
        <w:t>zhnit</w:t>
      </w:r>
      <w:proofErr w:type="spellEnd"/>
      <w:r>
        <w:rPr>
          <w:lang w:val="fr-FR"/>
        </w:rPr>
        <w:t xml:space="preserve">é </w:t>
      </w:r>
      <w:r>
        <w:t xml:space="preserve">ovocie a zelenina, piliny, drevná štiepka, hobliny, drevný </w:t>
      </w:r>
      <w:r>
        <w:rPr>
          <w:lang w:val="it-IT"/>
        </w:rPr>
        <w:t xml:space="preserve">popol. </w:t>
      </w:r>
    </w:p>
    <w:p w:rsidR="00500D0F" w:rsidRDefault="00500D0F">
      <w:pPr>
        <w:suppressAutoHyphens/>
        <w:ind w:left="426" w:hanging="426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 xml:space="preserve">Medzi biologicky rozložiteľný kuchynský odpad patrí: šupy z čistenia zeleniny a ovocia, </w:t>
      </w:r>
      <w:proofErr w:type="spellStart"/>
      <w:r>
        <w:t>kávov</w:t>
      </w:r>
      <w:proofErr w:type="spellEnd"/>
      <w:r>
        <w:rPr>
          <w:lang w:val="fr-FR"/>
        </w:rPr>
        <w:t xml:space="preserve">é </w:t>
      </w:r>
      <w:r>
        <w:t>a čajov</w:t>
      </w:r>
      <w:r>
        <w:rPr>
          <w:lang w:val="fr-FR"/>
        </w:rPr>
        <w:t xml:space="preserve">é </w:t>
      </w:r>
      <w:r>
        <w:t>zvyšky, vaječné škrupiny, starý chlieb, zvyšky jedla, škrupinka z orecha, vlasy, chlpy, trus malých zvierat, papierov</w:t>
      </w:r>
      <w:r>
        <w:rPr>
          <w:lang w:val="fr-FR"/>
        </w:rPr>
        <w:t xml:space="preserve">é </w:t>
      </w:r>
      <w:r>
        <w:t xml:space="preserve">vrecko </w:t>
      </w:r>
      <w:proofErr w:type="spellStart"/>
      <w:r>
        <w:t>znečisten</w:t>
      </w:r>
      <w:proofErr w:type="spellEnd"/>
      <w:r>
        <w:rPr>
          <w:lang w:val="fr-FR"/>
        </w:rPr>
        <w:t xml:space="preserve">é </w:t>
      </w:r>
      <w:r>
        <w:t xml:space="preserve">zeleninou, ovocím, maslom, džemom, potraviny po záručnej dobe alebo inak </w:t>
      </w:r>
      <w:proofErr w:type="spellStart"/>
      <w:r>
        <w:t>znehodnoten</w:t>
      </w:r>
      <w:proofErr w:type="spellEnd"/>
      <w:r>
        <w:rPr>
          <w:lang w:val="fr-FR"/>
        </w:rPr>
        <w:t>é, pou</w:t>
      </w:r>
      <w:r>
        <w:t xml:space="preserve">žitá papierová vreckovka a servítok a v malom množstve aj drevitá vlna, triesky, hnedá lepenka, novinový papier, </w:t>
      </w:r>
      <w:proofErr w:type="spellStart"/>
      <w:r>
        <w:t>nespracovan</w:t>
      </w:r>
      <w:proofErr w:type="spellEnd"/>
      <w:r>
        <w:rPr>
          <w:lang w:val="fr-FR"/>
        </w:rPr>
        <w:t xml:space="preserve">é </w:t>
      </w:r>
      <w:r>
        <w:t xml:space="preserve">zostatky surovín, </w:t>
      </w:r>
      <w:proofErr w:type="spellStart"/>
      <w:r>
        <w:t>neskonzumovan</w:t>
      </w:r>
      <w:proofErr w:type="spellEnd"/>
      <w:r>
        <w:rPr>
          <w:lang w:val="fr-FR"/>
        </w:rPr>
        <w:t xml:space="preserve">é </w:t>
      </w:r>
      <w:r>
        <w:t xml:space="preserve">zostatky pokrmov a potravín </w:t>
      </w:r>
      <w:proofErr w:type="spellStart"/>
      <w:r>
        <w:t>rastlinn</w:t>
      </w:r>
      <w:proofErr w:type="spellEnd"/>
      <w:r>
        <w:rPr>
          <w:lang w:val="fr-FR"/>
        </w:rPr>
        <w:t>é</w:t>
      </w:r>
      <w:r>
        <w:t>ho ale i ž</w:t>
      </w:r>
      <w:r>
        <w:rPr>
          <w:lang w:val="it-IT"/>
        </w:rPr>
        <w:t>ivo</w:t>
      </w:r>
      <w:proofErr w:type="spellStart"/>
      <w:r>
        <w:t>číšneho</w:t>
      </w:r>
      <w:proofErr w:type="spellEnd"/>
      <w:r>
        <w:t xml:space="preserve"> pôvodu, ktor</w:t>
      </w:r>
      <w:r>
        <w:rPr>
          <w:lang w:val="fr-FR"/>
        </w:rPr>
        <w:t xml:space="preserve">é </w:t>
      </w:r>
      <w:r>
        <w:t xml:space="preserve">vznikli pri prevádzkovaní zariadení </w:t>
      </w:r>
      <w:proofErr w:type="spellStart"/>
      <w:r>
        <w:t>spoločn</w:t>
      </w:r>
      <w:proofErr w:type="spellEnd"/>
      <w:r>
        <w:rPr>
          <w:lang w:val="fr-FR"/>
        </w:rPr>
        <w:t>é</w:t>
      </w:r>
      <w:r>
        <w:t>ho stravovania, vrátane školských kuchýň, stravovacích zariadení domovov sociálnych služieb, stravovacích prevádzok zdravotníckych zariadení, ale aj z kuchýň domácností a pod..</w:t>
      </w:r>
    </w:p>
    <w:p w:rsidR="00500D0F" w:rsidRDefault="00500D0F">
      <w:pPr>
        <w:suppressAutoHyphens/>
        <w:ind w:left="426" w:hanging="426"/>
        <w:rPr>
          <w:i/>
          <w:iCs/>
        </w:rPr>
      </w:pPr>
    </w:p>
    <w:p w:rsidR="00500D0F" w:rsidRDefault="00CB504C" w:rsidP="0057753C">
      <w:pPr>
        <w:numPr>
          <w:ilvl w:val="0"/>
          <w:numId w:val="66"/>
        </w:numPr>
        <w:suppressAutoHyphens/>
      </w:pPr>
      <w:r>
        <w:lastRenderedPageBreak/>
        <w:t>Medzi zelený a kuchynský odpad nepatria:</w:t>
      </w:r>
      <w:r>
        <w:rPr>
          <w:i/>
          <w:iCs/>
        </w:rPr>
        <w:t xml:space="preserve"> </w:t>
      </w:r>
      <w:r>
        <w:t xml:space="preserve">kameň, obväz, cigaretový ohorok, </w:t>
      </w:r>
      <w:proofErr w:type="spellStart"/>
      <w:r>
        <w:t>uhynut</w:t>
      </w:r>
      <w:proofErr w:type="spellEnd"/>
      <w:r>
        <w:rPr>
          <w:lang w:val="fr-FR"/>
        </w:rPr>
        <w:t xml:space="preserve">é </w:t>
      </w:r>
      <w:r>
        <w:t xml:space="preserve">zvieratá, časti zvierat zabitých doma tzv. „domáce </w:t>
      </w:r>
      <w:proofErr w:type="spellStart"/>
      <w:r>
        <w:t>zakálačky</w:t>
      </w:r>
      <w:proofErr w:type="spellEnd"/>
      <w:r>
        <w:rPr>
          <w:lang w:val="de-DE"/>
        </w:rPr>
        <w:t>“</w:t>
      </w:r>
      <w:r>
        <w:t xml:space="preserve">, a pod. </w:t>
      </w:r>
    </w:p>
    <w:p w:rsidR="00500D0F" w:rsidRDefault="00500D0F">
      <w:pPr>
        <w:suppressAutoHyphens/>
      </w:pPr>
    </w:p>
    <w:p w:rsidR="00500D0F" w:rsidRDefault="00CB504C" w:rsidP="0057753C">
      <w:pPr>
        <w:pStyle w:val="F3-Odsek"/>
        <w:numPr>
          <w:ilvl w:val="0"/>
          <w:numId w:val="69"/>
        </w:numPr>
        <w:spacing w:before="0"/>
        <w:ind w:left="681" w:hanging="397"/>
      </w:pPr>
      <w:r>
        <w:t>Držiteľ odpadu zo zelene vznikajúceho pri  údržbe  záhrad v </w:t>
      </w:r>
      <w:r>
        <w:rPr>
          <w:lang w:val="it-IT"/>
        </w:rPr>
        <w:t>individu</w:t>
      </w:r>
      <w:proofErr w:type="spellStart"/>
      <w:r>
        <w:t>álnej</w:t>
      </w:r>
      <w:proofErr w:type="spellEnd"/>
      <w:r>
        <w:t xml:space="preserve"> bytovej výstavbe je  povinný zhromažďovať a zhodnocovať odpad v </w:t>
      </w:r>
      <w:proofErr w:type="spellStart"/>
      <w:r>
        <w:t>kompostovacom</w:t>
      </w:r>
      <w:proofErr w:type="spellEnd"/>
      <w:r>
        <w:t xml:space="preserve"> zásobníku. </w:t>
      </w:r>
    </w:p>
    <w:p w:rsidR="00500D0F" w:rsidRDefault="00CB504C" w:rsidP="00547FF4">
      <w:pPr>
        <w:pStyle w:val="F3-Odsek"/>
        <w:numPr>
          <w:ilvl w:val="0"/>
          <w:numId w:val="68"/>
        </w:numPr>
        <w:spacing w:after="120"/>
      </w:pPr>
      <w:r>
        <w:t xml:space="preserve">Do </w:t>
      </w:r>
      <w:proofErr w:type="spellStart"/>
      <w:r>
        <w:t>kompostovacieho</w:t>
      </w:r>
      <w:proofErr w:type="spellEnd"/>
      <w:r>
        <w:t xml:space="preserve"> zásobníka patria kvety, štiepky, piliny, pokosená tráva, koná</w:t>
      </w:r>
      <w:r>
        <w:rPr>
          <w:lang w:val="fr-FR"/>
        </w:rPr>
        <w:t>re, l</w:t>
      </w:r>
      <w:proofErr w:type="spellStart"/>
      <w:r>
        <w:t>ístie</w:t>
      </w:r>
      <w:proofErr w:type="spellEnd"/>
      <w:r>
        <w:t xml:space="preserve">, zvyšky po zbere ovocia a zeleniny, </w:t>
      </w:r>
      <w:proofErr w:type="spellStart"/>
      <w:r>
        <w:t>zhnit</w:t>
      </w:r>
      <w:proofErr w:type="spellEnd"/>
      <w:r>
        <w:rPr>
          <w:lang w:val="fr-FR"/>
        </w:rPr>
        <w:t xml:space="preserve">é </w:t>
      </w:r>
      <w:r>
        <w:t xml:space="preserve">ovocie, burina; </w:t>
      </w:r>
      <w:proofErr w:type="spellStart"/>
      <w:r>
        <w:t>kompostovací</w:t>
      </w:r>
      <w:proofErr w:type="spellEnd"/>
      <w:r>
        <w:t xml:space="preserve"> zásobník nie je určený na biologicky rozložiteľný odpad z domácností ž</w:t>
      </w:r>
      <w:r>
        <w:rPr>
          <w:lang w:val="it-IT"/>
        </w:rPr>
        <w:t>ivo</w:t>
      </w:r>
      <w:proofErr w:type="spellStart"/>
      <w:r>
        <w:t>číšneho</w:t>
      </w:r>
      <w:proofErr w:type="spellEnd"/>
      <w:r>
        <w:t xml:space="preserve"> pôvodu najmä mliečne a </w:t>
      </w:r>
      <w:proofErr w:type="spellStart"/>
      <w:r>
        <w:t>mäsov</w:t>
      </w:r>
      <w:proofErr w:type="spellEnd"/>
      <w:r>
        <w:rPr>
          <w:lang w:val="fr-FR"/>
        </w:rPr>
        <w:t xml:space="preserve">é </w:t>
      </w:r>
      <w:r>
        <w:t>výrobky.</w:t>
      </w:r>
    </w:p>
    <w:p w:rsidR="00500D0F" w:rsidRDefault="00CB504C" w:rsidP="002D2634">
      <w:pPr>
        <w:pStyle w:val="F3-Odsek"/>
        <w:numPr>
          <w:ilvl w:val="0"/>
          <w:numId w:val="68"/>
        </w:numPr>
        <w:spacing w:before="0"/>
      </w:pPr>
      <w:r>
        <w:t xml:space="preserve">Odpad zo zelene môže držiteľ odpadu odovzdať na stálom zbernom mieste alebo inom zbernom mieste určenom </w:t>
      </w:r>
      <w:r w:rsidR="002D2634">
        <w:t>obcou</w:t>
      </w:r>
      <w:r>
        <w:t xml:space="preserve"> na zber odpadu zo záhrad; zber odpadu zo záhrad sa vykoná</w:t>
      </w:r>
      <w:r w:rsidRPr="002D2634">
        <w:rPr>
          <w:lang w:val="pt-PT"/>
        </w:rPr>
        <w:t>va do ve</w:t>
      </w:r>
      <w:proofErr w:type="spellStart"/>
      <w:r>
        <w:t>ľkokapacitných</w:t>
      </w:r>
      <w:proofErr w:type="spellEnd"/>
      <w:r>
        <w:t xml:space="preserve"> kontajnerov.  </w:t>
      </w:r>
    </w:p>
    <w:p w:rsidR="00500D0F" w:rsidRDefault="00500D0F">
      <w:pPr>
        <w:suppressAutoHyphens/>
      </w:pPr>
    </w:p>
    <w:p w:rsidR="00500D0F" w:rsidRDefault="00DF0691" w:rsidP="00DF0691">
      <w:pPr>
        <w:numPr>
          <w:ilvl w:val="0"/>
          <w:numId w:val="72"/>
        </w:numPr>
        <w:suppressAutoHyphens/>
      </w:pPr>
      <w:r>
        <w:t xml:space="preserve">Obec nezavádza a nezabezpečuje vykonávanie triedeného zberu biologicky rozložiteľného kuchynského odpadu a biologicky rozložiteľného odpadu zo záhrad na svojom území pre obyvateľov obce, pretože najmenej 50% obyvateľov obce kompostuje vlastný biologicky rozložiteľný odpad zo záhrad  a kuchynský odpad  na svojich domácich </w:t>
      </w:r>
      <w:proofErr w:type="spellStart"/>
      <w:r>
        <w:t>kompostoviskách</w:t>
      </w:r>
      <w:proofErr w:type="spellEnd"/>
      <w:r>
        <w:t>.</w:t>
      </w:r>
    </w:p>
    <w:p w:rsidR="00EA6994" w:rsidRDefault="00EA6994">
      <w:pPr>
        <w:pStyle w:val="Default"/>
      </w:pPr>
    </w:p>
    <w:p w:rsidR="00500D0F" w:rsidRDefault="00CB504C">
      <w:pPr>
        <w:pStyle w:val="Default"/>
        <w:jc w:val="center"/>
      </w:pPr>
      <w:r>
        <w:rPr>
          <w:b/>
          <w:bCs/>
        </w:rPr>
        <w:t>VI. Časť</w:t>
      </w:r>
    </w:p>
    <w:p w:rsidR="0095228C" w:rsidRPr="0095228C" w:rsidRDefault="0095228C">
      <w:pPr>
        <w:pStyle w:val="Default"/>
        <w:jc w:val="center"/>
        <w:rPr>
          <w:bCs/>
        </w:rPr>
      </w:pPr>
      <w:r>
        <w:rPr>
          <w:bCs/>
        </w:rPr>
        <w:t>§15</w:t>
      </w: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>Nakladanie s biologicky rozložiteľným kuchynský</w:t>
      </w:r>
      <w:r>
        <w:rPr>
          <w:b/>
          <w:bCs/>
          <w:lang w:val="pt-PT"/>
        </w:rPr>
        <w:t>m a re</w:t>
      </w:r>
      <w:r>
        <w:rPr>
          <w:b/>
          <w:bCs/>
        </w:rPr>
        <w:t>š</w:t>
      </w:r>
      <w:r>
        <w:rPr>
          <w:b/>
          <w:bCs/>
          <w:lang w:val="fr-FR"/>
        </w:rPr>
        <w:t>taura</w:t>
      </w:r>
      <w:proofErr w:type="spellStart"/>
      <w:r>
        <w:rPr>
          <w:b/>
          <w:bCs/>
        </w:rPr>
        <w:t>čným</w:t>
      </w:r>
      <w:proofErr w:type="spellEnd"/>
      <w:r>
        <w:rPr>
          <w:b/>
          <w:bCs/>
        </w:rPr>
        <w:t xml:space="preserve"> odpadom od prevádzkovateľa kuchyne</w:t>
      </w:r>
    </w:p>
    <w:p w:rsidR="00500D0F" w:rsidRDefault="00500D0F">
      <w:pPr>
        <w:pStyle w:val="Default"/>
        <w:jc w:val="center"/>
      </w:pPr>
    </w:p>
    <w:p w:rsidR="00500D0F" w:rsidRDefault="00500D0F">
      <w:pPr>
        <w:pStyle w:val="Default"/>
        <w:jc w:val="center"/>
        <w:rPr>
          <w:b/>
          <w:bCs/>
          <w:i/>
          <w:iCs/>
        </w:rPr>
      </w:pPr>
    </w:p>
    <w:p w:rsidR="00500D0F" w:rsidRDefault="00CB504C" w:rsidP="0057753C">
      <w:pPr>
        <w:numPr>
          <w:ilvl w:val="0"/>
          <w:numId w:val="74"/>
        </w:numPr>
        <w:suppressAutoHyphens/>
      </w:pPr>
      <w:r>
        <w:t xml:space="preserve">Fyzická osoba – podnikateľ a právnická osoba, ktorá </w:t>
      </w:r>
      <w:r>
        <w:rPr>
          <w:lang w:val="it-IT"/>
        </w:rPr>
        <w:t>prev</w:t>
      </w:r>
      <w:proofErr w:type="spellStart"/>
      <w:r>
        <w:t>ádzkuje</w:t>
      </w:r>
      <w:proofErr w:type="spellEnd"/>
      <w:r>
        <w:t xml:space="preserve"> zariadenie </w:t>
      </w:r>
      <w:proofErr w:type="spellStart"/>
      <w:r>
        <w:t>spoločn</w:t>
      </w:r>
      <w:proofErr w:type="spellEnd"/>
      <w:r>
        <w:rPr>
          <w:lang w:val="fr-FR"/>
        </w:rPr>
        <w:t>é</w:t>
      </w:r>
      <w:r>
        <w:t>ho stravovania (ďalej len „</w:t>
      </w:r>
      <w:r>
        <w:rPr>
          <w:lang w:val="it-IT"/>
        </w:rPr>
        <w:t>prev</w:t>
      </w:r>
      <w:proofErr w:type="spellStart"/>
      <w:r>
        <w:t>ádzkovateľ</w:t>
      </w:r>
      <w:proofErr w:type="spellEnd"/>
      <w:r>
        <w:t xml:space="preserve"> kuchyne</w:t>
      </w:r>
      <w:r w:rsidRPr="003C09D8">
        <w:t>“</w:t>
      </w:r>
      <w:r>
        <w:t>) zodpovedá za nakladanie s biologickým rozložiteľným kuchynský</w:t>
      </w:r>
      <w:r>
        <w:rPr>
          <w:lang w:val="pt-PT"/>
        </w:rPr>
        <w:t>m a re</w:t>
      </w:r>
      <w:r>
        <w:t>š</w:t>
      </w:r>
      <w:r>
        <w:rPr>
          <w:lang w:val="fr-FR"/>
        </w:rPr>
        <w:t>taura</w:t>
      </w:r>
      <w:proofErr w:type="spellStart"/>
      <w:r>
        <w:t>čným</w:t>
      </w:r>
      <w:proofErr w:type="spellEnd"/>
      <w:r>
        <w:t xml:space="preserve"> odpadom. Zakazuje sa zmiešavať biologicky rozložiteľný kuchynský a </w:t>
      </w:r>
      <w:proofErr w:type="spellStart"/>
      <w:r>
        <w:t>reš</w:t>
      </w:r>
      <w:proofErr w:type="spellEnd"/>
      <w:r>
        <w:rPr>
          <w:lang w:val="fr-FR"/>
        </w:rPr>
        <w:t>taura</w:t>
      </w:r>
      <w:proofErr w:type="spellStart"/>
      <w:r>
        <w:t>čný</w:t>
      </w:r>
      <w:proofErr w:type="spellEnd"/>
      <w:r>
        <w:t xml:space="preserve"> odpad s ostatnými druhmi odpadov. </w:t>
      </w:r>
    </w:p>
    <w:p w:rsidR="00500D0F" w:rsidRDefault="00500D0F">
      <w:pPr>
        <w:pStyle w:val="Default"/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 xml:space="preserve">Náklady </w:t>
      </w:r>
      <w:proofErr w:type="spellStart"/>
      <w:r>
        <w:t>spojen</w:t>
      </w:r>
      <w:proofErr w:type="spellEnd"/>
      <w:r>
        <w:rPr>
          <w:lang w:val="fr-FR"/>
        </w:rPr>
        <w:t xml:space="preserve">é </w:t>
      </w:r>
      <w:r>
        <w:t xml:space="preserve">so zberom, skladovaním, prepravou a spracovaním vrátane nákladov na </w:t>
      </w:r>
      <w:proofErr w:type="spellStart"/>
      <w:r>
        <w:t>zbern</w:t>
      </w:r>
      <w:proofErr w:type="spellEnd"/>
      <w:r>
        <w:rPr>
          <w:lang w:val="fr-FR"/>
        </w:rPr>
        <w:t xml:space="preserve">é </w:t>
      </w:r>
      <w:r>
        <w:t>kontajnery a in</w:t>
      </w:r>
      <w:r>
        <w:rPr>
          <w:lang w:val="fr-FR"/>
        </w:rPr>
        <w:t xml:space="preserve">é </w:t>
      </w:r>
      <w:r>
        <w:t xml:space="preserve">obaly hradí </w:t>
      </w:r>
      <w:r>
        <w:rPr>
          <w:lang w:val="it-IT"/>
        </w:rPr>
        <w:t>prev</w:t>
      </w:r>
      <w:proofErr w:type="spellStart"/>
      <w:r>
        <w:t>ádzkovateľ</w:t>
      </w:r>
      <w:proofErr w:type="spellEnd"/>
      <w:r>
        <w:t xml:space="preserve"> kuchyne (nie sú súčasťou miestneho poplatku).</w:t>
      </w:r>
    </w:p>
    <w:p w:rsidR="00500D0F" w:rsidRDefault="00500D0F">
      <w:pPr>
        <w:pStyle w:val="Default"/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 xml:space="preserve">Zber odpadu z kuchýň a kontajnery musia spĺňať </w:t>
      </w:r>
      <w:proofErr w:type="spellStart"/>
      <w:r>
        <w:t>hygienick</w:t>
      </w:r>
      <w:proofErr w:type="spellEnd"/>
      <w:r>
        <w:rPr>
          <w:lang w:val="fr-FR"/>
        </w:rPr>
        <w:t xml:space="preserve">é </w:t>
      </w:r>
      <w:r>
        <w:t xml:space="preserve">požiadavky </w:t>
      </w:r>
      <w:proofErr w:type="spellStart"/>
      <w:r>
        <w:t>ustanoven</w:t>
      </w:r>
      <w:proofErr w:type="spellEnd"/>
      <w:r>
        <w:rPr>
          <w:lang w:val="fr-FR"/>
        </w:rPr>
        <w:t xml:space="preserve">é </w:t>
      </w:r>
      <w:r>
        <w:t>nariadením EP a </w:t>
      </w:r>
      <w:r>
        <w:rPr>
          <w:lang w:val="pt-PT"/>
        </w:rPr>
        <w:t xml:space="preserve">Rady (ES) </w:t>
      </w:r>
      <w:r>
        <w:t>č. 1069/2009.</w:t>
      </w:r>
    </w:p>
    <w:p w:rsidR="00500D0F" w:rsidRDefault="00500D0F">
      <w:pPr>
        <w:pStyle w:val="Default"/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>Prevádzkovateľ kuchyne musí primerane zabezpečiť skladovanie odpadu do doby odovzdania na jeho spracovanie tak, aby sa k obsahu kontajnera nedostali hlodavce a iné ž</w:t>
      </w:r>
      <w:r>
        <w:rPr>
          <w:lang w:val="it-IT"/>
        </w:rPr>
        <w:t>ivo</w:t>
      </w:r>
      <w:proofErr w:type="spellStart"/>
      <w:r>
        <w:t>číchy</w:t>
      </w:r>
      <w:proofErr w:type="spellEnd"/>
      <w:r>
        <w:t xml:space="preserve"> ani verejnosť. </w:t>
      </w:r>
    </w:p>
    <w:p w:rsidR="00500D0F" w:rsidRDefault="00500D0F">
      <w:pPr>
        <w:pStyle w:val="Default"/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proofErr w:type="spellStart"/>
      <w:r>
        <w:t>Zbern</w:t>
      </w:r>
      <w:proofErr w:type="spellEnd"/>
      <w:r>
        <w:rPr>
          <w:lang w:val="fr-FR"/>
        </w:rPr>
        <w:t xml:space="preserve">é </w:t>
      </w:r>
      <w:r>
        <w:t xml:space="preserve">nádoby musia byť </w:t>
      </w:r>
      <w:proofErr w:type="spellStart"/>
      <w:r>
        <w:t>umiestnen</w:t>
      </w:r>
      <w:proofErr w:type="spellEnd"/>
      <w:r>
        <w:rPr>
          <w:lang w:val="fr-FR"/>
        </w:rPr>
        <w:t xml:space="preserve">é </w:t>
      </w:r>
      <w:r>
        <w:t>v areáli prevádzkovateľa kuchyne.</w:t>
      </w:r>
    </w:p>
    <w:p w:rsidR="00500D0F" w:rsidRDefault="00500D0F">
      <w:pPr>
        <w:pStyle w:val="Default"/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 xml:space="preserve">Frekvencia zberu musí byť v súlade s hygienickými predpismi zohľadňujúc aj teploty prostredia (leto/zima), pričom v letnom období frekvencia zberu musí byť </w:t>
      </w:r>
      <w:proofErr w:type="spellStart"/>
      <w:r>
        <w:t>vyšš</w:t>
      </w:r>
      <w:proofErr w:type="spellEnd"/>
      <w:r>
        <w:rPr>
          <w:lang w:val="it-IT"/>
        </w:rPr>
        <w:t>ia.</w:t>
      </w:r>
    </w:p>
    <w:p w:rsidR="00500D0F" w:rsidRDefault="00500D0F">
      <w:pPr>
        <w:pStyle w:val="Default"/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 xml:space="preserve">Ak prevádzkovateľ kuchyne nezabezpečuje zber, prepravu a ďalšie nakladanie sám, ale prostredníctvom tretieho subjektu, musí mať </w:t>
      </w:r>
      <w:r>
        <w:rPr>
          <w:lang w:val="pt-PT"/>
        </w:rPr>
        <w:t xml:space="preserve">na tento </w:t>
      </w:r>
      <w:r>
        <w:t xml:space="preserve">účel s ním uzatvorenú zmluvu a zároveň musí ísť o subjekt, ktorý je oprávnený na nakladanie s týmto odpadom, pričom sa vyžaduje, aby tento subjekt spĺňal aj </w:t>
      </w:r>
      <w:proofErr w:type="spellStart"/>
      <w:r>
        <w:t>osobitn</w:t>
      </w:r>
      <w:proofErr w:type="spellEnd"/>
      <w:r>
        <w:rPr>
          <w:lang w:val="fr-FR"/>
        </w:rPr>
        <w:t xml:space="preserve">é </w:t>
      </w:r>
      <w:r>
        <w:t xml:space="preserve">požiadavky v zmysle zákona č. 39/2007 Z. z. o veterinárnej starostlivosti v znení neskorších predpisov, (napr. § 39b zákona č. 39/2007 Z. z.) a aby mala schválenie na vykonávanie činnosti spracovania týchto odpadov </w:t>
      </w:r>
      <w:proofErr w:type="spellStart"/>
      <w:r>
        <w:t>prísluš</w:t>
      </w:r>
      <w:proofErr w:type="spellEnd"/>
      <w:r>
        <w:rPr>
          <w:lang w:val="pt-PT"/>
        </w:rPr>
        <w:t>nou Region</w:t>
      </w:r>
      <w:proofErr w:type="spellStart"/>
      <w:r>
        <w:t>álnou</w:t>
      </w:r>
      <w:proofErr w:type="spellEnd"/>
      <w:r>
        <w:t xml:space="preserve"> veterinárnou a potravinovou správou.</w:t>
      </w:r>
    </w:p>
    <w:p w:rsidR="00500D0F" w:rsidRDefault="00500D0F">
      <w:pPr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 xml:space="preserve">Prevádzkovateľ kuchyne je povinný oznámiť obci, či nakladanie s týmto odpadom si zabezpečuje sám alebo prostredníctvom tretieho subjektu, s ktorým uzatvoril zmluvu a ktorý má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rPr>
          <w:lang w:val="it-IT"/>
        </w:rPr>
        <w:t>opr</w:t>
      </w:r>
      <w:proofErr w:type="spellStart"/>
      <w:r>
        <w:t>ávnenia</w:t>
      </w:r>
      <w:proofErr w:type="spellEnd"/>
      <w:r>
        <w:t xml:space="preserve"> na nakladanie s týmto odpadom.</w:t>
      </w:r>
    </w:p>
    <w:p w:rsidR="00500D0F" w:rsidRDefault="00500D0F">
      <w:pPr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>Pri nakladaní kuchynský</w:t>
      </w:r>
      <w:r>
        <w:rPr>
          <w:lang w:val="pt-PT"/>
        </w:rPr>
        <w:t>m a re</w:t>
      </w:r>
      <w:r>
        <w:t>š</w:t>
      </w:r>
      <w:r>
        <w:rPr>
          <w:lang w:val="fr-FR"/>
        </w:rPr>
        <w:t>taura</w:t>
      </w:r>
      <w:proofErr w:type="spellStart"/>
      <w:r>
        <w:t>čným</w:t>
      </w:r>
      <w:proofErr w:type="spellEnd"/>
      <w:r>
        <w:t xml:space="preserve"> odpadom je prevádzkovateľ kuchyne povinný postupovať v súlade s hierarchiou odpadov</w:t>
      </w:r>
      <w:r>
        <w:rPr>
          <w:lang w:val="fr-FR"/>
        </w:rPr>
        <w:t>é</w:t>
      </w:r>
      <w:r>
        <w:t>ho hospodárstva.</w:t>
      </w:r>
    </w:p>
    <w:p w:rsidR="00500D0F" w:rsidRDefault="00500D0F">
      <w:pPr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>Prevádzkovateľ kuchyne je povinný dodrž</w:t>
      </w:r>
      <w:r>
        <w:rPr>
          <w:lang w:val="it-IT"/>
        </w:rPr>
        <w:t>iava</w:t>
      </w:r>
      <w:r>
        <w:t>ť zákaz kŕmenia zvierat kuchynský</w:t>
      </w:r>
      <w:r>
        <w:rPr>
          <w:lang w:val="pt-PT"/>
        </w:rPr>
        <w:t>m a re</w:t>
      </w:r>
      <w:r>
        <w:t>š</w:t>
      </w:r>
      <w:r>
        <w:rPr>
          <w:lang w:val="fr-FR"/>
        </w:rPr>
        <w:t>taura</w:t>
      </w:r>
      <w:proofErr w:type="spellStart"/>
      <w:r>
        <w:t>čným</w:t>
      </w:r>
      <w:proofErr w:type="spellEnd"/>
      <w:r>
        <w:t xml:space="preserve"> odpadom, okrem kožušinových zvierat. </w:t>
      </w:r>
    </w:p>
    <w:p w:rsidR="00500D0F" w:rsidRDefault="00500D0F">
      <w:pPr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 xml:space="preserve">Ustanovenia ods. 1) až 10) sa vzťahujú aj na prevádzkovateľa školskej kuchyne a školskej jedálne, (výdajnej školskej jedálne). </w:t>
      </w:r>
    </w:p>
    <w:p w:rsidR="00500D0F" w:rsidRDefault="00500D0F">
      <w:pPr>
        <w:suppressAutoHyphens/>
        <w:ind w:left="283"/>
      </w:pPr>
    </w:p>
    <w:p w:rsidR="00500D0F" w:rsidRDefault="00CB504C" w:rsidP="0057753C">
      <w:pPr>
        <w:numPr>
          <w:ilvl w:val="0"/>
          <w:numId w:val="62"/>
        </w:numPr>
        <w:suppressAutoHyphens/>
      </w:pPr>
      <w:r>
        <w:t>Zakazuje sa zmiešavať biologicky rozložiteľný kuchynský a reštauračný odpad so zmesovým komunálnym odpadom, s </w:t>
      </w:r>
      <w:r w:rsidRPr="003C09D8">
        <w:t>trieden</w:t>
      </w:r>
      <w:r>
        <w:t>ými zložkami komunálneho odpadu.</w:t>
      </w:r>
    </w:p>
    <w:p w:rsidR="00500D0F" w:rsidRDefault="00500D0F">
      <w:pPr>
        <w:pStyle w:val="Default"/>
      </w:pPr>
    </w:p>
    <w:p w:rsidR="00500D0F" w:rsidRDefault="00500D0F">
      <w:pPr>
        <w:pStyle w:val="Default"/>
      </w:pPr>
    </w:p>
    <w:p w:rsidR="00500D0F" w:rsidRDefault="00CB504C">
      <w:pPr>
        <w:pStyle w:val="Default"/>
        <w:jc w:val="center"/>
      </w:pPr>
      <w:r>
        <w:rPr>
          <w:b/>
          <w:bCs/>
        </w:rPr>
        <w:t>VII. Časť</w:t>
      </w:r>
    </w:p>
    <w:p w:rsidR="0095228C" w:rsidRPr="0095228C" w:rsidRDefault="0095228C">
      <w:pPr>
        <w:pStyle w:val="Default"/>
        <w:jc w:val="center"/>
        <w:rPr>
          <w:bCs/>
        </w:rPr>
      </w:pPr>
      <w:r>
        <w:rPr>
          <w:bCs/>
        </w:rPr>
        <w:t>§17</w:t>
      </w: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Spôsob nahlasovania nezákonne </w:t>
      </w:r>
      <w:proofErr w:type="spellStart"/>
      <w:r>
        <w:rPr>
          <w:b/>
          <w:bCs/>
        </w:rPr>
        <w:t>umiestnen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odpadu</w:t>
      </w:r>
    </w:p>
    <w:p w:rsidR="00500D0F" w:rsidRDefault="00500D0F">
      <w:pPr>
        <w:pStyle w:val="Default"/>
        <w:jc w:val="center"/>
      </w:pPr>
    </w:p>
    <w:p w:rsidR="00DF0691" w:rsidRDefault="00DF0691" w:rsidP="00DF0691">
      <w:pPr>
        <w:pStyle w:val="Nadpis2"/>
        <w:tabs>
          <w:tab w:val="left" w:pos="360"/>
        </w:tabs>
        <w:ind w:left="284"/>
        <w:rPr>
          <w:szCs w:val="24"/>
        </w:rPr>
      </w:pPr>
      <w:r>
        <w:rPr>
          <w:szCs w:val="24"/>
        </w:rPr>
        <w:t xml:space="preserve">(1) Umiestnenie odpadu na nehnuteľnosti, ktoré je v rozpore so zákonom o odpadoch a  týmto  </w:t>
      </w:r>
    </w:p>
    <w:p w:rsidR="00CC4737" w:rsidRDefault="00DF0691" w:rsidP="00DF0691">
      <w:pPr>
        <w:pStyle w:val="Nadpis2"/>
        <w:tabs>
          <w:tab w:val="left" w:pos="360"/>
        </w:tabs>
        <w:ind w:left="284"/>
        <w:rPr>
          <w:szCs w:val="24"/>
        </w:rPr>
      </w:pPr>
      <w:r>
        <w:rPr>
          <w:szCs w:val="24"/>
        </w:rPr>
        <w:t xml:space="preserve">      nariadením môže akákoľvek fyzická osoba alebo právnická osoba nahlásiť </w:t>
      </w:r>
      <w:r w:rsidR="00CC4737">
        <w:rPr>
          <w:szCs w:val="24"/>
        </w:rPr>
        <w:t xml:space="preserve">príslušnému orgánu </w:t>
      </w:r>
    </w:p>
    <w:p w:rsidR="00DF0691" w:rsidRDefault="00CC4737" w:rsidP="00DF0691">
      <w:pPr>
        <w:pStyle w:val="Nadpis2"/>
        <w:tabs>
          <w:tab w:val="left" w:pos="360"/>
        </w:tabs>
        <w:ind w:left="284"/>
        <w:rPr>
          <w:szCs w:val="24"/>
        </w:rPr>
      </w:pPr>
      <w:r>
        <w:rPr>
          <w:szCs w:val="24"/>
        </w:rPr>
        <w:t xml:space="preserve">      štátnej správy, alebo </w:t>
      </w:r>
      <w:r w:rsidR="00DF0691">
        <w:rPr>
          <w:szCs w:val="24"/>
        </w:rPr>
        <w:t>obci, v ktorej územnom obvode sa táto nehnuteľnosť nachádza</w:t>
      </w:r>
      <w:r>
        <w:rPr>
          <w:szCs w:val="24"/>
        </w:rPr>
        <w:t>:</w:t>
      </w:r>
    </w:p>
    <w:p w:rsidR="00DF0691" w:rsidRDefault="00DF0691" w:rsidP="00DF0691">
      <w:pPr>
        <w:pStyle w:val="Nadpis2"/>
        <w:tabs>
          <w:tab w:val="left" w:pos="360"/>
        </w:tabs>
        <w:ind w:left="284" w:firstLine="284"/>
        <w:rPr>
          <w:szCs w:val="24"/>
        </w:rPr>
      </w:pPr>
      <w:r>
        <w:rPr>
          <w:szCs w:val="24"/>
        </w:rPr>
        <w:t>a)  ústne na obecnom úrade obce v čase úradných hodín,</w:t>
      </w:r>
    </w:p>
    <w:p w:rsidR="00DF0691" w:rsidRDefault="00DF0691" w:rsidP="00DF0691">
      <w:pPr>
        <w:pStyle w:val="Nadpis2"/>
        <w:tabs>
          <w:tab w:val="left" w:pos="360"/>
        </w:tabs>
        <w:ind w:left="284" w:firstLine="284"/>
        <w:rPr>
          <w:szCs w:val="24"/>
        </w:rPr>
      </w:pPr>
      <w:r>
        <w:rPr>
          <w:szCs w:val="24"/>
        </w:rPr>
        <w:t xml:space="preserve">b)  písomne na adresu Obecný úrad obce Liptovská Teplička, Štefana </w:t>
      </w:r>
      <w:proofErr w:type="spellStart"/>
      <w:r>
        <w:rPr>
          <w:szCs w:val="24"/>
        </w:rPr>
        <w:t>Garaja</w:t>
      </w:r>
      <w:proofErr w:type="spellEnd"/>
      <w:r>
        <w:rPr>
          <w:szCs w:val="24"/>
        </w:rPr>
        <w:t xml:space="preserve"> 398/16, 959 40 </w:t>
      </w:r>
    </w:p>
    <w:p w:rsidR="00DF0691" w:rsidRDefault="00DF0691" w:rsidP="00DF0691">
      <w:pPr>
        <w:ind w:left="284" w:firstLine="284"/>
      </w:pPr>
      <w:r>
        <w:t>c)  telefonicky na číslo telefónu 052/7884911</w:t>
      </w:r>
    </w:p>
    <w:p w:rsidR="00DF0691" w:rsidRDefault="00DF0691" w:rsidP="00DF0691">
      <w:pPr>
        <w:ind w:left="284" w:firstLine="284"/>
      </w:pPr>
      <w:r>
        <w:t>d)  elektronicky na emailovú adresu starosta@liptovskateplicka.sk</w:t>
      </w:r>
    </w:p>
    <w:p w:rsidR="00500D0F" w:rsidRDefault="00500D0F">
      <w:pPr>
        <w:pStyle w:val="Default"/>
      </w:pPr>
    </w:p>
    <w:p w:rsidR="00500D0F" w:rsidRDefault="00500D0F">
      <w:pPr>
        <w:pStyle w:val="Default"/>
      </w:pPr>
    </w:p>
    <w:p w:rsidR="00500D0F" w:rsidRDefault="00CB504C">
      <w:pPr>
        <w:pStyle w:val="Default"/>
        <w:jc w:val="center"/>
      </w:pPr>
      <w:r>
        <w:rPr>
          <w:b/>
          <w:bCs/>
        </w:rPr>
        <w:t>IX. Časť</w:t>
      </w:r>
    </w:p>
    <w:p w:rsidR="0095228C" w:rsidRPr="0095228C" w:rsidRDefault="0095228C">
      <w:pPr>
        <w:pStyle w:val="Default"/>
        <w:jc w:val="center"/>
        <w:rPr>
          <w:bCs/>
        </w:rPr>
      </w:pPr>
      <w:r>
        <w:rPr>
          <w:bCs/>
        </w:rPr>
        <w:t>§18</w:t>
      </w:r>
    </w:p>
    <w:p w:rsidR="00500D0F" w:rsidRDefault="00CB504C">
      <w:pPr>
        <w:pStyle w:val="Default"/>
        <w:jc w:val="center"/>
        <w:rPr>
          <w:b/>
          <w:bCs/>
        </w:rPr>
      </w:pPr>
      <w:r>
        <w:rPr>
          <w:b/>
          <w:bCs/>
        </w:rPr>
        <w:t>Priestupky</w:t>
      </w:r>
    </w:p>
    <w:p w:rsidR="00500D0F" w:rsidRDefault="00500D0F">
      <w:pPr>
        <w:pStyle w:val="Default"/>
        <w:jc w:val="center"/>
      </w:pPr>
    </w:p>
    <w:p w:rsidR="0057753C" w:rsidRDefault="0057753C" w:rsidP="0057753C">
      <w:pPr>
        <w:pStyle w:val="Default"/>
        <w:jc w:val="center"/>
        <w:rPr>
          <w:b/>
          <w:bCs/>
          <w:i/>
          <w:iCs/>
        </w:rPr>
      </w:pPr>
    </w:p>
    <w:p w:rsidR="00500D0F" w:rsidRDefault="00CB504C" w:rsidP="0057753C">
      <w:pPr>
        <w:pStyle w:val="F3-Odsek"/>
        <w:spacing w:before="0"/>
        <w:ind w:firstLine="0"/>
        <w:rPr>
          <w:rStyle w:val="Odkaznapoznmkupodiarou"/>
        </w:rPr>
      </w:pPr>
      <w:r>
        <w:t>Za nedodržanie povinností upravený</w:t>
      </w:r>
      <w:r w:rsidRPr="003C09D8">
        <w:t>ch t</w:t>
      </w:r>
      <w:r>
        <w:t xml:space="preserve">ýmto nariadením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rPr>
          <w:lang w:val="es-ES_tradnl"/>
        </w:rPr>
        <w:t>ulo</w:t>
      </w:r>
      <w:r>
        <w:t>žiť sankciu podľa osobitných predpisov.</w:t>
      </w:r>
      <w:r>
        <w:rPr>
          <w:rStyle w:val="Odkaznapoznmkupodiarou"/>
        </w:rPr>
        <w:footnoteReference w:id="20"/>
      </w:r>
      <w:r>
        <w:rPr>
          <w:rStyle w:val="Odkaznapoznmkupodiarou"/>
        </w:rPr>
        <w:t>)</w:t>
      </w:r>
    </w:p>
    <w:p w:rsidR="00500D0F" w:rsidRDefault="00500D0F">
      <w:pPr>
        <w:pStyle w:val="F6-Centrovanie"/>
        <w:rPr>
          <w:strike/>
        </w:rPr>
      </w:pPr>
    </w:p>
    <w:p w:rsidR="00500D0F" w:rsidRDefault="00500D0F">
      <w:pPr>
        <w:pStyle w:val="Default"/>
      </w:pPr>
    </w:p>
    <w:p w:rsidR="0095228C" w:rsidRPr="0095228C" w:rsidRDefault="00CB504C">
      <w:pPr>
        <w:pStyle w:val="Default"/>
        <w:jc w:val="center"/>
      </w:pPr>
      <w:r>
        <w:rPr>
          <w:b/>
          <w:bCs/>
        </w:rPr>
        <w:t>X. Časť</w:t>
      </w:r>
    </w:p>
    <w:p w:rsidR="00500D0F" w:rsidRDefault="00CB504C">
      <w:pPr>
        <w:jc w:val="center"/>
        <w:rPr>
          <w:b/>
          <w:bCs/>
        </w:rPr>
      </w:pPr>
      <w:proofErr w:type="spellStart"/>
      <w:r>
        <w:rPr>
          <w:b/>
          <w:bCs/>
        </w:rPr>
        <w:t>Záverečn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ustanovenia</w:t>
      </w:r>
    </w:p>
    <w:p w:rsidR="00500D0F" w:rsidRDefault="00500D0F">
      <w:pPr>
        <w:jc w:val="center"/>
        <w:rPr>
          <w:b/>
          <w:bCs/>
        </w:rPr>
      </w:pPr>
    </w:p>
    <w:p w:rsidR="00500D0F" w:rsidRDefault="00CB504C">
      <w:pPr>
        <w:pStyle w:val="F6-Centrovanie"/>
      </w:pPr>
      <w:r>
        <w:t>§ </w:t>
      </w:r>
      <w:r w:rsidR="00CC4737">
        <w:t>19</w:t>
      </w:r>
    </w:p>
    <w:p w:rsidR="00500D0F" w:rsidRDefault="00CB504C">
      <w:pPr>
        <w:pStyle w:val="F6-Centrovanie"/>
        <w:rPr>
          <w:b/>
          <w:bCs/>
        </w:rPr>
      </w:pPr>
      <w:r>
        <w:rPr>
          <w:b/>
          <w:bCs/>
        </w:rPr>
        <w:t>Zrušovacie ustanovenie</w:t>
      </w:r>
    </w:p>
    <w:p w:rsidR="00500D0F" w:rsidRDefault="00CB504C">
      <w:pPr>
        <w:pStyle w:val="F3-Odsek"/>
        <w:ind w:firstLine="0"/>
      </w:pPr>
      <w:r>
        <w:t xml:space="preserve">Zrušuje sa všeobecne </w:t>
      </w:r>
      <w:proofErr w:type="spellStart"/>
      <w:r>
        <w:t>záväzn</w:t>
      </w:r>
      <w:proofErr w:type="spellEnd"/>
      <w:r>
        <w:rPr>
          <w:lang w:val="fr-FR"/>
        </w:rPr>
        <w:t xml:space="preserve">é </w:t>
      </w:r>
      <w:r>
        <w:t>nariadenie obce č.</w:t>
      </w:r>
      <w:r w:rsidR="0095228C">
        <w:t xml:space="preserve"> 4/2004</w:t>
      </w:r>
      <w:r>
        <w:t xml:space="preserve"> o nakladaní s komunálnymi odpadmi a drobnými stavebnými odpadmi.</w:t>
      </w:r>
    </w:p>
    <w:p w:rsidR="00500D0F" w:rsidRDefault="00500D0F">
      <w:pPr>
        <w:suppressAutoHyphens/>
        <w:jc w:val="left"/>
      </w:pPr>
    </w:p>
    <w:p w:rsidR="0057753C" w:rsidRDefault="0057753C">
      <w:pPr>
        <w:pStyle w:val="F6-Centrovanie"/>
      </w:pPr>
    </w:p>
    <w:p w:rsidR="00500D0F" w:rsidRDefault="00CB504C">
      <w:pPr>
        <w:pStyle w:val="F6-Centrovanie"/>
      </w:pPr>
      <w:r>
        <w:t xml:space="preserve">§ </w:t>
      </w:r>
      <w:r w:rsidR="00CC4737">
        <w:t>20</w:t>
      </w:r>
    </w:p>
    <w:p w:rsidR="00500D0F" w:rsidRDefault="00CB504C">
      <w:pPr>
        <w:pStyle w:val="F6-Centrovanie"/>
        <w:rPr>
          <w:b/>
          <w:bCs/>
        </w:rPr>
      </w:pPr>
      <w:r>
        <w:rPr>
          <w:b/>
          <w:bCs/>
        </w:rPr>
        <w:lastRenderedPageBreak/>
        <w:t>Účinnosť</w:t>
      </w:r>
    </w:p>
    <w:p w:rsidR="00A64F6B" w:rsidRDefault="00A64F6B">
      <w:pPr>
        <w:pStyle w:val="F6-Centrovanie"/>
        <w:rPr>
          <w:b/>
          <w:bCs/>
        </w:rPr>
      </w:pPr>
    </w:p>
    <w:p w:rsidR="00A64F6B" w:rsidRPr="00A64F6B" w:rsidRDefault="00F027DE" w:rsidP="00F027DE">
      <w:pPr>
        <w:pStyle w:val="Normlnywebov"/>
        <w:shd w:val="clear" w:color="auto" w:fill="F6F4F5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 xml:space="preserve">(1) </w:t>
      </w:r>
      <w:r w:rsidR="00A64F6B" w:rsidRPr="00A64F6B">
        <w:rPr>
          <w:color w:val="000000"/>
        </w:rPr>
        <w:t>Návrh Všeobecne záväzného nariadenia č. </w:t>
      </w:r>
      <w:r w:rsidR="009B0842">
        <w:rPr>
          <w:color w:val="000000"/>
        </w:rPr>
        <w:t>3</w:t>
      </w:r>
      <w:r w:rsidR="00A64F6B" w:rsidRPr="00A64F6B">
        <w:rPr>
          <w:color w:val="000000"/>
        </w:rPr>
        <w:t>/2016 o nakladaní s komunálnymi odpadmi a drobnými stavebnými odpadmi bol zverejnený na  pripomienkovanie vyvesením na úradnej tabuli a internetovej stránke obce dňa</w:t>
      </w:r>
      <w:r w:rsidR="00FF2C27">
        <w:rPr>
          <w:color w:val="000000"/>
        </w:rPr>
        <w:t xml:space="preserve"> 12.07.2016</w:t>
      </w:r>
      <w:r w:rsidR="00A64F6B" w:rsidRPr="00A64F6B">
        <w:rPr>
          <w:color w:val="000000"/>
        </w:rPr>
        <w:t>. </w:t>
      </w:r>
    </w:p>
    <w:p w:rsidR="00F027DE" w:rsidRDefault="00F027DE" w:rsidP="00A64F6B">
      <w:pPr>
        <w:pStyle w:val="Normlnywebov"/>
        <w:shd w:val="clear" w:color="auto" w:fill="F6F4F5"/>
        <w:spacing w:before="0" w:beforeAutospacing="0" w:after="0" w:afterAutospacing="0"/>
        <w:rPr>
          <w:color w:val="000000"/>
        </w:rPr>
      </w:pPr>
    </w:p>
    <w:p w:rsidR="00A64F6B" w:rsidRPr="00A64F6B" w:rsidRDefault="00F027DE" w:rsidP="00F027DE">
      <w:pPr>
        <w:pStyle w:val="Normlnywebov"/>
        <w:shd w:val="clear" w:color="auto" w:fill="F6F4F5"/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 xml:space="preserve">(2)  </w:t>
      </w:r>
      <w:r w:rsidR="00A64F6B" w:rsidRPr="00A64F6B">
        <w:rPr>
          <w:color w:val="000000"/>
        </w:rPr>
        <w:t>Lehota na pripomienkovanie tohto návrhu všeobecne záväzného nariadenia je 10 dní odo dňa jeho vyvesenia.</w:t>
      </w:r>
    </w:p>
    <w:p w:rsidR="00F027DE" w:rsidRDefault="00F027DE" w:rsidP="00F027DE">
      <w:pPr>
        <w:pStyle w:val="F3-Odsek"/>
        <w:ind w:left="360" w:firstLine="0"/>
      </w:pPr>
      <w:r>
        <w:t xml:space="preserve">(3) </w:t>
      </w:r>
      <w:r w:rsidR="00EA6994">
        <w:t xml:space="preserve">Toto všeobecne záväzné nariadenie č. </w:t>
      </w:r>
      <w:r w:rsidR="002151AC">
        <w:t>3</w:t>
      </w:r>
      <w:r w:rsidR="00EA6994">
        <w:t xml:space="preserve">/2016 schválilo obecné zastupiteľstvo obce </w:t>
      </w:r>
      <w:r>
        <w:t xml:space="preserve">Liptovská  </w:t>
      </w:r>
    </w:p>
    <w:p w:rsidR="00EA6994" w:rsidRDefault="00F027DE" w:rsidP="00F027DE">
      <w:pPr>
        <w:pStyle w:val="F3-Odsek"/>
        <w:spacing w:before="0"/>
        <w:ind w:left="360" w:firstLine="0"/>
      </w:pPr>
      <w:r>
        <w:t xml:space="preserve">     </w:t>
      </w:r>
      <w:r w:rsidR="006A7471">
        <w:t xml:space="preserve"> </w:t>
      </w:r>
      <w:r>
        <w:t>Teplička</w:t>
      </w:r>
      <w:r w:rsidR="00EA6994">
        <w:t xml:space="preserve">  na svojom zasadnutí dňa </w:t>
      </w:r>
      <w:r w:rsidR="002151AC">
        <w:t>29.07.2016</w:t>
      </w:r>
      <w:r w:rsidR="00EA6994">
        <w:t xml:space="preserve"> uznesením č. </w:t>
      </w:r>
      <w:r w:rsidR="002151AC">
        <w:t>63</w:t>
      </w:r>
      <w:r w:rsidR="00EA6994">
        <w:t>/2016.</w:t>
      </w:r>
    </w:p>
    <w:p w:rsidR="00500D0F" w:rsidRDefault="00F027DE" w:rsidP="00F027DE">
      <w:pPr>
        <w:pStyle w:val="F3-Odsek"/>
        <w:ind w:left="360" w:firstLine="0"/>
      </w:pPr>
      <w:r>
        <w:t>(4)</w:t>
      </w:r>
      <w:r w:rsidR="006A7471">
        <w:t xml:space="preserve"> </w:t>
      </w:r>
      <w:r w:rsidR="00CB504C">
        <w:t xml:space="preserve">Toto nariadenie </w:t>
      </w:r>
      <w:proofErr w:type="spellStart"/>
      <w:r w:rsidR="00CB504C">
        <w:t>nadobú</w:t>
      </w:r>
      <w:proofErr w:type="spellEnd"/>
      <w:r w:rsidR="00CB504C">
        <w:rPr>
          <w:lang w:val="it-IT"/>
        </w:rPr>
        <w:t xml:space="preserve">da </w:t>
      </w:r>
      <w:r w:rsidR="00CB504C">
        <w:t xml:space="preserve">účinnosť </w:t>
      </w:r>
      <w:r w:rsidR="00FF2C27">
        <w:t>16.08.</w:t>
      </w:r>
      <w:r w:rsidR="00CB504C">
        <w:t>2016.</w:t>
      </w:r>
    </w:p>
    <w:p w:rsidR="00500D0F" w:rsidRPr="003C09D8" w:rsidRDefault="00CB504C">
      <w:pPr>
        <w:pStyle w:val="F2-ZkladnText"/>
        <w:rPr>
          <w:lang w:val="sk-SK"/>
        </w:rPr>
      </w:pPr>
      <w:r w:rsidRPr="003C09D8">
        <w:rPr>
          <w:lang w:val="sk-SK"/>
        </w:rPr>
        <w:t xml:space="preserve">                                                                                                     </w:t>
      </w:r>
    </w:p>
    <w:p w:rsidR="00500D0F" w:rsidRPr="003C09D8" w:rsidRDefault="00500D0F">
      <w:pPr>
        <w:pStyle w:val="F2-ZkladnText"/>
        <w:rPr>
          <w:lang w:val="sk-SK"/>
        </w:rPr>
      </w:pPr>
    </w:p>
    <w:p w:rsidR="00500D0F" w:rsidRPr="003C09D8" w:rsidRDefault="00500D0F">
      <w:pPr>
        <w:pStyle w:val="F2-ZkladnText"/>
        <w:rPr>
          <w:lang w:val="sk-SK"/>
        </w:rPr>
      </w:pPr>
    </w:p>
    <w:p w:rsidR="00500D0F" w:rsidRPr="003C09D8" w:rsidRDefault="00500D0F">
      <w:pPr>
        <w:pStyle w:val="F2-ZkladnText"/>
        <w:rPr>
          <w:lang w:val="sk-SK"/>
        </w:rPr>
      </w:pPr>
    </w:p>
    <w:p w:rsidR="00500D0F" w:rsidRPr="003C09D8" w:rsidRDefault="00500D0F">
      <w:pPr>
        <w:pStyle w:val="F2-ZkladnText"/>
        <w:rPr>
          <w:lang w:val="sk-SK"/>
        </w:rPr>
      </w:pPr>
    </w:p>
    <w:p w:rsidR="00500D0F" w:rsidRPr="003C09D8" w:rsidRDefault="00F027DE">
      <w:pPr>
        <w:pStyle w:val="F2-ZkladnText"/>
        <w:ind w:left="5670"/>
        <w:jc w:val="center"/>
        <w:rPr>
          <w:lang w:val="sk-SK"/>
        </w:rPr>
      </w:pPr>
      <w:r>
        <w:rPr>
          <w:lang w:val="sk-SK"/>
        </w:rPr>
        <w:t xml:space="preserve">Mgr. Slavomír Kopáč </w:t>
      </w:r>
      <w:proofErr w:type="spellStart"/>
      <w:r>
        <w:rPr>
          <w:lang w:val="sk-SK"/>
        </w:rPr>
        <w:t>v.r</w:t>
      </w:r>
      <w:proofErr w:type="spellEnd"/>
      <w:r>
        <w:rPr>
          <w:lang w:val="sk-SK"/>
        </w:rPr>
        <w:t>.</w:t>
      </w:r>
    </w:p>
    <w:p w:rsidR="00500D0F" w:rsidRPr="003C09D8" w:rsidRDefault="0057753C">
      <w:pPr>
        <w:pStyle w:val="F2-ZkladnText"/>
        <w:ind w:left="5670"/>
        <w:jc w:val="center"/>
        <w:rPr>
          <w:lang w:val="sk-SK"/>
        </w:rPr>
      </w:pPr>
      <w:r w:rsidRPr="003C09D8">
        <w:rPr>
          <w:lang w:val="sk-SK"/>
        </w:rPr>
        <w:t>s</w:t>
      </w:r>
      <w:r w:rsidR="00CB504C" w:rsidRPr="003C09D8">
        <w:rPr>
          <w:lang w:val="sk-SK"/>
        </w:rPr>
        <w:t>tarosta</w:t>
      </w:r>
    </w:p>
    <w:p w:rsidR="0057753C" w:rsidRPr="003C09D8" w:rsidRDefault="0057753C" w:rsidP="0057753C">
      <w:pPr>
        <w:pStyle w:val="F2-ZkladnText"/>
        <w:rPr>
          <w:lang w:val="sk-SK"/>
        </w:rPr>
      </w:pPr>
    </w:p>
    <w:p w:rsidR="0057753C" w:rsidRPr="003C09D8" w:rsidRDefault="0057753C" w:rsidP="0057753C">
      <w:pPr>
        <w:pStyle w:val="F2-ZkladnText"/>
        <w:rPr>
          <w:lang w:val="sk-SK"/>
        </w:rPr>
      </w:pPr>
    </w:p>
    <w:p w:rsidR="0057753C" w:rsidRDefault="0057753C" w:rsidP="0057753C">
      <w:r>
        <w:t xml:space="preserve">Vyvesené na úradnej tabuli dňa </w:t>
      </w:r>
      <w:r w:rsidR="00FF2C27">
        <w:t>01.08.2016</w:t>
      </w:r>
      <w:bookmarkStart w:id="0" w:name="_GoBack"/>
      <w:bookmarkEnd w:id="0"/>
    </w:p>
    <w:p w:rsidR="0057753C" w:rsidRDefault="0057753C" w:rsidP="0057753C"/>
    <w:p w:rsidR="0057753C" w:rsidRDefault="0057753C" w:rsidP="00496184">
      <w:r>
        <w:t>Zvesené z úradnej tabule dňa .............................</w:t>
      </w:r>
    </w:p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p w:rsidR="003B1490" w:rsidRDefault="003B1490" w:rsidP="00496184"/>
    <w:sectPr w:rsidR="003B1490" w:rsidSect="00577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6B" w:rsidRDefault="00827E6B">
      <w:r>
        <w:separator/>
      </w:r>
    </w:p>
  </w:endnote>
  <w:endnote w:type="continuationSeparator" w:id="0">
    <w:p w:rsidR="00827E6B" w:rsidRDefault="0082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BC" w:rsidRDefault="008269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93018"/>
      <w:docPartObj>
        <w:docPartGallery w:val="Page Numbers (Bottom of Page)"/>
        <w:docPartUnique/>
      </w:docPartObj>
    </w:sdtPr>
    <w:sdtEndPr/>
    <w:sdtContent>
      <w:p w:rsidR="0057753C" w:rsidRDefault="005775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27">
          <w:rPr>
            <w:noProof/>
          </w:rPr>
          <w:t>14</w:t>
        </w:r>
        <w:r>
          <w:fldChar w:fldCharType="end"/>
        </w:r>
      </w:p>
    </w:sdtContent>
  </w:sdt>
  <w:p w:rsidR="00500D0F" w:rsidRDefault="00500D0F">
    <w:pPr>
      <w:pStyle w:val="Hlavikaa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BC" w:rsidRDefault="008269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6B" w:rsidRDefault="00827E6B">
      <w:r>
        <w:separator/>
      </w:r>
    </w:p>
  </w:footnote>
  <w:footnote w:type="continuationSeparator" w:id="0">
    <w:p w:rsidR="00827E6B" w:rsidRDefault="00827E6B">
      <w:r>
        <w:continuationSeparator/>
      </w:r>
    </w:p>
  </w:footnote>
  <w:footnote w:type="continuationNotice" w:id="1">
    <w:p w:rsidR="00827E6B" w:rsidRDefault="00827E6B"/>
  </w:footnote>
  <w:footnote w:id="2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>) § 80 ods. 1 zákona č. 79/2015 Z. z. o odpadoch a o zmene a doplnení niektorých zákonov.</w:t>
      </w:r>
    </w:p>
  </w:footnote>
  <w:footnote w:id="3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77 ods. 2 zákona č. 582/2004 Z. z. o  miestnych daniach a miestnom poplatku za komunálne odpady a </w:t>
      </w:r>
      <w:proofErr w:type="spellStart"/>
      <w:r>
        <w:t>drobn</w:t>
      </w:r>
      <w:proofErr w:type="spellEnd"/>
      <w:r>
        <w:rPr>
          <w:lang w:val="fr-FR"/>
        </w:rPr>
        <w:t xml:space="preserve">é </w:t>
      </w:r>
      <w:proofErr w:type="spellStart"/>
      <w:r>
        <w:t>stavebn</w:t>
      </w:r>
      <w:proofErr w:type="spellEnd"/>
      <w:r>
        <w:rPr>
          <w:lang w:val="fr-FR"/>
        </w:rPr>
        <w:t xml:space="preserve">é </w:t>
      </w:r>
      <w:r>
        <w:t>odpady.</w:t>
      </w:r>
    </w:p>
  </w:footnote>
  <w:footnote w:id="4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 4 ods. 2 zákona č. 79/2015 Z. z. </w:t>
      </w:r>
    </w:p>
  </w:footnote>
  <w:footnote w:id="5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>) § 2 písm. a) a b) zákona č. 725/2004 Z. z. o podmienkach prevádzky vozidiel v premávke na pozemných komunikáciách a o zmene a doplnení niektorých zákonov</w:t>
      </w:r>
    </w:p>
  </w:footnote>
  <w:footnote w:id="6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>) § 55 ods. </w:t>
      </w:r>
      <w:r w:rsidRPr="003C09D8">
        <w:t>2  p</w:t>
      </w:r>
      <w:r>
        <w:t>ísm. c) a d) a § 56 písm. h) zákona č. 50/1976 Zb. o územnom plánovaní a stavebnom poriadku (stavebný zákon) v znení zákona č. 479/2005 Z. z.</w:t>
      </w:r>
    </w:p>
  </w:footnote>
  <w:footnote w:id="7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lang w:val="de-DE"/>
        </w:rPr>
        <w:t>)  z</w:t>
      </w:r>
      <w:proofErr w:type="spellStart"/>
      <w:r>
        <w:t>ákon</w:t>
      </w:r>
      <w:proofErr w:type="spellEnd"/>
      <w:r>
        <w:t xml:space="preserve"> č. 582/2004 Z. z. </w:t>
      </w:r>
    </w:p>
  </w:footnote>
  <w:footnote w:id="8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>) § 80 ods. 4 zákona č</w:t>
      </w:r>
      <w:r>
        <w:rPr>
          <w:lang w:val="de-DE"/>
        </w:rPr>
        <w:t xml:space="preserve">. 79/2015 Z. z.    </w:t>
      </w:r>
    </w:p>
  </w:footnote>
  <w:footnote w:id="9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§139b ods. 6 zákona č. 50/1976 Zb. </w:t>
      </w:r>
    </w:p>
  </w:footnote>
  <w:footnote w:id="10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Napríklad zákon č. 50/1976 Zb., zákon č. 135/1961 Zb. o pozemných komunikáciách (cestný zákon) v znení neskorších predpisov.  </w:t>
      </w:r>
    </w:p>
  </w:footnote>
  <w:footnote w:id="11">
    <w:p w:rsidR="00500D0F" w:rsidRDefault="00CB504C">
      <w:pPr>
        <w:pStyle w:val="Textpoznmkypodiarou"/>
      </w:pPr>
      <w:r>
        <w:rPr>
          <w:rStyle w:val="Odkaznapoznmkupodiarou"/>
        </w:rPr>
        <w:footnoteRef/>
      </w:r>
      <w:r>
        <w:rPr>
          <w:rFonts w:eastAsia="Arial Unicode MS" w:cs="Arial Unicode MS"/>
        </w:rPr>
        <w:t xml:space="preserve">) § 81 ods. 13 zákona č. 79/2015 Z. z. </w:t>
      </w:r>
    </w:p>
  </w:footnote>
  <w:footnote w:id="12">
    <w:p w:rsidR="00F945F9" w:rsidRPr="00F945F9" w:rsidRDefault="00F945F9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F945F9">
        <w:rPr>
          <w:rFonts w:eastAsia="Arial Unicode MS"/>
          <w:shd w:val="clear" w:color="auto" w:fill="FFFFFF"/>
        </w:rPr>
        <w:t>Nariadenie Komisie (EÚ) č. </w:t>
      </w:r>
      <w:hyperlink r:id="rId1" w:tooltip="Nariadenie Komisie (EÚ) č. 1357/2014 z  18. decembra 2014 , ktorým sa nahrádza príloha III k smernici Európskeho parlamentu a Rady 2008/98/ES o odpade a o zrušení určitých smerníc Text s významom pre EHP " w:history="1">
        <w:r w:rsidRPr="00F945F9">
          <w:rPr>
            <w:rFonts w:eastAsia="Arial Unicode MS"/>
            <w:color w:val="05507A"/>
            <w:shd w:val="clear" w:color="auto" w:fill="FFFFFF"/>
          </w:rPr>
          <w:t>1357/2014</w:t>
        </w:r>
      </w:hyperlink>
      <w:r w:rsidRPr="00F945F9">
        <w:rPr>
          <w:rFonts w:eastAsia="Arial Unicode MS"/>
          <w:shd w:val="clear" w:color="auto" w:fill="FFFFFF"/>
        </w:rPr>
        <w:t> z 18. decembra 2014, ktorým sa nahrádza príloha III k smernici Európskeho parlamentu a Rady 2008/98/ES o odpade a o zrušení určitých smerníc (Ú. v. EÚ L 365, 19. 12. 2014).</w:t>
      </w:r>
    </w:p>
  </w:footnote>
  <w:footnote w:id="13">
    <w:p w:rsidR="00500D0F" w:rsidRDefault="00CB504C">
      <w:pPr>
        <w:pStyle w:val="Textpoznmkypodiarou"/>
      </w:pPr>
      <w:r>
        <w:rPr>
          <w:rStyle w:val="Odkaznapoznmkupodiarou"/>
        </w:rPr>
        <w:footnoteRef/>
      </w:r>
      <w:r>
        <w:rPr>
          <w:rFonts w:eastAsia="Arial Unicode MS" w:cs="Arial Unicode MS"/>
        </w:rPr>
        <w:t xml:space="preserve">) § </w:t>
      </w:r>
      <w:r>
        <w:rPr>
          <w:rFonts w:eastAsia="Arial Unicode MS" w:cs="Arial Unicode MS"/>
          <w:lang w:val="nl-NL"/>
        </w:rPr>
        <w:t>6 z</w:t>
      </w:r>
      <w:proofErr w:type="spellStart"/>
      <w:r>
        <w:rPr>
          <w:rFonts w:eastAsia="Arial Unicode MS" w:cs="Arial Unicode MS"/>
        </w:rPr>
        <w:t>ákona</w:t>
      </w:r>
      <w:proofErr w:type="spellEnd"/>
      <w:r>
        <w:rPr>
          <w:rFonts w:eastAsia="Arial Unicode MS" w:cs="Arial Unicode MS"/>
        </w:rPr>
        <w:t xml:space="preserve"> č. 79/2015 Z. z. </w:t>
      </w:r>
    </w:p>
  </w:footnote>
  <w:footnote w:id="14">
    <w:p w:rsidR="00500D0F" w:rsidRDefault="00CB504C">
      <w:pPr>
        <w:pStyle w:val="Textpoznmkypodiarou"/>
        <w:jc w:val="both"/>
      </w:pPr>
      <w:r>
        <w:rPr>
          <w:vertAlign w:val="superscript"/>
        </w:rPr>
        <w:footnoteRef/>
      </w:r>
      <w:r w:rsidRPr="003C09D8">
        <w:t xml:space="preserve">)  </w:t>
      </w:r>
      <w:r>
        <w:t>§ 29 zákona č. 39/2007 Z. z. o veterinárnej starostlivosti v znení neskorších predpisov.</w:t>
      </w:r>
    </w:p>
  </w:footnote>
  <w:footnote w:id="15">
    <w:p w:rsidR="00500D0F" w:rsidRDefault="00CB504C">
      <w:pPr>
        <w:pStyle w:val="Textpoznmkypodiarou"/>
        <w:jc w:val="both"/>
      </w:pPr>
      <w:r>
        <w:rPr>
          <w:vertAlign w:val="superscript"/>
        </w:rPr>
        <w:footnoteRef/>
      </w:r>
      <w:r>
        <w:t>) Zákon č. 58/2014 Z. z.  o výbušninách, výbušných predmetoch a munícii a o zmene a doplnení niektorých zákonov.</w:t>
      </w:r>
    </w:p>
  </w:footnote>
  <w:footnote w:id="16">
    <w:p w:rsidR="00500D0F" w:rsidRDefault="00CB504C">
      <w:pPr>
        <w:pStyle w:val="Textpoznmkypodiarou"/>
        <w:jc w:val="both"/>
      </w:pPr>
      <w:r>
        <w:rPr>
          <w:vertAlign w:val="superscript"/>
        </w:rPr>
        <w:footnoteRef/>
      </w:r>
      <w:r>
        <w:t xml:space="preserve">) § 2 ods. 9 zákona č. 79/2015 Z. z.  </w:t>
      </w:r>
    </w:p>
  </w:footnote>
  <w:footnote w:id="17">
    <w:p w:rsidR="00500D0F" w:rsidRDefault="00CB504C">
      <w:pPr>
        <w:pStyle w:val="Textpoznmkypodiarou"/>
        <w:jc w:val="both"/>
      </w:pPr>
      <w:r>
        <w:rPr>
          <w:vertAlign w:val="superscript"/>
        </w:rPr>
        <w:footnoteRef/>
      </w:r>
      <w:r>
        <w:t xml:space="preserve">) § 32 ods. 23 zákona č. 79/2015 Z. z. </w:t>
      </w:r>
    </w:p>
  </w:footnote>
  <w:footnote w:id="18">
    <w:p w:rsidR="00500D0F" w:rsidRDefault="00CB504C">
      <w:pPr>
        <w:pStyle w:val="Textpoznmkypodiarou"/>
        <w:jc w:val="both"/>
      </w:pPr>
      <w:r>
        <w:rPr>
          <w:vertAlign w:val="superscript"/>
        </w:rPr>
        <w:footnoteRef/>
      </w:r>
      <w:r>
        <w:t xml:space="preserve">) § 42 ods. 23 zákona č. 79/2015 Z. z.  </w:t>
      </w:r>
    </w:p>
  </w:footnote>
  <w:footnote w:id="19">
    <w:p w:rsidR="00500D0F" w:rsidRDefault="00CB504C">
      <w:pPr>
        <w:pStyle w:val="Textpoznmkypodiarou"/>
        <w:jc w:val="both"/>
      </w:pPr>
      <w:r>
        <w:rPr>
          <w:rStyle w:val="Odkaznapoznmkupodiarou"/>
        </w:rPr>
        <w:footnoteRef/>
      </w:r>
      <w:r>
        <w:t>) §74 ods. 3 zákon č. 362/2011 Z. z. o liekoch a zdravotníckych pomôckach a o zmene a doplnení niektorých zákonov.</w:t>
      </w:r>
    </w:p>
  </w:footnote>
  <w:footnote w:id="20">
    <w:p w:rsidR="00500D0F" w:rsidRDefault="00496184">
      <w:pPr>
        <w:pStyle w:val="Textpoznmkypodiarou"/>
        <w:ind w:left="0" w:firstLine="0"/>
      </w:pPr>
      <w:r w:rsidRPr="00496184">
        <w:rPr>
          <w:vertAlign w:val="superscript"/>
        </w:rPr>
        <w:t>20</w:t>
      </w:r>
      <w:r w:rsidR="00CB504C">
        <w:t xml:space="preserve">) §115  ods. 1 písm. a) až k) a § 117 zákona č. 79/2015 Z. z.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BC" w:rsidRDefault="00827E6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059407" o:spid="_x0000_s2050" type="#_x0000_t136" style="position:absolute;left:0;text-align:left;margin-left:0;margin-top:0;width:465.95pt;height:232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BC" w:rsidRDefault="00827E6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059408" o:spid="_x0000_s2051" type="#_x0000_t136" style="position:absolute;left:0;text-align:left;margin-left:0;margin-top:0;width:465.95pt;height:232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BC" w:rsidRDefault="00827E6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059406" o:spid="_x0000_s2049" type="#_x0000_t136" style="position:absolute;left:0;text-align:left;margin-left:0;margin-top:0;width:465.95pt;height:232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F3"/>
    <w:multiLevelType w:val="hybridMultilevel"/>
    <w:tmpl w:val="32123396"/>
    <w:lvl w:ilvl="0" w:tplc="B8ECADA4">
      <w:start w:val="1"/>
      <w:numFmt w:val="decimal"/>
      <w:lvlText w:val="(%1)"/>
      <w:lvlJc w:val="left"/>
      <w:pPr>
        <w:tabs>
          <w:tab w:val="num" w:pos="709"/>
        </w:tabs>
        <w:ind w:left="680" w:hanging="396"/>
      </w:pPr>
      <w:rPr>
        <w:rFonts w:cs="Arial" w:hint="default"/>
      </w:rPr>
    </w:lvl>
    <w:lvl w:ilvl="1" w:tplc="E9B094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D1959"/>
    <w:multiLevelType w:val="hybridMultilevel"/>
    <w:tmpl w:val="3490CDF0"/>
    <w:numStyleLink w:val="Importovantl6"/>
  </w:abstractNum>
  <w:abstractNum w:abstractNumId="2">
    <w:nsid w:val="029D62AB"/>
    <w:multiLevelType w:val="hybridMultilevel"/>
    <w:tmpl w:val="22600EA4"/>
    <w:styleLink w:val="Importovantl10"/>
    <w:lvl w:ilvl="0" w:tplc="F3E0842A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0EB45A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E6D994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84AE24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89B6E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40ECDA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B6BC8A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A1E42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ECF06E">
      <w:start w:val="1"/>
      <w:numFmt w:val="bullet"/>
      <w:lvlText w:val="–"/>
      <w:lvlJc w:val="left"/>
      <w:pPr>
        <w:ind w:left="99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534182"/>
    <w:multiLevelType w:val="hybridMultilevel"/>
    <w:tmpl w:val="C8E0E01C"/>
    <w:numStyleLink w:val="Importovantl18"/>
  </w:abstractNum>
  <w:abstractNum w:abstractNumId="4">
    <w:nsid w:val="067565A7"/>
    <w:multiLevelType w:val="hybridMultilevel"/>
    <w:tmpl w:val="1E528E0C"/>
    <w:numStyleLink w:val="Importovantl7"/>
  </w:abstractNum>
  <w:abstractNum w:abstractNumId="5">
    <w:nsid w:val="074F23BE"/>
    <w:multiLevelType w:val="hybridMultilevel"/>
    <w:tmpl w:val="BA5C0782"/>
    <w:styleLink w:val="Importovantl16"/>
    <w:lvl w:ilvl="0" w:tplc="7398FEE0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AA740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626A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AA02E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908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E251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8B562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0EFE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EA15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F600512"/>
    <w:multiLevelType w:val="hybridMultilevel"/>
    <w:tmpl w:val="72244F1A"/>
    <w:styleLink w:val="Importovantl21"/>
    <w:lvl w:ilvl="0" w:tplc="F8F0BB8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89486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5E3F58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4155E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A0C71C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ACA9E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40C9E2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2AF1E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26F9F4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0D6D03"/>
    <w:multiLevelType w:val="hybridMultilevel"/>
    <w:tmpl w:val="D270BC06"/>
    <w:numStyleLink w:val="Importovantl20"/>
  </w:abstractNum>
  <w:abstractNum w:abstractNumId="8">
    <w:nsid w:val="14D9761C"/>
    <w:multiLevelType w:val="hybridMultilevel"/>
    <w:tmpl w:val="B05896FE"/>
    <w:styleLink w:val="Importovantl11"/>
    <w:lvl w:ilvl="0" w:tplc="37645420">
      <w:start w:val="1"/>
      <w:numFmt w:val="lowerLetter"/>
      <w:lvlText w:val="%1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AF460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2AA8E">
      <w:start w:val="1"/>
      <w:numFmt w:val="lowerRoman"/>
      <w:lvlText w:val="%3."/>
      <w:lvlJc w:val="left"/>
      <w:pPr>
        <w:ind w:left="25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4E4A8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DBAC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CFF20">
      <w:start w:val="1"/>
      <w:numFmt w:val="lowerRoman"/>
      <w:lvlText w:val="%6."/>
      <w:lvlJc w:val="left"/>
      <w:pPr>
        <w:ind w:left="46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6DBA4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2F2F2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653AC">
      <w:start w:val="1"/>
      <w:numFmt w:val="lowerRoman"/>
      <w:lvlText w:val="%9."/>
      <w:lvlJc w:val="left"/>
      <w:pPr>
        <w:ind w:left="68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716FF1"/>
    <w:multiLevelType w:val="hybridMultilevel"/>
    <w:tmpl w:val="8BA01752"/>
    <w:styleLink w:val="Importovantl26"/>
    <w:lvl w:ilvl="0" w:tplc="E3ACFA1C">
      <w:start w:val="1"/>
      <w:numFmt w:val="decimal"/>
      <w:lvlText w:val="(%1)"/>
      <w:lvlJc w:val="left"/>
      <w:pPr>
        <w:tabs>
          <w:tab w:val="left" w:pos="1560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43612">
      <w:start w:val="1"/>
      <w:numFmt w:val="lowerLetter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915A">
      <w:start w:val="1"/>
      <w:numFmt w:val="decimal"/>
      <w:lvlText w:val="(%3)"/>
      <w:lvlJc w:val="left"/>
      <w:pPr>
        <w:tabs>
          <w:tab w:val="left" w:pos="993"/>
        </w:tabs>
        <w:ind w:left="1929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2CE36">
      <w:start w:val="1"/>
      <w:numFmt w:val="lowerLetter"/>
      <w:lvlText w:val="%4)"/>
      <w:lvlJc w:val="left"/>
      <w:pPr>
        <w:tabs>
          <w:tab w:val="left" w:pos="993"/>
        </w:tabs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45FBA">
      <w:start w:val="1"/>
      <w:numFmt w:val="lowerLetter"/>
      <w:lvlText w:val="%5."/>
      <w:lvlJc w:val="left"/>
      <w:pPr>
        <w:tabs>
          <w:tab w:val="left" w:pos="993"/>
        </w:tabs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EB992">
      <w:start w:val="1"/>
      <w:numFmt w:val="lowerRoman"/>
      <w:lvlText w:val="%6."/>
      <w:lvlJc w:val="left"/>
      <w:pPr>
        <w:tabs>
          <w:tab w:val="left" w:pos="993"/>
        </w:tabs>
        <w:ind w:left="387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2086">
      <w:start w:val="1"/>
      <w:numFmt w:val="decimal"/>
      <w:lvlText w:val="%7."/>
      <w:lvlJc w:val="left"/>
      <w:pPr>
        <w:tabs>
          <w:tab w:val="left" w:pos="993"/>
        </w:tabs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2D950">
      <w:start w:val="1"/>
      <w:numFmt w:val="lowerLetter"/>
      <w:lvlText w:val="%8."/>
      <w:lvlJc w:val="left"/>
      <w:pPr>
        <w:tabs>
          <w:tab w:val="left" w:pos="993"/>
        </w:tabs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C478E">
      <w:start w:val="1"/>
      <w:numFmt w:val="lowerRoman"/>
      <w:lvlText w:val="%9."/>
      <w:lvlJc w:val="left"/>
      <w:pPr>
        <w:tabs>
          <w:tab w:val="left" w:pos="993"/>
        </w:tabs>
        <w:ind w:left="603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7861E59"/>
    <w:multiLevelType w:val="hybridMultilevel"/>
    <w:tmpl w:val="70D64B06"/>
    <w:numStyleLink w:val="Importovantl1"/>
  </w:abstractNum>
  <w:abstractNum w:abstractNumId="11">
    <w:nsid w:val="1902287E"/>
    <w:multiLevelType w:val="hybridMultilevel"/>
    <w:tmpl w:val="D5B403B8"/>
    <w:numStyleLink w:val="Importovantl5"/>
  </w:abstractNum>
  <w:abstractNum w:abstractNumId="12">
    <w:nsid w:val="1964548F"/>
    <w:multiLevelType w:val="hybridMultilevel"/>
    <w:tmpl w:val="FECEE834"/>
    <w:numStyleLink w:val="Importovantl23"/>
  </w:abstractNum>
  <w:abstractNum w:abstractNumId="13">
    <w:nsid w:val="19FF0AFB"/>
    <w:multiLevelType w:val="hybridMultilevel"/>
    <w:tmpl w:val="E0166160"/>
    <w:styleLink w:val="Importovantl220"/>
    <w:lvl w:ilvl="0" w:tplc="F41A0DC6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A2BD2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E8EFC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A8CCE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694BC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A3CA6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F68E32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C1E68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01ABA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B025B7B"/>
    <w:multiLevelType w:val="hybridMultilevel"/>
    <w:tmpl w:val="7200D680"/>
    <w:lvl w:ilvl="0" w:tplc="88EC4C18">
      <w:start w:val="6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20B68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06BDE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606D2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45BA8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08DFC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69086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68E38E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E26988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B32003B"/>
    <w:multiLevelType w:val="hybridMultilevel"/>
    <w:tmpl w:val="22F0C4A0"/>
    <w:lvl w:ilvl="0" w:tplc="88EC4C18">
      <w:start w:val="6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8C446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EFFA8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019D4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26B46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C0780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C2EC4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A7F62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AD01E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FCB6DED"/>
    <w:multiLevelType w:val="hybridMultilevel"/>
    <w:tmpl w:val="F5CC163C"/>
    <w:styleLink w:val="Importovantl9"/>
    <w:lvl w:ilvl="0" w:tplc="4AA2BC74">
      <w:start w:val="1"/>
      <w:numFmt w:val="decimal"/>
      <w:lvlText w:val="(%1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C6C464">
      <w:start w:val="1"/>
      <w:numFmt w:val="decimal"/>
      <w:lvlText w:val="(%2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298D6">
      <w:start w:val="1"/>
      <w:numFmt w:val="decimal"/>
      <w:lvlText w:val="(%3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40AC6">
      <w:start w:val="1"/>
      <w:numFmt w:val="decimal"/>
      <w:lvlText w:val="(%4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A4DA0">
      <w:start w:val="1"/>
      <w:numFmt w:val="decimal"/>
      <w:lvlText w:val="(%5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46CCE">
      <w:start w:val="1"/>
      <w:numFmt w:val="decimal"/>
      <w:lvlText w:val="(%6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81964">
      <w:start w:val="1"/>
      <w:numFmt w:val="decimal"/>
      <w:lvlText w:val="(%7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E3DEE">
      <w:start w:val="1"/>
      <w:numFmt w:val="decimal"/>
      <w:lvlText w:val="(%8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C9FDE">
      <w:start w:val="1"/>
      <w:numFmt w:val="decimal"/>
      <w:lvlText w:val="(%9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0447E09"/>
    <w:multiLevelType w:val="hybridMultilevel"/>
    <w:tmpl w:val="F5CC163C"/>
    <w:numStyleLink w:val="Importovantl9"/>
  </w:abstractNum>
  <w:abstractNum w:abstractNumId="18">
    <w:nsid w:val="20B21647"/>
    <w:multiLevelType w:val="hybridMultilevel"/>
    <w:tmpl w:val="D270BC06"/>
    <w:styleLink w:val="Importovantl20"/>
    <w:lvl w:ilvl="0" w:tplc="BBCE418A">
      <w:start w:val="1"/>
      <w:numFmt w:val="lowerLetter"/>
      <w:lvlText w:val="%1)"/>
      <w:lvlJc w:val="left"/>
      <w:pPr>
        <w:tabs>
          <w:tab w:val="left" w:pos="720"/>
        </w:tabs>
        <w:ind w:left="1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4BA5E">
      <w:start w:val="1"/>
      <w:numFmt w:val="lowerLetter"/>
      <w:lvlText w:val="%2."/>
      <w:lvlJc w:val="left"/>
      <w:pPr>
        <w:tabs>
          <w:tab w:val="left" w:pos="720"/>
        </w:tabs>
        <w:ind w:left="1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6C04C">
      <w:start w:val="1"/>
      <w:numFmt w:val="lowerLetter"/>
      <w:lvlText w:val="%3."/>
      <w:lvlJc w:val="left"/>
      <w:pPr>
        <w:tabs>
          <w:tab w:val="left" w:pos="720"/>
        </w:tabs>
        <w:ind w:left="2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69408">
      <w:start w:val="1"/>
      <w:numFmt w:val="upperLetter"/>
      <w:lvlText w:val="%4."/>
      <w:lvlJc w:val="left"/>
      <w:pPr>
        <w:tabs>
          <w:tab w:val="left" w:pos="720"/>
        </w:tabs>
        <w:ind w:left="3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2B880">
      <w:start w:val="1"/>
      <w:numFmt w:val="lowerLetter"/>
      <w:lvlText w:val="%5."/>
      <w:lvlJc w:val="left"/>
      <w:pPr>
        <w:tabs>
          <w:tab w:val="left" w:pos="720"/>
        </w:tabs>
        <w:ind w:left="3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C0018">
      <w:start w:val="1"/>
      <w:numFmt w:val="lowerRoman"/>
      <w:lvlText w:val="%6."/>
      <w:lvlJc w:val="left"/>
      <w:pPr>
        <w:tabs>
          <w:tab w:val="left" w:pos="720"/>
        </w:tabs>
        <w:ind w:left="4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4D22">
      <w:start w:val="1"/>
      <w:numFmt w:val="decimal"/>
      <w:lvlText w:val="%7."/>
      <w:lvlJc w:val="left"/>
      <w:pPr>
        <w:tabs>
          <w:tab w:val="left" w:pos="720"/>
        </w:tabs>
        <w:ind w:left="5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6A2CA">
      <w:start w:val="1"/>
      <w:numFmt w:val="lowerLetter"/>
      <w:lvlText w:val="%8."/>
      <w:lvlJc w:val="left"/>
      <w:pPr>
        <w:tabs>
          <w:tab w:val="left" w:pos="720"/>
        </w:tabs>
        <w:ind w:left="6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21DFC">
      <w:start w:val="1"/>
      <w:numFmt w:val="lowerRoman"/>
      <w:lvlText w:val="%9."/>
      <w:lvlJc w:val="left"/>
      <w:pPr>
        <w:tabs>
          <w:tab w:val="left" w:pos="720"/>
        </w:tabs>
        <w:ind w:left="676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4576634"/>
    <w:multiLevelType w:val="hybridMultilevel"/>
    <w:tmpl w:val="ECB4528C"/>
    <w:numStyleLink w:val="Importovantl13"/>
  </w:abstractNum>
  <w:abstractNum w:abstractNumId="20">
    <w:nsid w:val="24F74DD3"/>
    <w:multiLevelType w:val="hybridMultilevel"/>
    <w:tmpl w:val="A9A80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B350E"/>
    <w:multiLevelType w:val="hybridMultilevel"/>
    <w:tmpl w:val="A016DC56"/>
    <w:numStyleLink w:val="Importovantl30"/>
  </w:abstractNum>
  <w:abstractNum w:abstractNumId="22">
    <w:nsid w:val="287C59E0"/>
    <w:multiLevelType w:val="hybridMultilevel"/>
    <w:tmpl w:val="74F6669A"/>
    <w:styleLink w:val="Importovantl4"/>
    <w:lvl w:ilvl="0" w:tplc="81784854">
      <w:start w:val="1"/>
      <w:numFmt w:val="decimal"/>
      <w:lvlText w:val="(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88E64">
      <w:start w:val="1"/>
      <w:numFmt w:val="lowerLetter"/>
      <w:lvlText w:val="%2)"/>
      <w:lvlJc w:val="left"/>
      <w:pPr>
        <w:tabs>
          <w:tab w:val="left" w:pos="851"/>
        </w:tabs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293AC">
      <w:start w:val="1"/>
      <w:numFmt w:val="lowerRoman"/>
      <w:lvlText w:val="%3."/>
      <w:lvlJc w:val="left"/>
      <w:pPr>
        <w:tabs>
          <w:tab w:val="left" w:pos="851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E3244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0EA8F8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A0FA8">
      <w:start w:val="1"/>
      <w:numFmt w:val="lowerRoman"/>
      <w:lvlText w:val="%6."/>
      <w:lvlJc w:val="left"/>
      <w:pPr>
        <w:tabs>
          <w:tab w:val="left" w:pos="851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69888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C196E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AC3D4">
      <w:start w:val="1"/>
      <w:numFmt w:val="lowerRoman"/>
      <w:lvlText w:val="%9."/>
      <w:lvlJc w:val="left"/>
      <w:pPr>
        <w:tabs>
          <w:tab w:val="left" w:pos="851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974188"/>
    <w:multiLevelType w:val="hybridMultilevel"/>
    <w:tmpl w:val="1EDA0110"/>
    <w:numStyleLink w:val="Importovantl3"/>
  </w:abstractNum>
  <w:abstractNum w:abstractNumId="24">
    <w:nsid w:val="2D490E4F"/>
    <w:multiLevelType w:val="hybridMultilevel"/>
    <w:tmpl w:val="99AE2DC6"/>
    <w:numStyleLink w:val="Importovantl12"/>
  </w:abstractNum>
  <w:abstractNum w:abstractNumId="25">
    <w:nsid w:val="2F4F1E3F"/>
    <w:multiLevelType w:val="hybridMultilevel"/>
    <w:tmpl w:val="340C0BE4"/>
    <w:styleLink w:val="Importovantl200"/>
    <w:lvl w:ilvl="0" w:tplc="84E6CAE6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6626C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0FC88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2DD0E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E085CA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891B2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ABFE2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4CE40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43E06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0E8659D"/>
    <w:multiLevelType w:val="hybridMultilevel"/>
    <w:tmpl w:val="B05896FE"/>
    <w:numStyleLink w:val="Importovantl11"/>
  </w:abstractNum>
  <w:abstractNum w:abstractNumId="27">
    <w:nsid w:val="34B96331"/>
    <w:multiLevelType w:val="hybridMultilevel"/>
    <w:tmpl w:val="C40EDE98"/>
    <w:numStyleLink w:val="Importovantl150"/>
  </w:abstractNum>
  <w:abstractNum w:abstractNumId="28">
    <w:nsid w:val="357C202B"/>
    <w:multiLevelType w:val="hybridMultilevel"/>
    <w:tmpl w:val="6C2C6B28"/>
    <w:numStyleLink w:val="Importovantl25"/>
  </w:abstractNum>
  <w:abstractNum w:abstractNumId="29">
    <w:nsid w:val="367C7003"/>
    <w:multiLevelType w:val="hybridMultilevel"/>
    <w:tmpl w:val="04929986"/>
    <w:numStyleLink w:val="Importovantl14"/>
  </w:abstractNum>
  <w:abstractNum w:abstractNumId="30">
    <w:nsid w:val="374461CB"/>
    <w:multiLevelType w:val="hybridMultilevel"/>
    <w:tmpl w:val="FECEE834"/>
    <w:styleLink w:val="Importovantl23"/>
    <w:lvl w:ilvl="0" w:tplc="B05C3000">
      <w:start w:val="1"/>
      <w:numFmt w:val="lowerLetter"/>
      <w:lvlText w:val="%1)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E81E2">
      <w:start w:val="1"/>
      <w:numFmt w:val="lowerLetter"/>
      <w:lvlText w:val="%2."/>
      <w:lvlJc w:val="left"/>
      <w:pPr>
        <w:tabs>
          <w:tab w:val="left" w:pos="1145"/>
        </w:tabs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24058">
      <w:start w:val="1"/>
      <w:numFmt w:val="lowerRoman"/>
      <w:lvlText w:val="%3."/>
      <w:lvlJc w:val="left"/>
      <w:pPr>
        <w:tabs>
          <w:tab w:val="left" w:pos="1145"/>
        </w:tabs>
        <w:ind w:left="25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6F838">
      <w:start w:val="1"/>
      <w:numFmt w:val="decimal"/>
      <w:lvlText w:val="%4."/>
      <w:lvlJc w:val="left"/>
      <w:pPr>
        <w:tabs>
          <w:tab w:val="left" w:pos="1145"/>
        </w:tabs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E69B30">
      <w:start w:val="1"/>
      <w:numFmt w:val="lowerLetter"/>
      <w:lvlText w:val="%5."/>
      <w:lvlJc w:val="left"/>
      <w:pPr>
        <w:tabs>
          <w:tab w:val="left" w:pos="1145"/>
        </w:tabs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68AA0">
      <w:start w:val="1"/>
      <w:numFmt w:val="lowerRoman"/>
      <w:lvlText w:val="%6."/>
      <w:lvlJc w:val="left"/>
      <w:pPr>
        <w:tabs>
          <w:tab w:val="left" w:pos="1145"/>
        </w:tabs>
        <w:ind w:left="474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91DE">
      <w:start w:val="1"/>
      <w:numFmt w:val="decimal"/>
      <w:lvlText w:val="%7."/>
      <w:lvlJc w:val="left"/>
      <w:pPr>
        <w:tabs>
          <w:tab w:val="left" w:pos="1145"/>
        </w:tabs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E0BE0">
      <w:start w:val="1"/>
      <w:numFmt w:val="lowerLetter"/>
      <w:lvlText w:val="%8."/>
      <w:lvlJc w:val="left"/>
      <w:pPr>
        <w:tabs>
          <w:tab w:val="left" w:pos="1145"/>
        </w:tabs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E2986">
      <w:start w:val="1"/>
      <w:numFmt w:val="lowerRoman"/>
      <w:lvlText w:val="%9."/>
      <w:lvlJc w:val="left"/>
      <w:pPr>
        <w:tabs>
          <w:tab w:val="left" w:pos="1145"/>
        </w:tabs>
        <w:ind w:left="690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7E33CD0"/>
    <w:multiLevelType w:val="hybridMultilevel"/>
    <w:tmpl w:val="22600EA4"/>
    <w:numStyleLink w:val="Importovantl10"/>
  </w:abstractNum>
  <w:abstractNum w:abstractNumId="32">
    <w:nsid w:val="380E402C"/>
    <w:multiLevelType w:val="hybridMultilevel"/>
    <w:tmpl w:val="3C04E41C"/>
    <w:styleLink w:val="Importovantl8"/>
    <w:lvl w:ilvl="0" w:tplc="96E2F28E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844D6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842F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A82BC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4B996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9C02D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F3E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BAD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E69B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8554AD6"/>
    <w:multiLevelType w:val="hybridMultilevel"/>
    <w:tmpl w:val="70D64B06"/>
    <w:styleLink w:val="Importovantl1"/>
    <w:lvl w:ilvl="0" w:tplc="B44ECBEE">
      <w:start w:val="1"/>
      <w:numFmt w:val="decimal"/>
      <w:lvlText w:val="(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2F1FE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CDEAC">
      <w:start w:val="1"/>
      <w:numFmt w:val="decimal"/>
      <w:lvlText w:val="%3."/>
      <w:lvlJc w:val="left"/>
      <w:pPr>
        <w:ind w:left="209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2BBFC">
      <w:start w:val="1"/>
      <w:numFmt w:val="decimal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3AA498">
      <w:start w:val="1"/>
      <w:numFmt w:val="lowerLetter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25A26">
      <w:start w:val="1"/>
      <w:numFmt w:val="lowerRoman"/>
      <w:lvlText w:val="%6."/>
      <w:lvlJc w:val="left"/>
      <w:pPr>
        <w:ind w:left="40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637D0">
      <w:start w:val="1"/>
      <w:numFmt w:val="decimal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42C0">
      <w:start w:val="1"/>
      <w:numFmt w:val="lowerLetter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2567E">
      <w:start w:val="1"/>
      <w:numFmt w:val="lowerRoman"/>
      <w:lvlText w:val="%9."/>
      <w:lvlJc w:val="left"/>
      <w:pPr>
        <w:ind w:left="61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ACC6392"/>
    <w:multiLevelType w:val="hybridMultilevel"/>
    <w:tmpl w:val="29527628"/>
    <w:lvl w:ilvl="0" w:tplc="88EC4C18">
      <w:start w:val="6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C08EA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4184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1440C8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6323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0B74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411EE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AB9B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25D4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C7351A1"/>
    <w:multiLevelType w:val="hybridMultilevel"/>
    <w:tmpl w:val="B5B8E5EA"/>
    <w:lvl w:ilvl="0" w:tplc="8BDAA4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8E755B"/>
    <w:multiLevelType w:val="hybridMultilevel"/>
    <w:tmpl w:val="FA64729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1A10E78"/>
    <w:multiLevelType w:val="hybridMultilevel"/>
    <w:tmpl w:val="A564917A"/>
    <w:lvl w:ilvl="0" w:tplc="88EC4C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81D69"/>
    <w:multiLevelType w:val="hybridMultilevel"/>
    <w:tmpl w:val="75A4952C"/>
    <w:numStyleLink w:val="Importovantl160"/>
  </w:abstractNum>
  <w:abstractNum w:abstractNumId="39">
    <w:nsid w:val="46817E43"/>
    <w:multiLevelType w:val="hybridMultilevel"/>
    <w:tmpl w:val="3490CDF0"/>
    <w:styleLink w:val="Importovantl6"/>
    <w:lvl w:ilvl="0" w:tplc="F74E3322">
      <w:start w:val="1"/>
      <w:numFmt w:val="lowerLetter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63E00">
      <w:start w:val="1"/>
      <w:numFmt w:val="lowerLetter"/>
      <w:lvlText w:val="%2."/>
      <w:lvlJc w:val="left"/>
      <w:pPr>
        <w:tabs>
          <w:tab w:val="left" w:pos="1134"/>
        </w:tabs>
        <w:ind w:left="193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43372">
      <w:start w:val="1"/>
      <w:numFmt w:val="decimal"/>
      <w:lvlText w:val="(%3)"/>
      <w:lvlJc w:val="left"/>
      <w:pPr>
        <w:tabs>
          <w:tab w:val="left" w:pos="1134"/>
        </w:tabs>
        <w:ind w:left="3015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A0AD16">
      <w:start w:val="1"/>
      <w:numFmt w:val="lowerLetter"/>
      <w:lvlText w:val="%4)"/>
      <w:lvlJc w:val="left"/>
      <w:pPr>
        <w:tabs>
          <w:tab w:val="left" w:pos="1134"/>
        </w:tabs>
        <w:ind w:left="337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29334">
      <w:start w:val="1"/>
      <w:numFmt w:val="lowerLetter"/>
      <w:lvlText w:val="%5."/>
      <w:lvlJc w:val="left"/>
      <w:pPr>
        <w:tabs>
          <w:tab w:val="left" w:pos="1134"/>
        </w:tabs>
        <w:ind w:left="409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2C2A8">
      <w:start w:val="1"/>
      <w:numFmt w:val="lowerRoman"/>
      <w:lvlText w:val="%6."/>
      <w:lvlJc w:val="left"/>
      <w:pPr>
        <w:tabs>
          <w:tab w:val="left" w:pos="1134"/>
        </w:tabs>
        <w:ind w:left="4810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CE0B8">
      <w:start w:val="1"/>
      <w:numFmt w:val="decimal"/>
      <w:lvlText w:val="%7."/>
      <w:lvlJc w:val="left"/>
      <w:pPr>
        <w:tabs>
          <w:tab w:val="left" w:pos="1134"/>
        </w:tabs>
        <w:ind w:left="553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82B58">
      <w:start w:val="1"/>
      <w:numFmt w:val="lowerLetter"/>
      <w:lvlText w:val="%8."/>
      <w:lvlJc w:val="left"/>
      <w:pPr>
        <w:tabs>
          <w:tab w:val="left" w:pos="1134"/>
        </w:tabs>
        <w:ind w:left="62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23816">
      <w:start w:val="1"/>
      <w:numFmt w:val="lowerRoman"/>
      <w:lvlText w:val="%9."/>
      <w:lvlJc w:val="left"/>
      <w:pPr>
        <w:tabs>
          <w:tab w:val="left" w:pos="1134"/>
        </w:tabs>
        <w:ind w:left="6970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7764965"/>
    <w:multiLevelType w:val="hybridMultilevel"/>
    <w:tmpl w:val="D5B403B8"/>
    <w:styleLink w:val="Importovantl5"/>
    <w:lvl w:ilvl="0" w:tplc="23224A40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02694">
      <w:start w:val="1"/>
      <w:numFmt w:val="lowerLetter"/>
      <w:lvlText w:val="%2)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8BAEE">
      <w:start w:val="1"/>
      <w:numFmt w:val="lowerRoman"/>
      <w:lvlText w:val="%3."/>
      <w:lvlJc w:val="left"/>
      <w:pPr>
        <w:tabs>
          <w:tab w:val="left" w:pos="70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80EAA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CBF10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0DE84">
      <w:start w:val="1"/>
      <w:numFmt w:val="lowerRoman"/>
      <w:lvlText w:val="%6."/>
      <w:lvlJc w:val="left"/>
      <w:pPr>
        <w:tabs>
          <w:tab w:val="left" w:pos="70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EAAB86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EE5C0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C268EE">
      <w:start w:val="1"/>
      <w:numFmt w:val="lowerRoman"/>
      <w:lvlText w:val="%9."/>
      <w:lvlJc w:val="left"/>
      <w:pPr>
        <w:tabs>
          <w:tab w:val="left" w:pos="70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9FF7729"/>
    <w:multiLevelType w:val="hybridMultilevel"/>
    <w:tmpl w:val="7F9C151E"/>
    <w:styleLink w:val="Importovantl230"/>
    <w:lvl w:ilvl="0" w:tplc="8CAE9BE0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CDE00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03698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83F5E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41356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6CE6A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007BF4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86066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65E7C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E1F477E"/>
    <w:multiLevelType w:val="hybridMultilevel"/>
    <w:tmpl w:val="A3B61F50"/>
    <w:numStyleLink w:val="Importovantl2"/>
  </w:abstractNum>
  <w:abstractNum w:abstractNumId="43">
    <w:nsid w:val="4E607914"/>
    <w:multiLevelType w:val="hybridMultilevel"/>
    <w:tmpl w:val="A016DC56"/>
    <w:styleLink w:val="Importovantl30"/>
    <w:lvl w:ilvl="0" w:tplc="60504E56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023B0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4757E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4D0F0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E7DEC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E8CD76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E372C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EECF8C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93E8">
      <w:start w:val="1"/>
      <w:numFmt w:val="bullet"/>
      <w:lvlText w:val="-"/>
      <w:lvlJc w:val="left"/>
      <w:pPr>
        <w:tabs>
          <w:tab w:val="left" w:pos="720"/>
        </w:tabs>
        <w:ind w:left="1003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EC35B36"/>
    <w:multiLevelType w:val="hybridMultilevel"/>
    <w:tmpl w:val="E9749EF4"/>
    <w:lvl w:ilvl="0" w:tplc="88EC4C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0E2745"/>
    <w:multiLevelType w:val="hybridMultilevel"/>
    <w:tmpl w:val="8342F364"/>
    <w:styleLink w:val="Importovantl15"/>
    <w:lvl w:ilvl="0" w:tplc="C598DD0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CB890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4802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8113E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27BB2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2B9F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C407C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EA6FDE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9000C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2FF44B3"/>
    <w:multiLevelType w:val="hybridMultilevel"/>
    <w:tmpl w:val="7FB832C2"/>
    <w:styleLink w:val="Importovantl22"/>
    <w:lvl w:ilvl="0" w:tplc="C1B6E8B4">
      <w:start w:val="1"/>
      <w:numFmt w:val="decimal"/>
      <w:lvlText w:val="(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40224">
      <w:start w:val="1"/>
      <w:numFmt w:val="lowerLetter"/>
      <w:lvlText w:val="%2)"/>
      <w:lvlJc w:val="left"/>
      <w:pPr>
        <w:tabs>
          <w:tab w:val="left" w:pos="72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259CA">
      <w:start w:val="1"/>
      <w:numFmt w:val="upperLetter"/>
      <w:lvlText w:val="%3."/>
      <w:lvlJc w:val="left"/>
      <w:pPr>
        <w:tabs>
          <w:tab w:val="left" w:pos="720"/>
        </w:tabs>
        <w:ind w:left="27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09872">
      <w:start w:val="1"/>
      <w:numFmt w:val="decimal"/>
      <w:lvlText w:val="%4."/>
      <w:lvlJc w:val="left"/>
      <w:pPr>
        <w:tabs>
          <w:tab w:val="left" w:pos="720"/>
        </w:tabs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A50B4">
      <w:start w:val="1"/>
      <w:numFmt w:val="lowerLetter"/>
      <w:lvlText w:val="%5."/>
      <w:lvlJc w:val="left"/>
      <w:pPr>
        <w:tabs>
          <w:tab w:val="left" w:pos="720"/>
        </w:tabs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A5E3A">
      <w:start w:val="1"/>
      <w:numFmt w:val="lowerRoman"/>
      <w:lvlText w:val="%6."/>
      <w:lvlJc w:val="left"/>
      <w:pPr>
        <w:tabs>
          <w:tab w:val="left" w:pos="720"/>
        </w:tabs>
        <w:ind w:left="473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C0A8">
      <w:start w:val="1"/>
      <w:numFmt w:val="decimal"/>
      <w:lvlText w:val="%7."/>
      <w:lvlJc w:val="left"/>
      <w:pPr>
        <w:tabs>
          <w:tab w:val="left" w:pos="720"/>
        </w:tabs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EED6E">
      <w:start w:val="1"/>
      <w:numFmt w:val="lowerLetter"/>
      <w:lvlText w:val="%8."/>
      <w:lvlJc w:val="left"/>
      <w:pPr>
        <w:tabs>
          <w:tab w:val="left" w:pos="720"/>
        </w:tabs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43EE4">
      <w:start w:val="1"/>
      <w:numFmt w:val="lowerRoman"/>
      <w:lvlText w:val="%9."/>
      <w:lvlJc w:val="left"/>
      <w:pPr>
        <w:tabs>
          <w:tab w:val="left" w:pos="720"/>
        </w:tabs>
        <w:ind w:left="68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3B33664"/>
    <w:multiLevelType w:val="hybridMultilevel"/>
    <w:tmpl w:val="A1C22BD6"/>
    <w:numStyleLink w:val="Importovantl17"/>
  </w:abstractNum>
  <w:abstractNum w:abstractNumId="48">
    <w:nsid w:val="57906DDC"/>
    <w:multiLevelType w:val="hybridMultilevel"/>
    <w:tmpl w:val="A1C22BD6"/>
    <w:styleLink w:val="Importovantl17"/>
    <w:lvl w:ilvl="0" w:tplc="F8D0F8B0">
      <w:start w:val="1"/>
      <w:numFmt w:val="decimal"/>
      <w:lvlText w:val="(%1)"/>
      <w:lvlJc w:val="left"/>
      <w:pPr>
        <w:tabs>
          <w:tab w:val="left" w:pos="769"/>
        </w:tabs>
        <w:ind w:left="74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1AD620">
      <w:start w:val="1"/>
      <w:numFmt w:val="lowerLetter"/>
      <w:lvlText w:val="%2)"/>
      <w:lvlJc w:val="left"/>
      <w:pPr>
        <w:tabs>
          <w:tab w:val="left" w:pos="769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DA08E4">
      <w:start w:val="1"/>
      <w:numFmt w:val="lowerRoman"/>
      <w:lvlText w:val="%3."/>
      <w:lvlJc w:val="left"/>
      <w:pPr>
        <w:tabs>
          <w:tab w:val="left" w:pos="769"/>
        </w:tabs>
        <w:ind w:left="22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679EA">
      <w:start w:val="1"/>
      <w:numFmt w:val="decimal"/>
      <w:lvlText w:val="%4."/>
      <w:lvlJc w:val="left"/>
      <w:pPr>
        <w:tabs>
          <w:tab w:val="left" w:pos="769"/>
        </w:tabs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DE2DF6">
      <w:start w:val="1"/>
      <w:numFmt w:val="lowerLetter"/>
      <w:lvlText w:val="%5."/>
      <w:lvlJc w:val="left"/>
      <w:pPr>
        <w:tabs>
          <w:tab w:val="left" w:pos="769"/>
        </w:tabs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C2718A">
      <w:start w:val="1"/>
      <w:numFmt w:val="lowerRoman"/>
      <w:lvlText w:val="%6."/>
      <w:lvlJc w:val="left"/>
      <w:pPr>
        <w:tabs>
          <w:tab w:val="left" w:pos="769"/>
        </w:tabs>
        <w:ind w:left="43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CE0EBE">
      <w:start w:val="1"/>
      <w:numFmt w:val="decimal"/>
      <w:lvlText w:val="%7."/>
      <w:lvlJc w:val="left"/>
      <w:pPr>
        <w:tabs>
          <w:tab w:val="left" w:pos="769"/>
        </w:tabs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44BEB8">
      <w:start w:val="1"/>
      <w:numFmt w:val="lowerLetter"/>
      <w:lvlText w:val="%8."/>
      <w:lvlJc w:val="left"/>
      <w:pPr>
        <w:tabs>
          <w:tab w:val="left" w:pos="769"/>
        </w:tabs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3C321A">
      <w:start w:val="1"/>
      <w:numFmt w:val="lowerRoman"/>
      <w:lvlText w:val="%9."/>
      <w:lvlJc w:val="left"/>
      <w:pPr>
        <w:tabs>
          <w:tab w:val="left" w:pos="769"/>
        </w:tabs>
        <w:ind w:left="65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8864DF5"/>
    <w:multiLevelType w:val="hybridMultilevel"/>
    <w:tmpl w:val="74F6669A"/>
    <w:numStyleLink w:val="Importovantl4"/>
  </w:abstractNum>
  <w:abstractNum w:abstractNumId="50">
    <w:nsid w:val="5DAB2E39"/>
    <w:multiLevelType w:val="hybridMultilevel"/>
    <w:tmpl w:val="E33ACAB6"/>
    <w:styleLink w:val="Importovantl19"/>
    <w:lvl w:ilvl="0" w:tplc="4F8E6544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8EFC6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049BA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A49BE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2CEB0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248A2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695FC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2863A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820FA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0766A35"/>
    <w:multiLevelType w:val="hybridMultilevel"/>
    <w:tmpl w:val="8BA01752"/>
    <w:numStyleLink w:val="Importovantl26"/>
  </w:abstractNum>
  <w:abstractNum w:abstractNumId="52">
    <w:nsid w:val="614F5C33"/>
    <w:multiLevelType w:val="hybridMultilevel"/>
    <w:tmpl w:val="99AE2DC6"/>
    <w:styleLink w:val="Importovantl12"/>
    <w:lvl w:ilvl="0" w:tplc="85D60898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E0420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6C14E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24354">
      <w:start w:val="1"/>
      <w:numFmt w:val="lowerLetter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416A6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6F814">
      <w:start w:val="1"/>
      <w:numFmt w:val="lowerLetter"/>
      <w:lvlText w:val="%6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2783A">
      <w:start w:val="1"/>
      <w:numFmt w:val="lowerLetter"/>
      <w:lvlText w:val="%7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EF2F4">
      <w:start w:val="1"/>
      <w:numFmt w:val="lowerLetter"/>
      <w:lvlText w:val="%8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21C68">
      <w:start w:val="1"/>
      <w:numFmt w:val="lowerLetter"/>
      <w:lvlText w:val="%9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1EE2425"/>
    <w:multiLevelType w:val="hybridMultilevel"/>
    <w:tmpl w:val="CC08F50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63BA2F4C"/>
    <w:multiLevelType w:val="hybridMultilevel"/>
    <w:tmpl w:val="1448655E"/>
    <w:numStyleLink w:val="Importovantl190"/>
  </w:abstractNum>
  <w:abstractNum w:abstractNumId="55">
    <w:nsid w:val="65721EA2"/>
    <w:multiLevelType w:val="hybridMultilevel"/>
    <w:tmpl w:val="C8E0E01C"/>
    <w:styleLink w:val="Importovantl18"/>
    <w:lvl w:ilvl="0" w:tplc="52FE624A">
      <w:start w:val="1"/>
      <w:numFmt w:val="lowerLetter"/>
      <w:lvlText w:val="%1)"/>
      <w:lvlJc w:val="left"/>
      <w:pPr>
        <w:tabs>
          <w:tab w:val="left" w:pos="644"/>
        </w:tabs>
        <w:ind w:left="9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E2F2">
      <w:start w:val="1"/>
      <w:numFmt w:val="lowerLetter"/>
      <w:lvlText w:val="%2."/>
      <w:lvlJc w:val="left"/>
      <w:pPr>
        <w:tabs>
          <w:tab w:val="left" w:pos="644"/>
        </w:tabs>
        <w:ind w:left="17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58183A">
      <w:start w:val="1"/>
      <w:numFmt w:val="lowerRoman"/>
      <w:lvlText w:val="%3."/>
      <w:lvlJc w:val="left"/>
      <w:pPr>
        <w:tabs>
          <w:tab w:val="left" w:pos="644"/>
        </w:tabs>
        <w:ind w:left="2433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8C7EC">
      <w:start w:val="1"/>
      <w:numFmt w:val="decimal"/>
      <w:lvlText w:val="%4."/>
      <w:lvlJc w:val="left"/>
      <w:pPr>
        <w:tabs>
          <w:tab w:val="left" w:pos="644"/>
        </w:tabs>
        <w:ind w:left="315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A1F84">
      <w:start w:val="1"/>
      <w:numFmt w:val="lowerLetter"/>
      <w:lvlText w:val="%5."/>
      <w:lvlJc w:val="left"/>
      <w:pPr>
        <w:tabs>
          <w:tab w:val="left" w:pos="644"/>
        </w:tabs>
        <w:ind w:left="387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E87EC">
      <w:start w:val="1"/>
      <w:numFmt w:val="lowerRoman"/>
      <w:lvlText w:val="%6."/>
      <w:lvlJc w:val="left"/>
      <w:pPr>
        <w:tabs>
          <w:tab w:val="left" w:pos="644"/>
        </w:tabs>
        <w:ind w:left="4593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22D48">
      <w:start w:val="1"/>
      <w:numFmt w:val="decimal"/>
      <w:lvlText w:val="%7."/>
      <w:lvlJc w:val="left"/>
      <w:pPr>
        <w:tabs>
          <w:tab w:val="left" w:pos="644"/>
        </w:tabs>
        <w:ind w:left="53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67910">
      <w:start w:val="1"/>
      <w:numFmt w:val="lowerLetter"/>
      <w:lvlText w:val="%8."/>
      <w:lvlJc w:val="left"/>
      <w:pPr>
        <w:tabs>
          <w:tab w:val="left" w:pos="644"/>
        </w:tabs>
        <w:ind w:left="603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EB85A">
      <w:start w:val="1"/>
      <w:numFmt w:val="lowerRoman"/>
      <w:lvlText w:val="%9."/>
      <w:lvlJc w:val="left"/>
      <w:pPr>
        <w:tabs>
          <w:tab w:val="left" w:pos="644"/>
        </w:tabs>
        <w:ind w:left="6753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9967A07"/>
    <w:multiLevelType w:val="hybridMultilevel"/>
    <w:tmpl w:val="6C2C6B28"/>
    <w:styleLink w:val="Importovantl25"/>
    <w:lvl w:ilvl="0" w:tplc="3D1CEC6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8148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6B06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3487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EC26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CD5B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42A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8FFA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3EA72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A60379F"/>
    <w:multiLevelType w:val="hybridMultilevel"/>
    <w:tmpl w:val="05FE29AE"/>
    <w:lvl w:ilvl="0" w:tplc="88EC4C18">
      <w:start w:val="6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3070B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8963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82A10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67218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A376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00FAE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D69A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C368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D43749F"/>
    <w:multiLevelType w:val="hybridMultilevel"/>
    <w:tmpl w:val="A3B61F50"/>
    <w:styleLink w:val="Importovantl2"/>
    <w:lvl w:ilvl="0" w:tplc="B6D6C88E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B1C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E8F86">
      <w:start w:val="1"/>
      <w:numFmt w:val="lowerRoman"/>
      <w:lvlText w:val="%3."/>
      <w:lvlJc w:val="left"/>
      <w:pPr>
        <w:ind w:left="285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1C9998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5E88F2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AF314">
      <w:start w:val="1"/>
      <w:numFmt w:val="lowerRoman"/>
      <w:lvlText w:val="%6."/>
      <w:lvlJc w:val="left"/>
      <w:pPr>
        <w:ind w:left="501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CC120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85652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E2AAE2">
      <w:start w:val="1"/>
      <w:numFmt w:val="lowerRoman"/>
      <w:lvlText w:val="%9."/>
      <w:lvlJc w:val="left"/>
      <w:pPr>
        <w:ind w:left="717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DB454EC"/>
    <w:multiLevelType w:val="hybridMultilevel"/>
    <w:tmpl w:val="3D402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7B1D05"/>
    <w:multiLevelType w:val="hybridMultilevel"/>
    <w:tmpl w:val="EBCEEE6E"/>
    <w:lvl w:ilvl="0" w:tplc="88EC4C18">
      <w:start w:val="6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4321A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49BE0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494C6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C997E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64C44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87A5C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A3976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29C6C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0B532DD"/>
    <w:multiLevelType w:val="hybridMultilevel"/>
    <w:tmpl w:val="1448655E"/>
    <w:styleLink w:val="Importovantl190"/>
    <w:lvl w:ilvl="0" w:tplc="6352AA8E">
      <w:start w:val="1"/>
      <w:numFmt w:val="decimal"/>
      <w:lvlText w:val="(%1)"/>
      <w:lvlJc w:val="left"/>
      <w:pPr>
        <w:tabs>
          <w:tab w:val="left" w:pos="709"/>
        </w:tabs>
        <w:ind w:left="68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479BE">
      <w:start w:val="1"/>
      <w:numFmt w:val="lowerLetter"/>
      <w:lvlText w:val="%2)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6EE4E">
      <w:start w:val="1"/>
      <w:numFmt w:val="lowerRoman"/>
      <w:lvlText w:val="%3."/>
      <w:lvlJc w:val="left"/>
      <w:pPr>
        <w:tabs>
          <w:tab w:val="left" w:pos="70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C987C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78D068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EA6BA">
      <w:start w:val="1"/>
      <w:numFmt w:val="lowerRoman"/>
      <w:lvlText w:val="%6."/>
      <w:lvlJc w:val="left"/>
      <w:pPr>
        <w:tabs>
          <w:tab w:val="left" w:pos="70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C0342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6E5D0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8288E">
      <w:start w:val="1"/>
      <w:numFmt w:val="lowerRoman"/>
      <w:lvlText w:val="%9."/>
      <w:lvlJc w:val="left"/>
      <w:pPr>
        <w:tabs>
          <w:tab w:val="left" w:pos="70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12C6E6B"/>
    <w:multiLevelType w:val="hybridMultilevel"/>
    <w:tmpl w:val="7FB832C2"/>
    <w:numStyleLink w:val="Importovantl22"/>
  </w:abstractNum>
  <w:abstractNum w:abstractNumId="63">
    <w:nsid w:val="721C7E12"/>
    <w:multiLevelType w:val="hybridMultilevel"/>
    <w:tmpl w:val="75A4952C"/>
    <w:styleLink w:val="Importovantl160"/>
    <w:lvl w:ilvl="0" w:tplc="29E219CC">
      <w:start w:val="1"/>
      <w:numFmt w:val="decimal"/>
      <w:lvlText w:val="(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C60B94">
      <w:start w:val="1"/>
      <w:numFmt w:val="decimal"/>
      <w:lvlText w:val="%2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F83DD0">
      <w:start w:val="1"/>
      <w:numFmt w:val="decimal"/>
      <w:lvlText w:val="%3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500870">
      <w:start w:val="1"/>
      <w:numFmt w:val="decimal"/>
      <w:lvlText w:val="%4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78E0B0">
      <w:start w:val="1"/>
      <w:numFmt w:val="decimal"/>
      <w:lvlText w:val="%5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463FBE">
      <w:start w:val="1"/>
      <w:numFmt w:val="decimal"/>
      <w:lvlText w:val="%6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E4ACCC">
      <w:start w:val="1"/>
      <w:numFmt w:val="decimal"/>
      <w:lvlText w:val="%7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526F10">
      <w:start w:val="1"/>
      <w:numFmt w:val="decimal"/>
      <w:lvlText w:val="%8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AC6F38">
      <w:start w:val="1"/>
      <w:numFmt w:val="decimal"/>
      <w:lvlText w:val="%9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33343B1"/>
    <w:multiLevelType w:val="hybridMultilevel"/>
    <w:tmpl w:val="1EDA0110"/>
    <w:styleLink w:val="Importovantl3"/>
    <w:lvl w:ilvl="0" w:tplc="14763150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BC22DE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2C5F14">
      <w:start w:val="1"/>
      <w:numFmt w:val="lowerRoman"/>
      <w:lvlText w:val="%3."/>
      <w:lvlJc w:val="left"/>
      <w:pPr>
        <w:ind w:left="285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030FC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4F610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09612">
      <w:start w:val="1"/>
      <w:numFmt w:val="lowerRoman"/>
      <w:lvlText w:val="%6."/>
      <w:lvlJc w:val="left"/>
      <w:pPr>
        <w:ind w:left="501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82FBF8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2B272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50AD66">
      <w:start w:val="1"/>
      <w:numFmt w:val="lowerRoman"/>
      <w:lvlText w:val="%9."/>
      <w:lvlJc w:val="left"/>
      <w:pPr>
        <w:ind w:left="717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74303718"/>
    <w:multiLevelType w:val="hybridMultilevel"/>
    <w:tmpl w:val="C40EDE98"/>
    <w:styleLink w:val="Importovantl150"/>
    <w:lvl w:ilvl="0" w:tplc="2D1AAD8E">
      <w:start w:val="1"/>
      <w:numFmt w:val="bullet"/>
      <w:lvlText w:val="▪"/>
      <w:lvlJc w:val="left"/>
      <w:pPr>
        <w:tabs>
          <w:tab w:val="num" w:pos="360"/>
          <w:tab w:val="left" w:pos="851"/>
        </w:tabs>
        <w:ind w:left="1009" w:hanging="10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0CF4E">
      <w:start w:val="1"/>
      <w:numFmt w:val="lowerLetter"/>
      <w:lvlText w:val="%2)"/>
      <w:lvlJc w:val="left"/>
      <w:pPr>
        <w:tabs>
          <w:tab w:val="num" w:pos="851"/>
        </w:tabs>
        <w:ind w:left="1500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27C16">
      <w:start w:val="1"/>
      <w:numFmt w:val="lowerRoman"/>
      <w:lvlText w:val="%3."/>
      <w:lvlJc w:val="left"/>
      <w:pPr>
        <w:tabs>
          <w:tab w:val="left" w:pos="851"/>
          <w:tab w:val="num" w:pos="2220"/>
        </w:tabs>
        <w:ind w:left="286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EE42B2">
      <w:start w:val="1"/>
      <w:numFmt w:val="decimal"/>
      <w:lvlText w:val="%4."/>
      <w:lvlJc w:val="left"/>
      <w:pPr>
        <w:tabs>
          <w:tab w:val="left" w:pos="851"/>
          <w:tab w:val="num" w:pos="2940"/>
        </w:tabs>
        <w:ind w:left="358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C2630E">
      <w:start w:val="1"/>
      <w:numFmt w:val="lowerLetter"/>
      <w:lvlText w:val="%5."/>
      <w:lvlJc w:val="left"/>
      <w:pPr>
        <w:tabs>
          <w:tab w:val="left" w:pos="851"/>
          <w:tab w:val="num" w:pos="3660"/>
        </w:tabs>
        <w:ind w:left="430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E74F8">
      <w:start w:val="1"/>
      <w:numFmt w:val="lowerRoman"/>
      <w:lvlText w:val="%6."/>
      <w:lvlJc w:val="left"/>
      <w:pPr>
        <w:tabs>
          <w:tab w:val="left" w:pos="851"/>
          <w:tab w:val="num" w:pos="4380"/>
        </w:tabs>
        <w:ind w:left="502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0F2DA">
      <w:start w:val="1"/>
      <w:numFmt w:val="decimal"/>
      <w:lvlText w:val="%7."/>
      <w:lvlJc w:val="left"/>
      <w:pPr>
        <w:tabs>
          <w:tab w:val="left" w:pos="851"/>
          <w:tab w:val="num" w:pos="5100"/>
        </w:tabs>
        <w:ind w:left="574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64626">
      <w:start w:val="1"/>
      <w:numFmt w:val="lowerLetter"/>
      <w:lvlText w:val="%8."/>
      <w:lvlJc w:val="left"/>
      <w:pPr>
        <w:tabs>
          <w:tab w:val="left" w:pos="851"/>
          <w:tab w:val="num" w:pos="5820"/>
        </w:tabs>
        <w:ind w:left="6469" w:hanging="1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25E32">
      <w:start w:val="1"/>
      <w:numFmt w:val="lowerRoman"/>
      <w:lvlText w:val="%9."/>
      <w:lvlJc w:val="left"/>
      <w:pPr>
        <w:tabs>
          <w:tab w:val="left" w:pos="851"/>
          <w:tab w:val="num" w:pos="6540"/>
        </w:tabs>
        <w:ind w:left="7189" w:hanging="1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8C90391"/>
    <w:multiLevelType w:val="hybridMultilevel"/>
    <w:tmpl w:val="ECB4528C"/>
    <w:styleLink w:val="Importovantl13"/>
    <w:lvl w:ilvl="0" w:tplc="56686FA4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E8E64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2E9A6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88560C">
      <w:start w:val="1"/>
      <w:numFmt w:val="lowerLetter"/>
      <w:lvlText w:val="%4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42D43E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4570C">
      <w:start w:val="1"/>
      <w:numFmt w:val="lowerLetter"/>
      <w:lvlText w:val="%6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6F67A">
      <w:start w:val="1"/>
      <w:numFmt w:val="lowerLetter"/>
      <w:lvlText w:val="%7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A3F52">
      <w:start w:val="1"/>
      <w:numFmt w:val="lowerLetter"/>
      <w:lvlText w:val="%8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065BC">
      <w:start w:val="1"/>
      <w:numFmt w:val="lowerLetter"/>
      <w:lvlText w:val="%9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D765F76"/>
    <w:multiLevelType w:val="hybridMultilevel"/>
    <w:tmpl w:val="04929986"/>
    <w:styleLink w:val="Importovantl14"/>
    <w:lvl w:ilvl="0" w:tplc="18A6ED2E">
      <w:start w:val="1"/>
      <w:numFmt w:val="decimal"/>
      <w:lvlText w:val="(%1)"/>
      <w:lvlJc w:val="left"/>
      <w:pPr>
        <w:ind w:left="7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AF27C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063AD4">
      <w:start w:val="1"/>
      <w:numFmt w:val="lowerRoman"/>
      <w:lvlText w:val="%3."/>
      <w:lvlJc w:val="left"/>
      <w:pPr>
        <w:ind w:left="3294" w:hanging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0D9F2">
      <w:start w:val="1"/>
      <w:numFmt w:val="decimal"/>
      <w:lvlText w:val="%4."/>
      <w:lvlJc w:val="left"/>
      <w:pPr>
        <w:ind w:left="4014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6BD30">
      <w:start w:val="1"/>
      <w:numFmt w:val="lowerLetter"/>
      <w:lvlText w:val="%5."/>
      <w:lvlJc w:val="left"/>
      <w:pPr>
        <w:ind w:left="4734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CC380">
      <w:start w:val="1"/>
      <w:numFmt w:val="lowerRoman"/>
      <w:lvlText w:val="%6."/>
      <w:lvlJc w:val="left"/>
      <w:pPr>
        <w:ind w:left="5454" w:hanging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2D3AC">
      <w:start w:val="1"/>
      <w:numFmt w:val="decimal"/>
      <w:lvlText w:val="%7."/>
      <w:lvlJc w:val="left"/>
      <w:pPr>
        <w:ind w:left="6174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4F8D8">
      <w:start w:val="1"/>
      <w:numFmt w:val="lowerLetter"/>
      <w:lvlText w:val="%8."/>
      <w:lvlJc w:val="left"/>
      <w:pPr>
        <w:ind w:left="6894" w:hanging="10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FE3AF2">
      <w:start w:val="1"/>
      <w:numFmt w:val="lowerRoman"/>
      <w:lvlText w:val="%9."/>
      <w:lvlJc w:val="left"/>
      <w:pPr>
        <w:ind w:left="7614" w:hanging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7E362084"/>
    <w:multiLevelType w:val="hybridMultilevel"/>
    <w:tmpl w:val="3CA6392C"/>
    <w:lvl w:ilvl="0" w:tplc="88EC4C18">
      <w:start w:val="6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6979C">
      <w:start w:val="1"/>
      <w:numFmt w:val="bullet"/>
      <w:lvlText w:val="o"/>
      <w:lvlJc w:val="left"/>
      <w:pPr>
        <w:ind w:left="116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C9F74">
      <w:start w:val="1"/>
      <w:numFmt w:val="bullet"/>
      <w:lvlText w:val="▪"/>
      <w:lvlJc w:val="left"/>
      <w:pPr>
        <w:ind w:left="18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4C412">
      <w:start w:val="1"/>
      <w:numFmt w:val="bullet"/>
      <w:lvlText w:val="•"/>
      <w:lvlJc w:val="left"/>
      <w:pPr>
        <w:ind w:left="260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0DEF6">
      <w:start w:val="1"/>
      <w:numFmt w:val="bullet"/>
      <w:lvlText w:val="o"/>
      <w:lvlJc w:val="left"/>
      <w:pPr>
        <w:ind w:left="332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4CABC">
      <w:start w:val="1"/>
      <w:numFmt w:val="bullet"/>
      <w:lvlText w:val="▪"/>
      <w:lvlJc w:val="left"/>
      <w:pPr>
        <w:ind w:left="404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42E">
      <w:start w:val="1"/>
      <w:numFmt w:val="bullet"/>
      <w:lvlText w:val="•"/>
      <w:lvlJc w:val="left"/>
      <w:pPr>
        <w:ind w:left="4765" w:hanging="4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67CB4">
      <w:start w:val="1"/>
      <w:numFmt w:val="bullet"/>
      <w:lvlText w:val="o"/>
      <w:lvlJc w:val="left"/>
      <w:pPr>
        <w:ind w:left="548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2AFEC">
      <w:start w:val="1"/>
      <w:numFmt w:val="bullet"/>
      <w:lvlText w:val="▪"/>
      <w:lvlJc w:val="left"/>
      <w:pPr>
        <w:ind w:left="6205" w:hanging="4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FC45F69"/>
    <w:multiLevelType w:val="hybridMultilevel"/>
    <w:tmpl w:val="1E528E0C"/>
    <w:styleLink w:val="Importovantl7"/>
    <w:lvl w:ilvl="0" w:tplc="F3AA827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C0D74">
      <w:start w:val="1"/>
      <w:numFmt w:val="decimal"/>
      <w:lvlText w:val="(%2)"/>
      <w:lvlJc w:val="left"/>
      <w:pPr>
        <w:tabs>
          <w:tab w:val="left" w:pos="720"/>
        </w:tabs>
        <w:ind w:left="147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7240D8">
      <w:start w:val="1"/>
      <w:numFmt w:val="lowerLetter"/>
      <w:lvlText w:val="%3)"/>
      <w:lvlJc w:val="left"/>
      <w:pPr>
        <w:tabs>
          <w:tab w:val="left" w:pos="720"/>
        </w:tabs>
        <w:ind w:left="23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8EEDA">
      <w:start w:val="1"/>
      <w:numFmt w:val="decimal"/>
      <w:lvlText w:val="%4."/>
      <w:lvlJc w:val="left"/>
      <w:pPr>
        <w:tabs>
          <w:tab w:val="left" w:pos="720"/>
        </w:tabs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60444">
      <w:start w:val="1"/>
      <w:numFmt w:val="lowerLetter"/>
      <w:lvlText w:val="%5."/>
      <w:lvlJc w:val="left"/>
      <w:pPr>
        <w:tabs>
          <w:tab w:val="left" w:pos="720"/>
        </w:tabs>
        <w:ind w:left="36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E354E">
      <w:start w:val="1"/>
      <w:numFmt w:val="lowerRoman"/>
      <w:lvlText w:val="%6."/>
      <w:lvlJc w:val="left"/>
      <w:pPr>
        <w:tabs>
          <w:tab w:val="left" w:pos="720"/>
        </w:tabs>
        <w:ind w:left="4320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90EEC8">
      <w:start w:val="1"/>
      <w:numFmt w:val="decimal"/>
      <w:lvlText w:val="%7."/>
      <w:lvlJc w:val="left"/>
      <w:pPr>
        <w:tabs>
          <w:tab w:val="left" w:pos="720"/>
        </w:tabs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A4F04">
      <w:start w:val="1"/>
      <w:numFmt w:val="lowerLetter"/>
      <w:lvlText w:val="%8."/>
      <w:lvlJc w:val="left"/>
      <w:pPr>
        <w:tabs>
          <w:tab w:val="left" w:pos="720"/>
        </w:tabs>
        <w:ind w:left="57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E3168">
      <w:start w:val="1"/>
      <w:numFmt w:val="lowerRoman"/>
      <w:lvlText w:val="%9."/>
      <w:lvlJc w:val="left"/>
      <w:pPr>
        <w:tabs>
          <w:tab w:val="left" w:pos="720"/>
        </w:tabs>
        <w:ind w:left="6480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10"/>
  </w:num>
  <w:num w:numId="3">
    <w:abstractNumId w:val="58"/>
  </w:num>
  <w:num w:numId="4">
    <w:abstractNumId w:val="42"/>
  </w:num>
  <w:num w:numId="5">
    <w:abstractNumId w:val="10"/>
    <w:lvlOverride w:ilvl="1">
      <w:startOverride w:val="3"/>
    </w:lvlOverride>
  </w:num>
  <w:num w:numId="6">
    <w:abstractNumId w:val="64"/>
  </w:num>
  <w:num w:numId="7">
    <w:abstractNumId w:val="23"/>
  </w:num>
  <w:num w:numId="8">
    <w:abstractNumId w:val="10"/>
    <w:lvlOverride w:ilvl="1">
      <w:startOverride w:val="8"/>
    </w:lvlOverride>
  </w:num>
  <w:num w:numId="9">
    <w:abstractNumId w:val="10"/>
    <w:lvlOverride w:ilvl="0">
      <w:startOverride w:val="6"/>
      <w:lvl w:ilvl="0" w:tplc="2256A9CC">
        <w:start w:val="6"/>
        <w:numFmt w:val="decimal"/>
        <w:lvlText w:val="(%1)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420FF0">
        <w:start w:val="1"/>
        <w:numFmt w:val="lowerLetter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F496EA">
        <w:start w:val="1"/>
        <w:numFmt w:val="decimal"/>
        <w:lvlText w:val="%3."/>
        <w:lvlJc w:val="left"/>
        <w:pPr>
          <w:ind w:left="24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A2E89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D602D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605F00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D0F6A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8829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B43FD2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2"/>
  </w:num>
  <w:num w:numId="11">
    <w:abstractNumId w:val="49"/>
  </w:num>
  <w:num w:numId="12">
    <w:abstractNumId w:val="40"/>
  </w:num>
  <w:num w:numId="13">
    <w:abstractNumId w:val="11"/>
  </w:num>
  <w:num w:numId="14">
    <w:abstractNumId w:val="49"/>
    <w:lvlOverride w:ilvl="0">
      <w:startOverride w:val="2"/>
    </w:lvlOverride>
  </w:num>
  <w:num w:numId="15">
    <w:abstractNumId w:val="39"/>
  </w:num>
  <w:num w:numId="16">
    <w:abstractNumId w:val="1"/>
  </w:num>
  <w:num w:numId="17">
    <w:abstractNumId w:val="1"/>
    <w:lvlOverride w:ilvl="0">
      <w:lvl w:ilvl="0" w:tplc="360CF2BC">
        <w:start w:val="1"/>
        <w:numFmt w:val="lowerLetter"/>
        <w:lvlText w:val="%1)"/>
        <w:lvlJc w:val="left"/>
        <w:pPr>
          <w:tabs>
            <w:tab w:val="left" w:pos="851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6C0B6">
        <w:start w:val="1"/>
        <w:numFmt w:val="lowerLetter"/>
        <w:lvlText w:val="%2."/>
        <w:lvlJc w:val="left"/>
        <w:pPr>
          <w:tabs>
            <w:tab w:val="left" w:pos="851"/>
          </w:tabs>
          <w:ind w:left="193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F8ACD2">
        <w:start w:val="1"/>
        <w:numFmt w:val="decimal"/>
        <w:lvlText w:val="(%3)"/>
        <w:lvlJc w:val="left"/>
        <w:pPr>
          <w:tabs>
            <w:tab w:val="left" w:pos="851"/>
          </w:tabs>
          <w:ind w:left="3015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20ACEA">
        <w:start w:val="1"/>
        <w:numFmt w:val="lowerLetter"/>
        <w:lvlText w:val="%4)"/>
        <w:lvlJc w:val="left"/>
        <w:pPr>
          <w:tabs>
            <w:tab w:val="left" w:pos="851"/>
          </w:tabs>
          <w:ind w:left="337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C092C">
        <w:start w:val="1"/>
        <w:numFmt w:val="lowerLetter"/>
        <w:lvlText w:val="%5."/>
        <w:lvlJc w:val="left"/>
        <w:pPr>
          <w:tabs>
            <w:tab w:val="left" w:pos="851"/>
          </w:tabs>
          <w:ind w:left="409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223FD6">
        <w:start w:val="1"/>
        <w:numFmt w:val="lowerRoman"/>
        <w:lvlText w:val="%6."/>
        <w:lvlJc w:val="left"/>
        <w:pPr>
          <w:tabs>
            <w:tab w:val="left" w:pos="851"/>
          </w:tabs>
          <w:ind w:left="481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D265A4">
        <w:start w:val="1"/>
        <w:numFmt w:val="decimal"/>
        <w:lvlText w:val="%7."/>
        <w:lvlJc w:val="left"/>
        <w:pPr>
          <w:tabs>
            <w:tab w:val="left" w:pos="851"/>
          </w:tabs>
          <w:ind w:left="553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4AED1C">
        <w:start w:val="1"/>
        <w:numFmt w:val="lowerLetter"/>
        <w:lvlText w:val="%8."/>
        <w:lvlJc w:val="left"/>
        <w:pPr>
          <w:tabs>
            <w:tab w:val="left" w:pos="851"/>
          </w:tabs>
          <w:ind w:left="62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D0F6EA">
        <w:start w:val="1"/>
        <w:numFmt w:val="lowerRoman"/>
        <w:lvlText w:val="%9."/>
        <w:lvlJc w:val="left"/>
        <w:pPr>
          <w:tabs>
            <w:tab w:val="left" w:pos="851"/>
          </w:tabs>
          <w:ind w:left="697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9"/>
    <w:lvlOverride w:ilvl="0">
      <w:startOverride w:val="5"/>
    </w:lvlOverride>
  </w:num>
  <w:num w:numId="19">
    <w:abstractNumId w:val="69"/>
  </w:num>
  <w:num w:numId="20">
    <w:abstractNumId w:val="4"/>
  </w:num>
  <w:num w:numId="21">
    <w:abstractNumId w:val="32"/>
  </w:num>
  <w:num w:numId="22">
    <w:abstractNumId w:val="16"/>
  </w:num>
  <w:num w:numId="23">
    <w:abstractNumId w:val="17"/>
  </w:num>
  <w:num w:numId="24">
    <w:abstractNumId w:val="2"/>
  </w:num>
  <w:num w:numId="25">
    <w:abstractNumId w:val="31"/>
  </w:num>
  <w:num w:numId="26">
    <w:abstractNumId w:val="17"/>
    <w:lvlOverride w:ilvl="0">
      <w:startOverride w:val="4"/>
      <w:lvl w:ilvl="0" w:tplc="EAA6A186">
        <w:start w:val="4"/>
        <w:numFmt w:val="decimal"/>
        <w:lvlText w:val="(%1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4254AA">
        <w:start w:val="1"/>
        <w:numFmt w:val="decimal"/>
        <w:lvlText w:val="(%2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C68224">
        <w:start w:val="1"/>
        <w:numFmt w:val="decimal"/>
        <w:lvlText w:val="(%3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C615B6">
        <w:start w:val="1"/>
        <w:numFmt w:val="decimal"/>
        <w:lvlText w:val="(%4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A23066">
        <w:start w:val="1"/>
        <w:numFmt w:val="decimal"/>
        <w:lvlText w:val="(%5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72D568">
        <w:start w:val="1"/>
        <w:numFmt w:val="decimal"/>
        <w:lvlText w:val="(%6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F6ABBA">
        <w:start w:val="1"/>
        <w:numFmt w:val="decimal"/>
        <w:lvlText w:val="(%7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B8B9BC">
        <w:start w:val="1"/>
        <w:numFmt w:val="decimal"/>
        <w:lvlText w:val="(%8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D04A3E">
        <w:start w:val="1"/>
        <w:numFmt w:val="decimal"/>
        <w:lvlText w:val="(%9)"/>
        <w:lvlJc w:val="left"/>
        <w:pPr>
          <w:ind w:left="7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6"/>
  </w:num>
  <w:num w:numId="29">
    <w:abstractNumId w:val="17"/>
    <w:lvlOverride w:ilvl="0">
      <w:startOverride w:val="5"/>
    </w:lvlOverride>
  </w:num>
  <w:num w:numId="30">
    <w:abstractNumId w:val="52"/>
  </w:num>
  <w:num w:numId="31">
    <w:abstractNumId w:val="24"/>
  </w:num>
  <w:num w:numId="32">
    <w:abstractNumId w:val="17"/>
    <w:lvlOverride w:ilvl="0">
      <w:startOverride w:val="6"/>
    </w:lvlOverride>
  </w:num>
  <w:num w:numId="33">
    <w:abstractNumId w:val="66"/>
  </w:num>
  <w:num w:numId="34">
    <w:abstractNumId w:val="19"/>
  </w:num>
  <w:num w:numId="35">
    <w:abstractNumId w:val="17"/>
    <w:lvlOverride w:ilvl="0">
      <w:startOverride w:val="7"/>
      <w:lvl w:ilvl="0" w:tplc="EAA6A186">
        <w:start w:val="7"/>
        <w:numFmt w:val="decimal"/>
        <w:lvlText w:val="(%1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4254AA">
        <w:start w:val="1"/>
        <w:numFmt w:val="decimal"/>
        <w:lvlText w:val="(%2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EC68224">
        <w:start w:val="1"/>
        <w:numFmt w:val="decimal"/>
        <w:lvlText w:val="(%3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C615B6">
        <w:start w:val="1"/>
        <w:numFmt w:val="decimal"/>
        <w:lvlText w:val="(%4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A23066">
        <w:start w:val="1"/>
        <w:numFmt w:val="decimal"/>
        <w:lvlText w:val="(%5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72D568">
        <w:start w:val="1"/>
        <w:numFmt w:val="decimal"/>
        <w:lvlText w:val="(%6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F6ABBA">
        <w:start w:val="1"/>
        <w:numFmt w:val="decimal"/>
        <w:lvlText w:val="(%7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B8B9BC">
        <w:start w:val="1"/>
        <w:numFmt w:val="decimal"/>
        <w:lvlText w:val="(%8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D04A3E">
        <w:start w:val="1"/>
        <w:numFmt w:val="decimal"/>
        <w:lvlText w:val="(%9)"/>
        <w:lvlJc w:val="left"/>
        <w:pPr>
          <w:ind w:left="700" w:hanging="4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67"/>
  </w:num>
  <w:num w:numId="37">
    <w:abstractNumId w:val="29"/>
  </w:num>
  <w:num w:numId="38">
    <w:abstractNumId w:val="9"/>
  </w:num>
  <w:num w:numId="39">
    <w:abstractNumId w:val="51"/>
  </w:num>
  <w:num w:numId="40">
    <w:abstractNumId w:val="51"/>
    <w:lvlOverride w:ilvl="0">
      <w:lvl w:ilvl="0" w:tplc="FBFC7816">
        <w:start w:val="1"/>
        <w:numFmt w:val="decimal"/>
        <w:lvlText w:val="(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AC01F2">
        <w:start w:val="1"/>
        <w:numFmt w:val="lowerLetter"/>
        <w:lvlText w:val="%2)"/>
        <w:lvlJc w:val="left"/>
        <w:pPr>
          <w:ind w:left="156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2E3992">
        <w:start w:val="1"/>
        <w:numFmt w:val="decimal"/>
        <w:lvlText w:val="(%3)"/>
        <w:lvlJc w:val="left"/>
        <w:pPr>
          <w:tabs>
            <w:tab w:val="left" w:pos="1560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3658BA">
        <w:start w:val="1"/>
        <w:numFmt w:val="lowerLetter"/>
        <w:lvlText w:val="%4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168F30">
        <w:start w:val="1"/>
        <w:numFmt w:val="lowerLetter"/>
        <w:lvlText w:val="%5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5EBF7C">
        <w:start w:val="1"/>
        <w:numFmt w:val="lowerRoman"/>
        <w:lvlText w:val="%6."/>
        <w:lvlJc w:val="left"/>
        <w:pPr>
          <w:ind w:left="243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7C7D6A">
        <w:start w:val="1"/>
        <w:numFmt w:val="decimal"/>
        <w:lvlText w:val="%7.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F69F2E">
        <w:start w:val="1"/>
        <w:numFmt w:val="lowerLetter"/>
        <w:lvlText w:val="%8.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402546">
        <w:start w:val="1"/>
        <w:numFmt w:val="lowerRoman"/>
        <w:lvlText w:val="%9."/>
        <w:lvlJc w:val="left"/>
        <w:pPr>
          <w:ind w:left="4593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5"/>
  </w:num>
  <w:num w:numId="42">
    <w:abstractNumId w:val="5"/>
  </w:num>
  <w:num w:numId="43">
    <w:abstractNumId w:val="48"/>
  </w:num>
  <w:num w:numId="44">
    <w:abstractNumId w:val="47"/>
  </w:num>
  <w:num w:numId="45">
    <w:abstractNumId w:val="65"/>
  </w:num>
  <w:num w:numId="46">
    <w:abstractNumId w:val="27"/>
  </w:num>
  <w:num w:numId="47">
    <w:abstractNumId w:val="27"/>
    <w:lvlOverride w:ilvl="0">
      <w:lvl w:ilvl="0" w:tplc="619C3B14">
        <w:start w:val="1"/>
        <w:numFmt w:val="bullet"/>
        <w:lvlText w:val="▪"/>
        <w:lvlJc w:val="left"/>
        <w:pPr>
          <w:tabs>
            <w:tab w:val="num" w:pos="360"/>
          </w:tabs>
          <w:ind w:left="1009" w:hanging="10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CA529E">
        <w:start w:val="1"/>
        <w:numFmt w:val="lowerLetter"/>
        <w:lvlText w:val="%2)"/>
        <w:lvlJc w:val="left"/>
        <w:pPr>
          <w:tabs>
            <w:tab w:val="num" w:pos="851"/>
          </w:tabs>
          <w:ind w:left="900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ECD080">
        <w:start w:val="1"/>
        <w:numFmt w:val="lowerRoman"/>
        <w:lvlText w:val="%3."/>
        <w:lvlJc w:val="left"/>
        <w:pPr>
          <w:tabs>
            <w:tab w:val="left" w:pos="851"/>
            <w:tab w:val="num" w:pos="1620"/>
          </w:tabs>
          <w:ind w:left="1669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408AA8">
        <w:start w:val="1"/>
        <w:numFmt w:val="decimal"/>
        <w:lvlText w:val="%4."/>
        <w:lvlJc w:val="left"/>
        <w:pPr>
          <w:tabs>
            <w:tab w:val="left" w:pos="851"/>
            <w:tab w:val="num" w:pos="2340"/>
          </w:tabs>
          <w:ind w:left="2389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00B35C">
        <w:start w:val="1"/>
        <w:numFmt w:val="lowerLetter"/>
        <w:lvlText w:val="%5."/>
        <w:lvlJc w:val="left"/>
        <w:pPr>
          <w:tabs>
            <w:tab w:val="left" w:pos="851"/>
            <w:tab w:val="num" w:pos="3060"/>
          </w:tabs>
          <w:ind w:left="3109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86D042">
        <w:start w:val="1"/>
        <w:numFmt w:val="lowerRoman"/>
        <w:lvlText w:val="%6."/>
        <w:lvlJc w:val="left"/>
        <w:pPr>
          <w:tabs>
            <w:tab w:val="left" w:pos="851"/>
            <w:tab w:val="num" w:pos="3780"/>
          </w:tabs>
          <w:ind w:left="3829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CCC7A8">
        <w:start w:val="1"/>
        <w:numFmt w:val="decimal"/>
        <w:lvlText w:val="%7."/>
        <w:lvlJc w:val="left"/>
        <w:pPr>
          <w:tabs>
            <w:tab w:val="left" w:pos="851"/>
            <w:tab w:val="num" w:pos="4500"/>
          </w:tabs>
          <w:ind w:left="4549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86A52">
        <w:start w:val="1"/>
        <w:numFmt w:val="lowerLetter"/>
        <w:lvlText w:val="%8."/>
        <w:lvlJc w:val="left"/>
        <w:pPr>
          <w:tabs>
            <w:tab w:val="left" w:pos="851"/>
            <w:tab w:val="num" w:pos="5220"/>
          </w:tabs>
          <w:ind w:left="5269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20E39C">
        <w:start w:val="1"/>
        <w:numFmt w:val="lowerRoman"/>
        <w:lvlText w:val="%9."/>
        <w:lvlJc w:val="left"/>
        <w:pPr>
          <w:tabs>
            <w:tab w:val="left" w:pos="851"/>
            <w:tab w:val="num" w:pos="5940"/>
          </w:tabs>
          <w:ind w:left="5989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7"/>
    <w:lvlOverride w:ilvl="0">
      <w:lvl w:ilvl="0" w:tplc="01904EF2">
        <w:start w:val="1"/>
        <w:numFmt w:val="decimal"/>
        <w:lvlText w:val="(%1)"/>
        <w:lvlJc w:val="left"/>
        <w:pPr>
          <w:ind w:left="709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5EF0AA">
        <w:start w:val="1"/>
        <w:numFmt w:val="lowerLetter"/>
        <w:lvlText w:val="%2)"/>
        <w:lvlJc w:val="left"/>
        <w:pPr>
          <w:ind w:left="146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8EA10A">
        <w:start w:val="1"/>
        <w:numFmt w:val="lowerRoman"/>
        <w:lvlText w:val="%3."/>
        <w:lvlJc w:val="left"/>
        <w:pPr>
          <w:ind w:left="218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B883AE">
        <w:start w:val="1"/>
        <w:numFmt w:val="decimal"/>
        <w:lvlText w:val="%4."/>
        <w:lvlJc w:val="left"/>
        <w:pPr>
          <w:ind w:left="290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8658AE">
        <w:start w:val="1"/>
        <w:numFmt w:val="lowerLetter"/>
        <w:lvlText w:val="%5."/>
        <w:lvlJc w:val="left"/>
        <w:pPr>
          <w:ind w:left="362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661746">
        <w:start w:val="1"/>
        <w:numFmt w:val="lowerRoman"/>
        <w:lvlText w:val="%6."/>
        <w:lvlJc w:val="left"/>
        <w:pPr>
          <w:ind w:left="434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A0E6E4">
        <w:start w:val="1"/>
        <w:numFmt w:val="decimal"/>
        <w:lvlText w:val="%7."/>
        <w:lvlJc w:val="left"/>
        <w:pPr>
          <w:ind w:left="506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5E6FEC">
        <w:start w:val="1"/>
        <w:numFmt w:val="lowerLetter"/>
        <w:lvlText w:val="%8."/>
        <w:lvlJc w:val="left"/>
        <w:pPr>
          <w:ind w:left="578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72CFE2">
        <w:start w:val="1"/>
        <w:numFmt w:val="lowerRoman"/>
        <w:lvlText w:val="%9."/>
        <w:lvlJc w:val="left"/>
        <w:pPr>
          <w:ind w:left="6509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55"/>
  </w:num>
  <w:num w:numId="50">
    <w:abstractNumId w:val="3"/>
    <w:lvlOverride w:ilvl="0">
      <w:startOverride w:val="2"/>
    </w:lvlOverride>
  </w:num>
  <w:num w:numId="51">
    <w:abstractNumId w:val="47"/>
    <w:lvlOverride w:ilvl="0">
      <w:startOverride w:val="3"/>
      <w:lvl w:ilvl="0" w:tplc="01904EF2">
        <w:start w:val="3"/>
        <w:numFmt w:val="decimal"/>
        <w:lvlText w:val="(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5EF0AA">
        <w:start w:val="1"/>
        <w:numFmt w:val="lowerLetter"/>
        <w:lvlText w:val="%2)"/>
        <w:lvlJc w:val="left"/>
        <w:pPr>
          <w:ind w:left="14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8EA10A">
        <w:start w:val="1"/>
        <w:numFmt w:val="lowerRoman"/>
        <w:lvlText w:val="%3."/>
        <w:lvlJc w:val="left"/>
        <w:pPr>
          <w:ind w:left="2189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B883AE">
        <w:start w:val="1"/>
        <w:numFmt w:val="decimal"/>
        <w:lvlText w:val="%4."/>
        <w:lvlJc w:val="left"/>
        <w:pPr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8658AE">
        <w:start w:val="1"/>
        <w:numFmt w:val="lowerLetter"/>
        <w:lvlText w:val="%5."/>
        <w:lvlJc w:val="left"/>
        <w:pPr>
          <w:ind w:left="362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661746">
        <w:start w:val="1"/>
        <w:numFmt w:val="lowerRoman"/>
        <w:lvlText w:val="%6."/>
        <w:lvlJc w:val="left"/>
        <w:pPr>
          <w:ind w:left="4349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A0E6E4">
        <w:start w:val="1"/>
        <w:numFmt w:val="decimal"/>
        <w:lvlText w:val="%7."/>
        <w:lvlJc w:val="left"/>
        <w:pPr>
          <w:ind w:left="506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5E6FEC">
        <w:start w:val="1"/>
        <w:numFmt w:val="lowerLetter"/>
        <w:lvlText w:val="%8."/>
        <w:lvlJc w:val="left"/>
        <w:pPr>
          <w:ind w:left="57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2CFE2">
        <w:start w:val="1"/>
        <w:numFmt w:val="lowerRoman"/>
        <w:lvlText w:val="%9."/>
        <w:lvlJc w:val="left"/>
        <w:pPr>
          <w:ind w:left="6509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7"/>
    <w:lvlOverride w:ilvl="0">
      <w:startOverride w:val="5"/>
      <w:lvl w:ilvl="0" w:tplc="619C3B14">
        <w:start w:val="5"/>
        <w:numFmt w:val="decimal"/>
        <w:lvlText w:val="(%1)"/>
        <w:lvlJc w:val="left"/>
        <w:pPr>
          <w:tabs>
            <w:tab w:val="left" w:pos="769"/>
          </w:tabs>
          <w:ind w:left="74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CA529E">
        <w:start w:val="1"/>
        <w:numFmt w:val="lowerLetter"/>
        <w:lvlText w:val="%2)"/>
        <w:lvlJc w:val="left"/>
        <w:pPr>
          <w:tabs>
            <w:tab w:val="left" w:pos="769"/>
          </w:tabs>
          <w:ind w:left="15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ECD080">
        <w:start w:val="1"/>
        <w:numFmt w:val="lowerRoman"/>
        <w:lvlText w:val="%3."/>
        <w:lvlJc w:val="left"/>
        <w:pPr>
          <w:tabs>
            <w:tab w:val="left" w:pos="769"/>
          </w:tabs>
          <w:ind w:left="22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408AA8">
        <w:start w:val="1"/>
        <w:numFmt w:val="decimal"/>
        <w:lvlText w:val="%4."/>
        <w:lvlJc w:val="left"/>
        <w:pPr>
          <w:tabs>
            <w:tab w:val="left" w:pos="769"/>
          </w:tabs>
          <w:ind w:left="2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0B35C">
        <w:start w:val="1"/>
        <w:numFmt w:val="lowerLetter"/>
        <w:lvlText w:val="%5."/>
        <w:lvlJc w:val="left"/>
        <w:pPr>
          <w:tabs>
            <w:tab w:val="left" w:pos="769"/>
          </w:tabs>
          <w:ind w:left="36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86D042">
        <w:start w:val="1"/>
        <w:numFmt w:val="lowerRoman"/>
        <w:lvlText w:val="%6."/>
        <w:lvlJc w:val="left"/>
        <w:pPr>
          <w:tabs>
            <w:tab w:val="left" w:pos="769"/>
          </w:tabs>
          <w:ind w:left="43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CCC7A8">
        <w:start w:val="1"/>
        <w:numFmt w:val="decimal"/>
        <w:lvlText w:val="%7."/>
        <w:lvlJc w:val="left"/>
        <w:pPr>
          <w:tabs>
            <w:tab w:val="left" w:pos="769"/>
          </w:tabs>
          <w:ind w:left="51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686A52">
        <w:start w:val="1"/>
        <w:numFmt w:val="lowerLetter"/>
        <w:lvlText w:val="%8."/>
        <w:lvlJc w:val="left"/>
        <w:pPr>
          <w:tabs>
            <w:tab w:val="left" w:pos="769"/>
          </w:tabs>
          <w:ind w:left="5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20E39C">
        <w:start w:val="1"/>
        <w:numFmt w:val="lowerRoman"/>
        <w:lvlText w:val="%9."/>
        <w:lvlJc w:val="left"/>
        <w:pPr>
          <w:tabs>
            <w:tab w:val="left" w:pos="769"/>
          </w:tabs>
          <w:ind w:left="65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6"/>
  </w:num>
  <w:num w:numId="54">
    <w:abstractNumId w:val="62"/>
  </w:num>
  <w:num w:numId="55">
    <w:abstractNumId w:val="30"/>
  </w:num>
  <w:num w:numId="56">
    <w:abstractNumId w:val="12"/>
  </w:num>
  <w:num w:numId="57">
    <w:abstractNumId w:val="12"/>
    <w:lvlOverride w:ilvl="0">
      <w:startOverride w:val="1"/>
      <w:lvl w:ilvl="0" w:tplc="4BAC781E">
        <w:start w:val="1"/>
        <w:numFmt w:val="lowerLetter"/>
        <w:lvlText w:val="%1)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AC30E4">
        <w:start w:val="1"/>
        <w:numFmt w:val="lowerLetter"/>
        <w:lvlText w:val="%2."/>
        <w:lvlJc w:val="left"/>
        <w:pPr>
          <w:tabs>
            <w:tab w:val="left" w:pos="704"/>
          </w:tabs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08FA5E">
        <w:start w:val="1"/>
        <w:numFmt w:val="lowerRoman"/>
        <w:lvlText w:val="%3."/>
        <w:lvlJc w:val="left"/>
        <w:pPr>
          <w:tabs>
            <w:tab w:val="left" w:pos="704"/>
          </w:tabs>
          <w:ind w:left="208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7A2B76">
        <w:start w:val="1"/>
        <w:numFmt w:val="decimal"/>
        <w:lvlText w:val="%4."/>
        <w:lvlJc w:val="left"/>
        <w:pPr>
          <w:tabs>
            <w:tab w:val="left" w:pos="704"/>
          </w:tabs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E052AC">
        <w:start w:val="1"/>
        <w:numFmt w:val="lowerLetter"/>
        <w:lvlText w:val="%5."/>
        <w:lvlJc w:val="left"/>
        <w:pPr>
          <w:tabs>
            <w:tab w:val="left" w:pos="704"/>
          </w:tabs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84A9AA">
        <w:start w:val="1"/>
        <w:numFmt w:val="lowerRoman"/>
        <w:lvlText w:val="%6."/>
        <w:lvlJc w:val="left"/>
        <w:pPr>
          <w:tabs>
            <w:tab w:val="left" w:pos="704"/>
          </w:tabs>
          <w:ind w:left="424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36C302">
        <w:start w:val="1"/>
        <w:numFmt w:val="decimal"/>
        <w:lvlText w:val="%7."/>
        <w:lvlJc w:val="left"/>
        <w:pPr>
          <w:tabs>
            <w:tab w:val="left" w:pos="704"/>
          </w:tabs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CC536A">
        <w:start w:val="1"/>
        <w:numFmt w:val="lowerLetter"/>
        <w:lvlText w:val="%8."/>
        <w:lvlJc w:val="left"/>
        <w:pPr>
          <w:tabs>
            <w:tab w:val="left" w:pos="704"/>
          </w:tabs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E8C798">
        <w:start w:val="1"/>
        <w:numFmt w:val="lowerRoman"/>
        <w:lvlText w:val="%9."/>
        <w:lvlJc w:val="left"/>
        <w:pPr>
          <w:tabs>
            <w:tab w:val="left" w:pos="704"/>
          </w:tabs>
          <w:ind w:left="6404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6"/>
  </w:num>
  <w:num w:numId="59">
    <w:abstractNumId w:val="28"/>
  </w:num>
  <w:num w:numId="60">
    <w:abstractNumId w:val="50"/>
  </w:num>
  <w:num w:numId="61">
    <w:abstractNumId w:val="63"/>
  </w:num>
  <w:num w:numId="62">
    <w:abstractNumId w:val="38"/>
  </w:num>
  <w:num w:numId="63">
    <w:abstractNumId w:val="43"/>
  </w:num>
  <w:num w:numId="64">
    <w:abstractNumId w:val="21"/>
  </w:num>
  <w:num w:numId="65">
    <w:abstractNumId w:val="38"/>
    <w:lvlOverride w:ilvl="0">
      <w:startOverride w:val="2"/>
    </w:lvlOverride>
  </w:num>
  <w:num w:numId="66">
    <w:abstractNumId w:val="38"/>
    <w:lvlOverride w:ilvl="0">
      <w:lvl w:ilvl="0" w:tplc="544C52A6">
        <w:start w:val="1"/>
        <w:numFmt w:val="decimal"/>
        <w:lvlText w:val="(%1)"/>
        <w:lvlJc w:val="left"/>
        <w:pPr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7CE77E">
        <w:start w:val="1"/>
        <w:numFmt w:val="decimal"/>
        <w:lvlText w:val="%2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8CE3BC">
        <w:start w:val="1"/>
        <w:numFmt w:val="decimal"/>
        <w:lvlText w:val="%3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B43BFC">
        <w:start w:val="1"/>
        <w:numFmt w:val="decimal"/>
        <w:lvlText w:val="%4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0CEED0">
        <w:start w:val="1"/>
        <w:numFmt w:val="decimal"/>
        <w:lvlText w:val="%5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289E2C">
        <w:start w:val="1"/>
        <w:numFmt w:val="decimal"/>
        <w:lvlText w:val="%6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028F1C">
        <w:start w:val="1"/>
        <w:numFmt w:val="decimal"/>
        <w:lvlText w:val="%7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4EDC08">
        <w:start w:val="1"/>
        <w:numFmt w:val="decimal"/>
        <w:lvlText w:val="%8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FC1BFE">
        <w:start w:val="1"/>
        <w:numFmt w:val="decimal"/>
        <w:lvlText w:val="%9)"/>
        <w:lvlJc w:val="left"/>
        <w:pPr>
          <w:ind w:left="728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1"/>
  </w:num>
  <w:num w:numId="68">
    <w:abstractNumId w:val="54"/>
  </w:num>
  <w:num w:numId="69">
    <w:abstractNumId w:val="54"/>
    <w:lvlOverride w:ilvl="0">
      <w:startOverride w:val="5"/>
    </w:lvlOverride>
  </w:num>
  <w:num w:numId="70">
    <w:abstractNumId w:val="18"/>
  </w:num>
  <w:num w:numId="71">
    <w:abstractNumId w:val="7"/>
  </w:num>
  <w:num w:numId="72">
    <w:abstractNumId w:val="38"/>
    <w:lvlOverride w:ilvl="0">
      <w:startOverride w:val="8"/>
    </w:lvlOverride>
  </w:num>
  <w:num w:numId="73">
    <w:abstractNumId w:val="25"/>
  </w:num>
  <w:num w:numId="74">
    <w:abstractNumId w:val="38"/>
    <w:lvlOverride w:ilvl="0">
      <w:startOverride w:val="1"/>
    </w:lvlOverride>
  </w:num>
  <w:num w:numId="75">
    <w:abstractNumId w:val="6"/>
  </w:num>
  <w:num w:numId="76">
    <w:abstractNumId w:val="13"/>
  </w:num>
  <w:num w:numId="77">
    <w:abstractNumId w:val="41"/>
  </w:num>
  <w:num w:numId="78">
    <w:abstractNumId w:val="57"/>
  </w:num>
  <w:num w:numId="79">
    <w:abstractNumId w:val="37"/>
  </w:num>
  <w:num w:numId="80">
    <w:abstractNumId w:val="34"/>
  </w:num>
  <w:num w:numId="81">
    <w:abstractNumId w:val="15"/>
  </w:num>
  <w:num w:numId="82">
    <w:abstractNumId w:val="60"/>
  </w:num>
  <w:num w:numId="83">
    <w:abstractNumId w:val="14"/>
  </w:num>
  <w:num w:numId="84">
    <w:abstractNumId w:val="44"/>
  </w:num>
  <w:num w:numId="85">
    <w:abstractNumId w:val="68"/>
  </w:num>
  <w:num w:numId="86">
    <w:abstractNumId w:val="35"/>
  </w:num>
  <w:num w:numId="87">
    <w:abstractNumId w:val="0"/>
  </w:num>
  <w:num w:numId="88">
    <w:abstractNumId w:val="20"/>
  </w:num>
  <w:num w:numId="89">
    <w:abstractNumId w:val="59"/>
  </w:num>
  <w:num w:numId="90">
    <w:abstractNumId w:val="36"/>
  </w:num>
  <w:num w:numId="91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0F"/>
    <w:rsid w:val="0008252F"/>
    <w:rsid w:val="0008331D"/>
    <w:rsid w:val="00175A54"/>
    <w:rsid w:val="00190F00"/>
    <w:rsid w:val="002151AC"/>
    <w:rsid w:val="002727F2"/>
    <w:rsid w:val="002A2AAA"/>
    <w:rsid w:val="002C51B3"/>
    <w:rsid w:val="002D2634"/>
    <w:rsid w:val="00355B10"/>
    <w:rsid w:val="00366401"/>
    <w:rsid w:val="00373388"/>
    <w:rsid w:val="003B0E08"/>
    <w:rsid w:val="003B1490"/>
    <w:rsid w:val="003C09D8"/>
    <w:rsid w:val="003C0DDF"/>
    <w:rsid w:val="00417E80"/>
    <w:rsid w:val="00496184"/>
    <w:rsid w:val="00500D0F"/>
    <w:rsid w:val="00515723"/>
    <w:rsid w:val="00547FF4"/>
    <w:rsid w:val="0057753C"/>
    <w:rsid w:val="005D213B"/>
    <w:rsid w:val="006241DB"/>
    <w:rsid w:val="0068096C"/>
    <w:rsid w:val="006A7471"/>
    <w:rsid w:val="007A3567"/>
    <w:rsid w:val="007D6009"/>
    <w:rsid w:val="008269BC"/>
    <w:rsid w:val="00827E6B"/>
    <w:rsid w:val="008F1BDD"/>
    <w:rsid w:val="00900570"/>
    <w:rsid w:val="0095228C"/>
    <w:rsid w:val="009624B5"/>
    <w:rsid w:val="009B0842"/>
    <w:rsid w:val="00A64F6B"/>
    <w:rsid w:val="00A928D6"/>
    <w:rsid w:val="00BD1985"/>
    <w:rsid w:val="00C957EB"/>
    <w:rsid w:val="00CB504C"/>
    <w:rsid w:val="00CC4737"/>
    <w:rsid w:val="00D32B59"/>
    <w:rsid w:val="00D42E16"/>
    <w:rsid w:val="00D9392D"/>
    <w:rsid w:val="00DF0691"/>
    <w:rsid w:val="00E22B44"/>
    <w:rsid w:val="00EA6994"/>
    <w:rsid w:val="00EC41E2"/>
    <w:rsid w:val="00F027DE"/>
    <w:rsid w:val="00F82BB5"/>
    <w:rsid w:val="00F945F9"/>
    <w:rsid w:val="00FB4B22"/>
    <w:rsid w:val="00FB5CD1"/>
    <w:rsid w:val="00FC123F"/>
    <w:rsid w:val="00FF2C27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0691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color w:val="auto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F6-Centrovanie">
    <w:name w:val="F6-Centrovanie"/>
    <w:pPr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F3-Odsek">
    <w:name w:val="F3-Odsek"/>
    <w:link w:val="F3-OdsekChar"/>
    <w:pPr>
      <w:spacing w:before="240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styleId="Odkaznapoznmkupodiarou">
    <w:name w:val="footnote reference"/>
    <w:rPr>
      <w:vertAlign w:val="superscript"/>
    </w:rPr>
  </w:style>
  <w:style w:type="paragraph" w:styleId="Textpoznmkypodiarou">
    <w:name w:val="footnote text"/>
    <w:link w:val="TextpoznmkypodiarouChar"/>
    <w:pPr>
      <w:ind w:left="284" w:hanging="284"/>
    </w:pPr>
    <w:rPr>
      <w:rFonts w:eastAsia="Times New Roman"/>
      <w:color w:val="000000"/>
      <w:u w:color="000000"/>
    </w:rPr>
  </w:style>
  <w:style w:type="paragraph" w:customStyle="1" w:styleId="F4-Pododsek">
    <w:name w:val="F4-Pododsek"/>
    <w:pPr>
      <w:spacing w:before="120"/>
      <w:ind w:left="425" w:hanging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paragraph" w:customStyle="1" w:styleId="F4-Zarka1">
    <w:name w:val="F4-Zarážka1"/>
    <w:pPr>
      <w:spacing w:before="120"/>
      <w:ind w:left="709" w:hanging="425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5"/>
      </w:numPr>
    </w:pPr>
  </w:style>
  <w:style w:type="numbering" w:customStyle="1" w:styleId="Importovantl7">
    <w:name w:val="Importovaný štýl 7"/>
    <w:pPr>
      <w:numPr>
        <w:numId w:val="19"/>
      </w:numPr>
    </w:pPr>
  </w:style>
  <w:style w:type="numbering" w:customStyle="1" w:styleId="Importovantl8">
    <w:name w:val="Importovaný štýl 8"/>
    <w:pPr>
      <w:numPr>
        <w:numId w:val="21"/>
      </w:numPr>
    </w:pPr>
  </w:style>
  <w:style w:type="numbering" w:customStyle="1" w:styleId="Importovantl9">
    <w:name w:val="Importovaný štýl 9"/>
    <w:pPr>
      <w:numPr>
        <w:numId w:val="22"/>
      </w:numPr>
    </w:pPr>
  </w:style>
  <w:style w:type="numbering" w:customStyle="1" w:styleId="Importovantl10">
    <w:name w:val="Importovaný štýl 10"/>
    <w:pPr>
      <w:numPr>
        <w:numId w:val="24"/>
      </w:numPr>
    </w:pPr>
  </w:style>
  <w:style w:type="paragraph" w:styleId="Odsekzoznamu">
    <w:name w:val="List Paragraph"/>
    <w:pPr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1">
    <w:name w:val="Importovaný štýl 11"/>
    <w:pPr>
      <w:numPr>
        <w:numId w:val="27"/>
      </w:numPr>
    </w:pPr>
  </w:style>
  <w:style w:type="numbering" w:customStyle="1" w:styleId="Importovantl12">
    <w:name w:val="Importovaný štýl 12"/>
    <w:pPr>
      <w:numPr>
        <w:numId w:val="30"/>
      </w:numPr>
    </w:pPr>
  </w:style>
  <w:style w:type="numbering" w:customStyle="1" w:styleId="Importovantl13">
    <w:name w:val="Importovaný štýl 13"/>
    <w:pPr>
      <w:numPr>
        <w:numId w:val="33"/>
      </w:numPr>
    </w:pPr>
  </w:style>
  <w:style w:type="numbering" w:customStyle="1" w:styleId="Importovantl14">
    <w:name w:val="Importovaný štýl 14"/>
    <w:pPr>
      <w:numPr>
        <w:numId w:val="36"/>
      </w:numPr>
    </w:pPr>
  </w:style>
  <w:style w:type="numbering" w:customStyle="1" w:styleId="Importovantl26">
    <w:name w:val="Importovaný štýl 26"/>
    <w:pPr>
      <w:numPr>
        <w:numId w:val="38"/>
      </w:numPr>
    </w:pPr>
  </w:style>
  <w:style w:type="numbering" w:customStyle="1" w:styleId="Importovantl15">
    <w:name w:val="Importovaný štýl 15"/>
    <w:pPr>
      <w:numPr>
        <w:numId w:val="41"/>
      </w:numPr>
    </w:pPr>
  </w:style>
  <w:style w:type="numbering" w:customStyle="1" w:styleId="Importovantl16">
    <w:name w:val="Importovaný štýl 16"/>
    <w:pPr>
      <w:numPr>
        <w:numId w:val="42"/>
      </w:numPr>
    </w:pPr>
  </w:style>
  <w:style w:type="numbering" w:customStyle="1" w:styleId="Importovantl17">
    <w:name w:val="Importovaný štýl 17"/>
    <w:pPr>
      <w:numPr>
        <w:numId w:val="43"/>
      </w:numPr>
    </w:pPr>
  </w:style>
  <w:style w:type="numbering" w:customStyle="1" w:styleId="Importovantl150">
    <w:name w:val="Importovaný štýl 15.0"/>
    <w:pPr>
      <w:numPr>
        <w:numId w:val="45"/>
      </w:numPr>
    </w:pPr>
  </w:style>
  <w:style w:type="numbering" w:customStyle="1" w:styleId="Importovantl18">
    <w:name w:val="Importovaný štýl 18"/>
    <w:pPr>
      <w:numPr>
        <w:numId w:val="49"/>
      </w:numPr>
    </w:pPr>
  </w:style>
  <w:style w:type="numbering" w:customStyle="1" w:styleId="Importovantl22">
    <w:name w:val="Importovaný štýl 22"/>
    <w:pPr>
      <w:numPr>
        <w:numId w:val="53"/>
      </w:numPr>
    </w:pPr>
  </w:style>
  <w:style w:type="numbering" w:customStyle="1" w:styleId="Importovantl23">
    <w:name w:val="Importovaný štýl 23"/>
    <w:pPr>
      <w:numPr>
        <w:numId w:val="55"/>
      </w:numPr>
    </w:pPr>
  </w:style>
  <w:style w:type="numbering" w:customStyle="1" w:styleId="Importovantl25">
    <w:name w:val="Importovaný štýl 25"/>
    <w:pPr>
      <w:numPr>
        <w:numId w:val="58"/>
      </w:numPr>
    </w:pPr>
  </w:style>
  <w:style w:type="numbering" w:customStyle="1" w:styleId="Importovantl19">
    <w:name w:val="Importovaný štýl 19"/>
    <w:pPr>
      <w:numPr>
        <w:numId w:val="60"/>
      </w:numPr>
    </w:pPr>
  </w:style>
  <w:style w:type="numbering" w:customStyle="1" w:styleId="Importovantl160">
    <w:name w:val="Importovaný štýl 16.0"/>
    <w:pPr>
      <w:numPr>
        <w:numId w:val="61"/>
      </w:numPr>
    </w:pPr>
  </w:style>
  <w:style w:type="numbering" w:customStyle="1" w:styleId="Importovantl30">
    <w:name w:val="Importovaný štýl 3.0"/>
    <w:pPr>
      <w:numPr>
        <w:numId w:val="63"/>
      </w:numPr>
    </w:pPr>
  </w:style>
  <w:style w:type="numbering" w:customStyle="1" w:styleId="Importovantl190">
    <w:name w:val="Importovaný štýl 19.0"/>
    <w:pPr>
      <w:numPr>
        <w:numId w:val="67"/>
      </w:numPr>
    </w:pPr>
  </w:style>
  <w:style w:type="numbering" w:customStyle="1" w:styleId="Importovantl20">
    <w:name w:val="Importovaný štýl 20"/>
    <w:pPr>
      <w:numPr>
        <w:numId w:val="70"/>
      </w:numPr>
    </w:pPr>
  </w:style>
  <w:style w:type="numbering" w:customStyle="1" w:styleId="Importovantl200">
    <w:name w:val="Importovaný štýl 20.0"/>
    <w:pPr>
      <w:numPr>
        <w:numId w:val="73"/>
      </w:numPr>
    </w:pPr>
  </w:style>
  <w:style w:type="numbering" w:customStyle="1" w:styleId="Importovantl21">
    <w:name w:val="Importovaný štýl 21"/>
    <w:pPr>
      <w:numPr>
        <w:numId w:val="75"/>
      </w:numPr>
    </w:pPr>
  </w:style>
  <w:style w:type="numbering" w:customStyle="1" w:styleId="Importovantl220">
    <w:name w:val="Importovaný štýl 22.0"/>
    <w:pPr>
      <w:numPr>
        <w:numId w:val="76"/>
      </w:numPr>
    </w:pPr>
  </w:style>
  <w:style w:type="numbering" w:customStyle="1" w:styleId="Importovantl230">
    <w:name w:val="Importovaný štýl 23.0"/>
    <w:pPr>
      <w:numPr>
        <w:numId w:val="77"/>
      </w:numPr>
    </w:pPr>
  </w:style>
  <w:style w:type="paragraph" w:customStyle="1" w:styleId="F2-ZkladnText">
    <w:name w:val="F2-ZákladnýText"/>
    <w:link w:val="F2-ZkladnTextChar"/>
    <w:pPr>
      <w:suppressAutoHyphens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Hlavika">
    <w:name w:val="header"/>
    <w:basedOn w:val="Normlny"/>
    <w:link w:val="HlavikaChar"/>
    <w:uiPriority w:val="99"/>
    <w:unhideWhenUsed/>
    <w:rsid w:val="005775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753C"/>
    <w:rPr>
      <w:rFonts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5775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753C"/>
    <w:rPr>
      <w:rFonts w:cs="Arial Unicode MS"/>
      <w:color w:val="000000"/>
      <w:sz w:val="24"/>
      <w:szCs w:val="24"/>
      <w:u w:color="000000"/>
    </w:rPr>
  </w:style>
  <w:style w:type="character" w:customStyle="1" w:styleId="F2-ZkladnTextChar">
    <w:name w:val="F2-ZákladnýText Char"/>
    <w:basedOn w:val="Predvolenpsmoodseku"/>
    <w:link w:val="F2-ZkladnText"/>
    <w:rsid w:val="0057753C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F3-OdsekChar">
    <w:name w:val="F3-Odsek Char"/>
    <w:basedOn w:val="F2-ZkladnTextChar"/>
    <w:link w:val="F3-Odsek"/>
    <w:rsid w:val="0057753C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rsid w:val="0057753C"/>
    <w:rPr>
      <w:rFonts w:eastAsia="Times New Roman"/>
      <w:color w:val="000000"/>
      <w:u w:color="000000"/>
    </w:rPr>
  </w:style>
  <w:style w:type="character" w:customStyle="1" w:styleId="Nadpis2Char">
    <w:name w:val="Nadpis 2 Char"/>
    <w:basedOn w:val="Predvolenpsmoodseku"/>
    <w:link w:val="Nadpis2"/>
    <w:semiHidden/>
    <w:rsid w:val="00DF0691"/>
    <w:rPr>
      <w:rFonts w:eastAsia="Times New Roman"/>
      <w:sz w:val="24"/>
      <w:bdr w:val="none" w:sz="0" w:space="0" w:color="auto"/>
    </w:rPr>
  </w:style>
  <w:style w:type="paragraph" w:styleId="Normlnywebov">
    <w:name w:val="Normal (Web)"/>
    <w:basedOn w:val="Normlny"/>
    <w:uiPriority w:val="99"/>
    <w:semiHidden/>
    <w:unhideWhenUsed/>
    <w:rsid w:val="00A64F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color w:val="auto"/>
      <w:bdr w:val="none" w:sz="0" w:space="0" w:color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7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7D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0691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color w:val="auto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F6-Centrovanie">
    <w:name w:val="F6-Centrovanie"/>
    <w:pPr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F3-Odsek">
    <w:name w:val="F3-Odsek"/>
    <w:link w:val="F3-OdsekChar"/>
    <w:pPr>
      <w:spacing w:before="240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styleId="Odkaznapoznmkupodiarou">
    <w:name w:val="footnote reference"/>
    <w:rPr>
      <w:vertAlign w:val="superscript"/>
    </w:rPr>
  </w:style>
  <w:style w:type="paragraph" w:styleId="Textpoznmkypodiarou">
    <w:name w:val="footnote text"/>
    <w:link w:val="TextpoznmkypodiarouChar"/>
    <w:pPr>
      <w:ind w:left="284" w:hanging="284"/>
    </w:pPr>
    <w:rPr>
      <w:rFonts w:eastAsia="Times New Roman"/>
      <w:color w:val="000000"/>
      <w:u w:color="000000"/>
    </w:rPr>
  </w:style>
  <w:style w:type="paragraph" w:customStyle="1" w:styleId="F4-Pododsek">
    <w:name w:val="F4-Pododsek"/>
    <w:pPr>
      <w:spacing w:before="120"/>
      <w:ind w:left="425" w:hanging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paragraph" w:customStyle="1" w:styleId="F4-Zarka1">
    <w:name w:val="F4-Zarážka1"/>
    <w:pPr>
      <w:spacing w:before="120"/>
      <w:ind w:left="709" w:hanging="425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5"/>
      </w:numPr>
    </w:pPr>
  </w:style>
  <w:style w:type="numbering" w:customStyle="1" w:styleId="Importovantl7">
    <w:name w:val="Importovaný štýl 7"/>
    <w:pPr>
      <w:numPr>
        <w:numId w:val="19"/>
      </w:numPr>
    </w:pPr>
  </w:style>
  <w:style w:type="numbering" w:customStyle="1" w:styleId="Importovantl8">
    <w:name w:val="Importovaný štýl 8"/>
    <w:pPr>
      <w:numPr>
        <w:numId w:val="21"/>
      </w:numPr>
    </w:pPr>
  </w:style>
  <w:style w:type="numbering" w:customStyle="1" w:styleId="Importovantl9">
    <w:name w:val="Importovaný štýl 9"/>
    <w:pPr>
      <w:numPr>
        <w:numId w:val="22"/>
      </w:numPr>
    </w:pPr>
  </w:style>
  <w:style w:type="numbering" w:customStyle="1" w:styleId="Importovantl10">
    <w:name w:val="Importovaný štýl 10"/>
    <w:pPr>
      <w:numPr>
        <w:numId w:val="24"/>
      </w:numPr>
    </w:pPr>
  </w:style>
  <w:style w:type="paragraph" w:styleId="Odsekzoznamu">
    <w:name w:val="List Paragraph"/>
    <w:pPr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1">
    <w:name w:val="Importovaný štýl 11"/>
    <w:pPr>
      <w:numPr>
        <w:numId w:val="27"/>
      </w:numPr>
    </w:pPr>
  </w:style>
  <w:style w:type="numbering" w:customStyle="1" w:styleId="Importovantl12">
    <w:name w:val="Importovaný štýl 12"/>
    <w:pPr>
      <w:numPr>
        <w:numId w:val="30"/>
      </w:numPr>
    </w:pPr>
  </w:style>
  <w:style w:type="numbering" w:customStyle="1" w:styleId="Importovantl13">
    <w:name w:val="Importovaný štýl 13"/>
    <w:pPr>
      <w:numPr>
        <w:numId w:val="33"/>
      </w:numPr>
    </w:pPr>
  </w:style>
  <w:style w:type="numbering" w:customStyle="1" w:styleId="Importovantl14">
    <w:name w:val="Importovaný štýl 14"/>
    <w:pPr>
      <w:numPr>
        <w:numId w:val="36"/>
      </w:numPr>
    </w:pPr>
  </w:style>
  <w:style w:type="numbering" w:customStyle="1" w:styleId="Importovantl26">
    <w:name w:val="Importovaný štýl 26"/>
    <w:pPr>
      <w:numPr>
        <w:numId w:val="38"/>
      </w:numPr>
    </w:pPr>
  </w:style>
  <w:style w:type="numbering" w:customStyle="1" w:styleId="Importovantl15">
    <w:name w:val="Importovaný štýl 15"/>
    <w:pPr>
      <w:numPr>
        <w:numId w:val="41"/>
      </w:numPr>
    </w:pPr>
  </w:style>
  <w:style w:type="numbering" w:customStyle="1" w:styleId="Importovantl16">
    <w:name w:val="Importovaný štýl 16"/>
    <w:pPr>
      <w:numPr>
        <w:numId w:val="42"/>
      </w:numPr>
    </w:pPr>
  </w:style>
  <w:style w:type="numbering" w:customStyle="1" w:styleId="Importovantl17">
    <w:name w:val="Importovaný štýl 17"/>
    <w:pPr>
      <w:numPr>
        <w:numId w:val="43"/>
      </w:numPr>
    </w:pPr>
  </w:style>
  <w:style w:type="numbering" w:customStyle="1" w:styleId="Importovantl150">
    <w:name w:val="Importovaný štýl 15.0"/>
    <w:pPr>
      <w:numPr>
        <w:numId w:val="45"/>
      </w:numPr>
    </w:pPr>
  </w:style>
  <w:style w:type="numbering" w:customStyle="1" w:styleId="Importovantl18">
    <w:name w:val="Importovaný štýl 18"/>
    <w:pPr>
      <w:numPr>
        <w:numId w:val="49"/>
      </w:numPr>
    </w:pPr>
  </w:style>
  <w:style w:type="numbering" w:customStyle="1" w:styleId="Importovantl22">
    <w:name w:val="Importovaný štýl 22"/>
    <w:pPr>
      <w:numPr>
        <w:numId w:val="53"/>
      </w:numPr>
    </w:pPr>
  </w:style>
  <w:style w:type="numbering" w:customStyle="1" w:styleId="Importovantl23">
    <w:name w:val="Importovaný štýl 23"/>
    <w:pPr>
      <w:numPr>
        <w:numId w:val="55"/>
      </w:numPr>
    </w:pPr>
  </w:style>
  <w:style w:type="numbering" w:customStyle="1" w:styleId="Importovantl25">
    <w:name w:val="Importovaný štýl 25"/>
    <w:pPr>
      <w:numPr>
        <w:numId w:val="58"/>
      </w:numPr>
    </w:pPr>
  </w:style>
  <w:style w:type="numbering" w:customStyle="1" w:styleId="Importovantl19">
    <w:name w:val="Importovaný štýl 19"/>
    <w:pPr>
      <w:numPr>
        <w:numId w:val="60"/>
      </w:numPr>
    </w:pPr>
  </w:style>
  <w:style w:type="numbering" w:customStyle="1" w:styleId="Importovantl160">
    <w:name w:val="Importovaný štýl 16.0"/>
    <w:pPr>
      <w:numPr>
        <w:numId w:val="61"/>
      </w:numPr>
    </w:pPr>
  </w:style>
  <w:style w:type="numbering" w:customStyle="1" w:styleId="Importovantl30">
    <w:name w:val="Importovaný štýl 3.0"/>
    <w:pPr>
      <w:numPr>
        <w:numId w:val="63"/>
      </w:numPr>
    </w:pPr>
  </w:style>
  <w:style w:type="numbering" w:customStyle="1" w:styleId="Importovantl190">
    <w:name w:val="Importovaný štýl 19.0"/>
    <w:pPr>
      <w:numPr>
        <w:numId w:val="67"/>
      </w:numPr>
    </w:pPr>
  </w:style>
  <w:style w:type="numbering" w:customStyle="1" w:styleId="Importovantl20">
    <w:name w:val="Importovaný štýl 20"/>
    <w:pPr>
      <w:numPr>
        <w:numId w:val="70"/>
      </w:numPr>
    </w:pPr>
  </w:style>
  <w:style w:type="numbering" w:customStyle="1" w:styleId="Importovantl200">
    <w:name w:val="Importovaný štýl 20.0"/>
    <w:pPr>
      <w:numPr>
        <w:numId w:val="73"/>
      </w:numPr>
    </w:pPr>
  </w:style>
  <w:style w:type="numbering" w:customStyle="1" w:styleId="Importovantl21">
    <w:name w:val="Importovaný štýl 21"/>
    <w:pPr>
      <w:numPr>
        <w:numId w:val="75"/>
      </w:numPr>
    </w:pPr>
  </w:style>
  <w:style w:type="numbering" w:customStyle="1" w:styleId="Importovantl220">
    <w:name w:val="Importovaný štýl 22.0"/>
    <w:pPr>
      <w:numPr>
        <w:numId w:val="76"/>
      </w:numPr>
    </w:pPr>
  </w:style>
  <w:style w:type="numbering" w:customStyle="1" w:styleId="Importovantl230">
    <w:name w:val="Importovaný štýl 23.0"/>
    <w:pPr>
      <w:numPr>
        <w:numId w:val="77"/>
      </w:numPr>
    </w:pPr>
  </w:style>
  <w:style w:type="paragraph" w:customStyle="1" w:styleId="F2-ZkladnText">
    <w:name w:val="F2-ZákladnýText"/>
    <w:link w:val="F2-ZkladnTextChar"/>
    <w:pPr>
      <w:suppressAutoHyphens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Hlavika">
    <w:name w:val="header"/>
    <w:basedOn w:val="Normlny"/>
    <w:link w:val="HlavikaChar"/>
    <w:uiPriority w:val="99"/>
    <w:unhideWhenUsed/>
    <w:rsid w:val="005775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753C"/>
    <w:rPr>
      <w:rFonts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5775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753C"/>
    <w:rPr>
      <w:rFonts w:cs="Arial Unicode MS"/>
      <w:color w:val="000000"/>
      <w:sz w:val="24"/>
      <w:szCs w:val="24"/>
      <w:u w:color="000000"/>
    </w:rPr>
  </w:style>
  <w:style w:type="character" w:customStyle="1" w:styleId="F2-ZkladnTextChar">
    <w:name w:val="F2-ZákladnýText Char"/>
    <w:basedOn w:val="Predvolenpsmoodseku"/>
    <w:link w:val="F2-ZkladnText"/>
    <w:rsid w:val="0057753C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F3-OdsekChar">
    <w:name w:val="F3-Odsek Char"/>
    <w:basedOn w:val="F2-ZkladnTextChar"/>
    <w:link w:val="F3-Odsek"/>
    <w:rsid w:val="0057753C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rsid w:val="0057753C"/>
    <w:rPr>
      <w:rFonts w:eastAsia="Times New Roman"/>
      <w:color w:val="000000"/>
      <w:u w:color="000000"/>
    </w:rPr>
  </w:style>
  <w:style w:type="character" w:customStyle="1" w:styleId="Nadpis2Char">
    <w:name w:val="Nadpis 2 Char"/>
    <w:basedOn w:val="Predvolenpsmoodseku"/>
    <w:link w:val="Nadpis2"/>
    <w:semiHidden/>
    <w:rsid w:val="00DF0691"/>
    <w:rPr>
      <w:rFonts w:eastAsia="Times New Roman"/>
      <w:sz w:val="24"/>
      <w:bdr w:val="none" w:sz="0" w:space="0" w:color="auto"/>
    </w:rPr>
  </w:style>
  <w:style w:type="paragraph" w:styleId="Normlnywebov">
    <w:name w:val="Normal (Web)"/>
    <w:basedOn w:val="Normlny"/>
    <w:uiPriority w:val="99"/>
    <w:semiHidden/>
    <w:unhideWhenUsed/>
    <w:rsid w:val="00A64F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color w:val="auto"/>
      <w:bdr w:val="none" w:sz="0" w:space="0" w:color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7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7D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SK/TXT/HTML/?uri=CELEX:32014R1357&amp;qid=1429685295281&amp;from=SK" TargetMode="Externa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080F-7131-4FC2-B1F3-DA22B05E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OCU L. Teplička</cp:lastModifiedBy>
  <cp:revision>7</cp:revision>
  <cp:lastPrinted>2016-07-12T11:44:00Z</cp:lastPrinted>
  <dcterms:created xsi:type="dcterms:W3CDTF">2016-08-01T11:01:00Z</dcterms:created>
  <dcterms:modified xsi:type="dcterms:W3CDTF">2016-08-01T13:17:00Z</dcterms:modified>
  <cp:contentStatus/>
</cp:coreProperties>
</file>