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98B" w:rsidRDefault="00736AF4" w:rsidP="0081198B">
      <w:pPr>
        <w:jc w:val="center"/>
      </w:pPr>
      <w:r>
        <w:t>U</w:t>
      </w:r>
      <w:r w:rsidR="0081198B">
        <w:t>zneseni</w:t>
      </w:r>
      <w:r>
        <w:t>e</w:t>
      </w:r>
    </w:p>
    <w:p w:rsidR="0081198B" w:rsidRDefault="0081198B" w:rsidP="0081198B">
      <w:pPr>
        <w:jc w:val="center"/>
      </w:pPr>
      <w:r>
        <w:t xml:space="preserve">Obecného zastupiteľstva v Liptovskej Tepličke </w:t>
      </w:r>
    </w:p>
    <w:p w:rsidR="0081198B" w:rsidRDefault="0081198B" w:rsidP="0081198B">
      <w:pPr>
        <w:jc w:val="center"/>
      </w:pPr>
      <w:r>
        <w:t>zo dňa 5.2.2015</w:t>
      </w:r>
    </w:p>
    <w:p w:rsidR="0081198B" w:rsidRDefault="0081198B" w:rsidP="0081198B">
      <w:pPr>
        <w:jc w:val="center"/>
      </w:pPr>
    </w:p>
    <w:p w:rsidR="0081198B" w:rsidRDefault="0081198B" w:rsidP="0081198B">
      <w:pPr>
        <w:jc w:val="center"/>
      </w:pPr>
    </w:p>
    <w:p w:rsidR="0081198B" w:rsidRDefault="0081198B" w:rsidP="0081198B">
      <w:r>
        <w:t>číslo uznesenia</w:t>
      </w:r>
      <w:r>
        <w:tab/>
      </w:r>
      <w:r>
        <w:tab/>
      </w:r>
      <w:r>
        <w:tab/>
        <w:t>Obecné zastupiteľstvo v Liptovskej Tepličke</w:t>
      </w:r>
    </w:p>
    <w:p w:rsidR="0081198B" w:rsidRDefault="0081198B" w:rsidP="0081198B">
      <w:r>
        <w:t>10.</w:t>
      </w:r>
      <w:r>
        <w:tab/>
      </w:r>
      <w:r>
        <w:tab/>
      </w:r>
      <w:r>
        <w:tab/>
      </w:r>
      <w:r>
        <w:tab/>
      </w:r>
      <w:r>
        <w:tab/>
        <w:t>berie na vedomie</w:t>
      </w:r>
    </w:p>
    <w:p w:rsidR="0081198B" w:rsidRDefault="0081198B" w:rsidP="0081198B">
      <w:r>
        <w:tab/>
      </w:r>
      <w:r>
        <w:tab/>
      </w:r>
      <w:r>
        <w:tab/>
      </w:r>
      <w:r>
        <w:tab/>
      </w:r>
      <w:r>
        <w:tab/>
        <w:t>Kontrolu plnenia uznesení</w:t>
      </w:r>
    </w:p>
    <w:p w:rsidR="0081198B" w:rsidRDefault="0081198B" w:rsidP="0081198B"/>
    <w:p w:rsidR="0081198B" w:rsidRDefault="0081198B" w:rsidP="0081198B">
      <w:r>
        <w:t>11.</w:t>
      </w:r>
      <w:r>
        <w:tab/>
      </w:r>
      <w:r>
        <w:tab/>
      </w:r>
      <w:r>
        <w:tab/>
      </w:r>
      <w:r>
        <w:tab/>
      </w:r>
      <w:r>
        <w:tab/>
        <w:t xml:space="preserve">berie </w:t>
      </w:r>
      <w:r w:rsidR="00DB60C8">
        <w:t>n</w:t>
      </w:r>
      <w:r>
        <w:t>a vedomie</w:t>
      </w:r>
    </w:p>
    <w:p w:rsidR="0081198B" w:rsidRDefault="0081198B" w:rsidP="0081198B">
      <w:r>
        <w:tab/>
      </w:r>
      <w:r>
        <w:tab/>
      </w:r>
      <w:r>
        <w:tab/>
      </w:r>
      <w:r>
        <w:tab/>
      </w:r>
      <w:r>
        <w:tab/>
        <w:t>Odborné stanovisko hlavného kontrolóra</w:t>
      </w:r>
    </w:p>
    <w:p w:rsidR="0081198B" w:rsidRDefault="0081198B" w:rsidP="0081198B">
      <w:r>
        <w:tab/>
      </w:r>
      <w:r>
        <w:tab/>
      </w:r>
      <w:r>
        <w:tab/>
      </w:r>
      <w:r>
        <w:tab/>
      </w:r>
      <w:r>
        <w:tab/>
        <w:t>k návrhu rozpočtu obce Liptovská Teplička</w:t>
      </w:r>
    </w:p>
    <w:p w:rsidR="0081198B" w:rsidRDefault="0081198B" w:rsidP="0081198B">
      <w:pPr>
        <w:ind w:left="2832" w:firstLine="708"/>
      </w:pPr>
      <w:r>
        <w:t>na r. 2015</w:t>
      </w:r>
    </w:p>
    <w:p w:rsidR="0081198B" w:rsidRDefault="0081198B" w:rsidP="0081198B"/>
    <w:p w:rsidR="0081198B" w:rsidRDefault="0081198B" w:rsidP="0081198B">
      <w:r>
        <w:t>12.</w:t>
      </w:r>
      <w:r>
        <w:tab/>
      </w:r>
      <w:r>
        <w:tab/>
      </w:r>
      <w:r>
        <w:tab/>
      </w:r>
      <w:r>
        <w:tab/>
      </w:r>
      <w:r>
        <w:tab/>
        <w:t xml:space="preserve">schvaľuje </w:t>
      </w:r>
    </w:p>
    <w:p w:rsidR="0081198B" w:rsidRDefault="0081198B" w:rsidP="0081198B">
      <w:r>
        <w:tab/>
      </w:r>
      <w:r>
        <w:tab/>
      </w:r>
      <w:r>
        <w:tab/>
      </w:r>
      <w:r>
        <w:tab/>
      </w:r>
      <w:r>
        <w:tab/>
        <w:t>Rozpočet obce Liptovská Teplička</w:t>
      </w:r>
    </w:p>
    <w:p w:rsidR="0081198B" w:rsidRDefault="0081198B" w:rsidP="0081198B">
      <w:r>
        <w:tab/>
      </w:r>
      <w:r>
        <w:tab/>
      </w:r>
      <w:r>
        <w:tab/>
      </w:r>
      <w:r>
        <w:tab/>
      </w:r>
      <w:r>
        <w:tab/>
        <w:t>na r. 2015</w:t>
      </w:r>
      <w:r w:rsidR="00E3319A">
        <w:t xml:space="preserve"> so zmenami</w:t>
      </w:r>
      <w:r w:rsidR="00736AF4">
        <w:t xml:space="preserve"> :</w:t>
      </w:r>
    </w:p>
    <w:p w:rsidR="003F4162" w:rsidRDefault="003B2149" w:rsidP="0081198B">
      <w:r>
        <w:tab/>
      </w:r>
      <w:r>
        <w:tab/>
      </w:r>
      <w:r>
        <w:tab/>
      </w:r>
      <w:r>
        <w:tab/>
      </w:r>
      <w:r>
        <w:tab/>
        <w:t>vo výdavkovej časti</w:t>
      </w:r>
      <w:r w:rsidR="003F4162">
        <w:t>:</w:t>
      </w:r>
    </w:p>
    <w:p w:rsidR="003B2149" w:rsidRDefault="003F4162" w:rsidP="003F4162">
      <w:pPr>
        <w:ind w:left="2832" w:firstLine="708"/>
      </w:pPr>
      <w:r>
        <w:t>-</w:t>
      </w:r>
      <w:r w:rsidR="003B2149">
        <w:t xml:space="preserve"> doplnenie programu 14. – bývanie</w:t>
      </w:r>
    </w:p>
    <w:p w:rsidR="003B2149" w:rsidRDefault="003B2149" w:rsidP="0081198B">
      <w:r>
        <w:tab/>
      </w:r>
      <w:r>
        <w:tab/>
      </w:r>
      <w:r>
        <w:tab/>
      </w:r>
      <w:r>
        <w:tab/>
      </w:r>
      <w:r>
        <w:tab/>
        <w:t>podprogram 14.1. splácanie úverov ŠFRB</w:t>
      </w:r>
    </w:p>
    <w:p w:rsidR="003B2149" w:rsidRDefault="003B2149" w:rsidP="0081198B">
      <w:r>
        <w:tab/>
      </w:r>
      <w:r>
        <w:tab/>
      </w:r>
      <w:r>
        <w:tab/>
      </w:r>
      <w:r>
        <w:tab/>
      </w:r>
      <w:r>
        <w:tab/>
        <w:t>výdavkové finančné operácie na splácanie úveru</w:t>
      </w:r>
    </w:p>
    <w:p w:rsidR="003B2149" w:rsidRDefault="003B2149" w:rsidP="0081198B">
      <w:r>
        <w:tab/>
      </w:r>
      <w:r>
        <w:tab/>
      </w:r>
      <w:r>
        <w:tab/>
      </w:r>
      <w:r>
        <w:tab/>
      </w:r>
      <w:r>
        <w:tab/>
        <w:t>a úrokov z úveru zo ŠFRB vo výške 1930 € na úhradu</w:t>
      </w:r>
    </w:p>
    <w:p w:rsidR="003B2149" w:rsidRDefault="003B2149" w:rsidP="0081198B">
      <w:r>
        <w:tab/>
      </w:r>
      <w:r>
        <w:tab/>
      </w:r>
      <w:r>
        <w:tab/>
      </w:r>
      <w:r>
        <w:tab/>
      </w:r>
      <w:r>
        <w:tab/>
        <w:t>3 splátok úveru zo ŠFRB</w:t>
      </w:r>
    </w:p>
    <w:p w:rsidR="00D671C6" w:rsidRDefault="003F4162" w:rsidP="003B2149">
      <w:r>
        <w:tab/>
      </w:r>
      <w:r>
        <w:tab/>
      </w:r>
      <w:r>
        <w:tab/>
      </w:r>
      <w:r>
        <w:tab/>
      </w:r>
      <w:r>
        <w:tab/>
        <w:t xml:space="preserve">- program 4 – služby občanom </w:t>
      </w:r>
      <w:proofErr w:type="spellStart"/>
      <w:r>
        <w:t>podprog</w:t>
      </w:r>
      <w:proofErr w:type="spellEnd"/>
      <w:r>
        <w:t>.</w:t>
      </w:r>
      <w:r w:rsidR="00D671C6">
        <w:t xml:space="preserve"> 08.3.0 miestny</w:t>
      </w:r>
    </w:p>
    <w:p w:rsidR="003F4162" w:rsidRDefault="00D671C6" w:rsidP="00D671C6">
      <w:r>
        <w:tab/>
      </w:r>
      <w:r>
        <w:tab/>
      </w:r>
      <w:r>
        <w:tab/>
      </w:r>
      <w:r>
        <w:tab/>
      </w:r>
      <w:r>
        <w:tab/>
        <w:t xml:space="preserve">rozhlas - </w:t>
      </w:r>
      <w:r w:rsidR="003F4162">
        <w:t>SMS</w:t>
      </w:r>
      <w:r>
        <w:t xml:space="preserve"> systém vo výške 2000 €</w:t>
      </w:r>
    </w:p>
    <w:p w:rsidR="003F4162" w:rsidRDefault="003F4162" w:rsidP="003B2149"/>
    <w:p w:rsidR="0081198B" w:rsidRDefault="00E3319A" w:rsidP="003F4162">
      <w:pPr>
        <w:ind w:left="2832" w:firstLine="708"/>
      </w:pPr>
      <w:r>
        <w:tab/>
      </w:r>
      <w:r>
        <w:tab/>
      </w:r>
      <w:r>
        <w:tab/>
      </w:r>
      <w:r>
        <w:tab/>
      </w:r>
    </w:p>
    <w:p w:rsidR="004917D4" w:rsidRDefault="0081198B" w:rsidP="0081198B">
      <w:r>
        <w:t xml:space="preserve">13.                                                      schvaľuje </w:t>
      </w:r>
    </w:p>
    <w:p w:rsidR="0081198B" w:rsidRDefault="0081198B" w:rsidP="0081198B">
      <w:r>
        <w:tab/>
      </w:r>
      <w:r>
        <w:tab/>
      </w:r>
      <w:r>
        <w:tab/>
      </w:r>
      <w:r>
        <w:tab/>
      </w:r>
      <w:r>
        <w:tab/>
        <w:t>VZN č. 1/2015 o podmienkach prideľovania</w:t>
      </w:r>
    </w:p>
    <w:p w:rsidR="0081198B" w:rsidRDefault="0081198B" w:rsidP="0081198B">
      <w:r>
        <w:tab/>
      </w:r>
      <w:r>
        <w:tab/>
      </w:r>
      <w:r>
        <w:tab/>
      </w:r>
      <w:r>
        <w:tab/>
      </w:r>
      <w:r>
        <w:tab/>
        <w:t>nájomných bytov postavených s podporou štátu</w:t>
      </w:r>
    </w:p>
    <w:p w:rsidR="0081198B" w:rsidRDefault="007A1FA4" w:rsidP="0081198B">
      <w:bookmarkStart w:id="0" w:name="_GoBack"/>
      <w:bookmarkEnd w:id="0"/>
      <w:r>
        <w:lastRenderedPageBreak/>
        <w:tab/>
      </w:r>
      <w:r>
        <w:tab/>
      </w:r>
    </w:p>
    <w:p w:rsidR="0081198B" w:rsidRDefault="0081198B" w:rsidP="0081198B">
      <w:r>
        <w:t>14.</w:t>
      </w:r>
      <w:r>
        <w:tab/>
      </w:r>
      <w:r>
        <w:tab/>
      </w:r>
      <w:r>
        <w:tab/>
      </w:r>
      <w:r>
        <w:tab/>
      </w:r>
      <w:r>
        <w:tab/>
        <w:t xml:space="preserve">schvaľuje </w:t>
      </w:r>
    </w:p>
    <w:p w:rsidR="0081198B" w:rsidRDefault="0081198B" w:rsidP="0081198B">
      <w:r>
        <w:tab/>
      </w:r>
      <w:r>
        <w:tab/>
      </w:r>
      <w:r>
        <w:tab/>
      </w:r>
      <w:r>
        <w:tab/>
      </w:r>
      <w:r>
        <w:tab/>
      </w:r>
      <w:r w:rsidR="00B2332A">
        <w:t>Pre výkon ďalšieho sobášiaceho</w:t>
      </w:r>
    </w:p>
    <w:p w:rsidR="00B2332A" w:rsidRDefault="00B2332A" w:rsidP="0081198B">
      <w:r>
        <w:tab/>
      </w:r>
      <w:r>
        <w:tab/>
      </w:r>
      <w:r>
        <w:tab/>
      </w:r>
      <w:r>
        <w:tab/>
      </w:r>
      <w:r>
        <w:tab/>
        <w:t xml:space="preserve">vo volebnom období 2014-2018 </w:t>
      </w:r>
    </w:p>
    <w:p w:rsidR="00B2332A" w:rsidRDefault="00B2332A" w:rsidP="0081198B">
      <w:r>
        <w:tab/>
      </w:r>
      <w:r>
        <w:tab/>
      </w:r>
      <w:r>
        <w:tab/>
      </w:r>
      <w:r>
        <w:tab/>
      </w:r>
      <w:r>
        <w:tab/>
        <w:t xml:space="preserve">zástupcu starostu  </w:t>
      </w:r>
      <w:proofErr w:type="spellStart"/>
      <w:r>
        <w:t>Mgr.Janu</w:t>
      </w:r>
      <w:proofErr w:type="spellEnd"/>
      <w:r>
        <w:t xml:space="preserve"> </w:t>
      </w:r>
      <w:proofErr w:type="spellStart"/>
      <w:r>
        <w:t>Smolárovú</w:t>
      </w:r>
      <w:proofErr w:type="spellEnd"/>
    </w:p>
    <w:p w:rsidR="00B2332A" w:rsidRDefault="00B2332A" w:rsidP="0081198B"/>
    <w:p w:rsidR="007A1FA4" w:rsidRDefault="00B2332A" w:rsidP="0081198B">
      <w:r>
        <w:t>15.</w:t>
      </w:r>
      <w:r>
        <w:tab/>
      </w:r>
      <w:r>
        <w:tab/>
      </w:r>
      <w:r>
        <w:tab/>
      </w:r>
      <w:r>
        <w:tab/>
      </w:r>
      <w:r>
        <w:tab/>
        <w:t xml:space="preserve">schvaľuje </w:t>
      </w:r>
    </w:p>
    <w:p w:rsidR="00B2332A" w:rsidRDefault="00B2332A" w:rsidP="0081198B">
      <w:r>
        <w:tab/>
      </w:r>
      <w:r>
        <w:tab/>
      </w:r>
      <w:r>
        <w:tab/>
      </w:r>
      <w:r>
        <w:tab/>
      </w:r>
      <w:r>
        <w:tab/>
        <w:t xml:space="preserve">Rozdelenie volebných obvodov poslancov </w:t>
      </w:r>
      <w:proofErr w:type="spellStart"/>
      <w:r>
        <w:t>OcZ</w:t>
      </w:r>
      <w:proofErr w:type="spellEnd"/>
    </w:p>
    <w:p w:rsidR="00B2332A" w:rsidRDefault="00B2332A" w:rsidP="00B2332A">
      <w:r>
        <w:tab/>
      </w:r>
      <w:r>
        <w:tab/>
      </w:r>
      <w:r>
        <w:tab/>
      </w:r>
      <w:r>
        <w:tab/>
      </w:r>
      <w:r>
        <w:tab/>
        <w:t>vo volebnom období 2014 – 2018 nasledovne :</w:t>
      </w:r>
    </w:p>
    <w:p w:rsidR="00B2332A" w:rsidRDefault="00B2332A" w:rsidP="00B2332A">
      <w:r>
        <w:rPr>
          <w:b/>
        </w:rPr>
        <w:t xml:space="preserve">I. úsek: </w:t>
      </w:r>
      <w:r>
        <w:t xml:space="preserve">rodinné domy od vstupu obce po pravej strane + ulica </w:t>
      </w:r>
      <w:proofErr w:type="spellStart"/>
      <w:r>
        <w:t>Ráztocka</w:t>
      </w:r>
      <w:proofErr w:type="spellEnd"/>
      <w:r>
        <w:t xml:space="preserve">, </w:t>
      </w:r>
      <w:proofErr w:type="spellStart"/>
      <w:r>
        <w:t>Pilisko</w:t>
      </w:r>
      <w:proofErr w:type="spellEnd"/>
      <w:r>
        <w:t xml:space="preserve"> a rodinné</w:t>
      </w:r>
    </w:p>
    <w:p w:rsidR="00B2332A" w:rsidRDefault="00B2332A" w:rsidP="00B2332A">
      <w:r>
        <w:t>domy po č.32 /4bj. - /ulica Teplická /</w:t>
      </w:r>
      <w:r>
        <w:tab/>
      </w:r>
      <w:r>
        <w:tab/>
      </w:r>
      <w:r>
        <w:tab/>
      </w:r>
      <w:r>
        <w:tab/>
      </w:r>
      <w:r>
        <w:rPr>
          <w:b/>
        </w:rPr>
        <w:t xml:space="preserve">Ján </w:t>
      </w:r>
      <w:proofErr w:type="spellStart"/>
      <w:r>
        <w:rPr>
          <w:b/>
        </w:rPr>
        <w:t>Bohunčák</w:t>
      </w:r>
      <w:proofErr w:type="spellEnd"/>
      <w:r>
        <w:tab/>
      </w:r>
      <w:r>
        <w:tab/>
      </w:r>
      <w:r>
        <w:tab/>
      </w:r>
    </w:p>
    <w:p w:rsidR="00B2332A" w:rsidRDefault="00B2332A" w:rsidP="00B2332A">
      <w:pPr>
        <w:rPr>
          <w:b/>
        </w:rPr>
      </w:pPr>
      <w:proofErr w:type="spellStart"/>
      <w:r>
        <w:rPr>
          <w:b/>
        </w:rPr>
        <w:t>II.úsek</w:t>
      </w:r>
      <w:proofErr w:type="spellEnd"/>
      <w:r>
        <w:rPr>
          <w:b/>
        </w:rPr>
        <w:t xml:space="preserve">: </w:t>
      </w:r>
      <w:r>
        <w:t>ulica Záhrady /celá/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rPr>
          <w:b/>
        </w:rPr>
        <w:t>Mgr.Jana</w:t>
      </w:r>
      <w:proofErr w:type="spellEnd"/>
      <w:r>
        <w:rPr>
          <w:b/>
        </w:rPr>
        <w:t xml:space="preserve"> Smolárová</w:t>
      </w:r>
    </w:p>
    <w:p w:rsidR="00B2332A" w:rsidRDefault="00B2332A" w:rsidP="00B2332A">
      <w:r>
        <w:rPr>
          <w:b/>
        </w:rPr>
        <w:t xml:space="preserve">III. úsek: </w:t>
      </w:r>
      <w:r>
        <w:t xml:space="preserve">od Novej požiarnej zbrojnice smerom dole /ulica Štefana </w:t>
      </w:r>
      <w:proofErr w:type="spellStart"/>
      <w:r>
        <w:t>Garaja</w:t>
      </w:r>
      <w:proofErr w:type="spellEnd"/>
      <w:r>
        <w:t>/, ďalej ulica Úzka,</w:t>
      </w:r>
    </w:p>
    <w:p w:rsidR="00B2332A" w:rsidRPr="00FA3B20" w:rsidRDefault="00B2332A" w:rsidP="00B2332A">
      <w:pPr>
        <w:rPr>
          <w:b/>
        </w:rPr>
      </w:pPr>
      <w:r>
        <w:t xml:space="preserve">časť ulice Teplická – od č.33, pravá strana </w:t>
      </w:r>
      <w:proofErr w:type="spellStart"/>
      <w:r>
        <w:t>domoradia</w:t>
      </w:r>
      <w:proofErr w:type="spellEnd"/>
      <w:r>
        <w:t xml:space="preserve">, časť ulice Š. </w:t>
      </w:r>
      <w:proofErr w:type="spellStart"/>
      <w:r>
        <w:t>Nahalku</w:t>
      </w:r>
      <w:proofErr w:type="spellEnd"/>
      <w:r>
        <w:t xml:space="preserve"> – </w:t>
      </w:r>
      <w:r>
        <w:rPr>
          <w:b/>
        </w:rPr>
        <w:t xml:space="preserve"> Jozef </w:t>
      </w:r>
      <w:proofErr w:type="spellStart"/>
      <w:r>
        <w:rPr>
          <w:b/>
        </w:rPr>
        <w:t>Kupčov</w:t>
      </w:r>
      <w:proofErr w:type="spellEnd"/>
    </w:p>
    <w:p w:rsidR="00B2332A" w:rsidRDefault="00B2332A" w:rsidP="00B2332A">
      <w:pPr>
        <w:rPr>
          <w:b/>
        </w:rPr>
      </w:pPr>
      <w:r>
        <w:rPr>
          <w:b/>
        </w:rPr>
        <w:t xml:space="preserve">IV. úsek: </w:t>
      </w:r>
      <w:r>
        <w:t xml:space="preserve">ulica </w:t>
      </w:r>
      <w:proofErr w:type="spellStart"/>
      <w:r>
        <w:t>Kobyliarky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Adriana Bulavová</w:t>
      </w:r>
      <w:r>
        <w:tab/>
      </w:r>
    </w:p>
    <w:p w:rsidR="00B2332A" w:rsidRDefault="00B2332A" w:rsidP="00B2332A">
      <w:r>
        <w:rPr>
          <w:b/>
        </w:rPr>
        <w:t xml:space="preserve">V. úsek: </w:t>
      </w:r>
      <w:r>
        <w:t xml:space="preserve">ulica Štefana </w:t>
      </w:r>
      <w:proofErr w:type="spellStart"/>
      <w:r>
        <w:t>Nahalku</w:t>
      </w:r>
      <w:proofErr w:type="spellEnd"/>
      <w:r>
        <w:t xml:space="preserve"> od novej požiarnej zbrojnice po </w:t>
      </w:r>
      <w:proofErr w:type="spellStart"/>
      <w:r>
        <w:t>rod.dom</w:t>
      </w:r>
      <w:proofErr w:type="spellEnd"/>
      <w:r>
        <w:t xml:space="preserve"> </w:t>
      </w:r>
      <w:proofErr w:type="spellStart"/>
      <w:r>
        <w:t>MUDr.Pohanku</w:t>
      </w:r>
      <w:proofErr w:type="spellEnd"/>
    </w:p>
    <w:p w:rsidR="00B2332A" w:rsidRDefault="00B2332A" w:rsidP="00B2332A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 xml:space="preserve">Martin </w:t>
      </w:r>
      <w:proofErr w:type="spellStart"/>
      <w:r>
        <w:rPr>
          <w:b/>
        </w:rPr>
        <w:t>Jurčík</w:t>
      </w:r>
      <w:proofErr w:type="spellEnd"/>
      <w:r>
        <w:tab/>
      </w:r>
    </w:p>
    <w:p w:rsidR="00B2332A" w:rsidRDefault="00B2332A" w:rsidP="00B2332A">
      <w:pPr>
        <w:rPr>
          <w:b/>
        </w:rPr>
      </w:pPr>
      <w:r>
        <w:rPr>
          <w:b/>
        </w:rPr>
        <w:t xml:space="preserve">VI. úsek: </w:t>
      </w:r>
      <w:r>
        <w:t xml:space="preserve">ulica </w:t>
      </w:r>
      <w:proofErr w:type="spellStart"/>
      <w:r>
        <w:t>Uhlárová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rPr>
          <w:b/>
        </w:rPr>
        <w:t>Bc.Renáta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Mezovská</w:t>
      </w:r>
      <w:proofErr w:type="spellEnd"/>
    </w:p>
    <w:p w:rsidR="00B2332A" w:rsidRDefault="00B2332A" w:rsidP="00B2332A">
      <w:pPr>
        <w:rPr>
          <w:b/>
        </w:rPr>
      </w:pPr>
      <w:r>
        <w:rPr>
          <w:b/>
        </w:rPr>
        <w:t xml:space="preserve">VII. úsek: </w:t>
      </w:r>
      <w:r>
        <w:t>ulica Drevárska + Koliesko</w:t>
      </w:r>
      <w:r>
        <w:tab/>
      </w:r>
      <w:r>
        <w:tab/>
      </w:r>
      <w:r>
        <w:tab/>
      </w:r>
      <w:r>
        <w:tab/>
      </w:r>
      <w:r>
        <w:rPr>
          <w:b/>
        </w:rPr>
        <w:t>Štefan Garaj</w:t>
      </w:r>
      <w:r>
        <w:tab/>
      </w:r>
      <w:r>
        <w:tab/>
      </w:r>
    </w:p>
    <w:p w:rsidR="00B2332A" w:rsidRPr="00FA3B20" w:rsidRDefault="00B2332A" w:rsidP="00B2332A">
      <w:pPr>
        <w:rPr>
          <w:b/>
        </w:rPr>
      </w:pPr>
      <w:r>
        <w:rPr>
          <w:b/>
        </w:rPr>
        <w:t xml:space="preserve">VIII. úsek: </w:t>
      </w:r>
      <w:r>
        <w:t>ulica Bory, Na Jarku, Potočná, Pod Úbočou</w:t>
      </w:r>
      <w:r>
        <w:tab/>
      </w:r>
      <w:r>
        <w:tab/>
      </w:r>
      <w:proofErr w:type="spellStart"/>
      <w:r>
        <w:rPr>
          <w:b/>
        </w:rPr>
        <w:t>Ing.Juraj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Kondula</w:t>
      </w:r>
      <w:proofErr w:type="spellEnd"/>
    </w:p>
    <w:p w:rsidR="00B2332A" w:rsidRDefault="00B2332A" w:rsidP="00B2332A">
      <w:r>
        <w:rPr>
          <w:b/>
        </w:rPr>
        <w:t xml:space="preserve">IX. úsek: </w:t>
      </w:r>
      <w:proofErr w:type="spellStart"/>
      <w:r>
        <w:t>Kufajka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Štefan Koreň</w:t>
      </w:r>
      <w:r>
        <w:tab/>
      </w:r>
      <w:r>
        <w:tab/>
      </w:r>
      <w:r>
        <w:tab/>
      </w:r>
      <w:r>
        <w:tab/>
      </w:r>
    </w:p>
    <w:p w:rsidR="00B2332A" w:rsidRDefault="00B2332A" w:rsidP="00B2332A">
      <w:r>
        <w:t>16.</w:t>
      </w:r>
      <w:r>
        <w:tab/>
      </w:r>
      <w:r>
        <w:tab/>
      </w:r>
      <w:r w:rsidR="00E3319A">
        <w:t>a/</w:t>
      </w:r>
      <w:r>
        <w:tab/>
      </w:r>
      <w:r>
        <w:tab/>
      </w:r>
      <w:r>
        <w:tab/>
        <w:t xml:space="preserve">schvaľuje </w:t>
      </w:r>
    </w:p>
    <w:p w:rsidR="00E3319A" w:rsidRDefault="00B2332A" w:rsidP="00B2332A">
      <w:r>
        <w:tab/>
      </w:r>
      <w:r>
        <w:tab/>
      </w:r>
      <w:r>
        <w:tab/>
      </w:r>
      <w:r>
        <w:tab/>
      </w:r>
      <w:r>
        <w:tab/>
        <w:t>za člena komisie</w:t>
      </w:r>
      <w:r w:rsidR="00E3319A">
        <w:t xml:space="preserve">  </w:t>
      </w:r>
      <w:r w:rsidR="00C2406E">
        <w:t>regionálneho rozvoja, služieb</w:t>
      </w:r>
    </w:p>
    <w:p w:rsidR="00C2406E" w:rsidRDefault="00C2406E" w:rsidP="00B2332A">
      <w:r>
        <w:tab/>
      </w:r>
      <w:r>
        <w:tab/>
      </w:r>
      <w:r>
        <w:tab/>
      </w:r>
      <w:r>
        <w:tab/>
      </w:r>
      <w:r>
        <w:tab/>
        <w:t xml:space="preserve">a životného prostredia poslanca Jozefa </w:t>
      </w:r>
      <w:proofErr w:type="spellStart"/>
      <w:r>
        <w:t>Kupčova</w:t>
      </w:r>
      <w:proofErr w:type="spellEnd"/>
    </w:p>
    <w:p w:rsidR="00C2406E" w:rsidRDefault="00C2406E" w:rsidP="00B2332A"/>
    <w:p w:rsidR="00C2406E" w:rsidRDefault="00C2406E" w:rsidP="00B2332A"/>
    <w:p w:rsidR="00C2406E" w:rsidRDefault="00C2406E" w:rsidP="00B2332A"/>
    <w:p w:rsidR="00E3319A" w:rsidRDefault="00E3319A" w:rsidP="00C2406E">
      <w:r>
        <w:tab/>
      </w:r>
      <w:r>
        <w:tab/>
      </w:r>
      <w:r w:rsidR="00C2406E">
        <w:t>b/</w:t>
      </w:r>
      <w:r>
        <w:tab/>
      </w:r>
      <w:r>
        <w:tab/>
      </w:r>
      <w:r>
        <w:tab/>
      </w:r>
      <w:r w:rsidR="00C2406E">
        <w:t>dopĺňa</w:t>
      </w:r>
    </w:p>
    <w:p w:rsidR="00E3319A" w:rsidRDefault="00C2406E" w:rsidP="00B2332A">
      <w:r>
        <w:tab/>
      </w:r>
      <w:r>
        <w:tab/>
      </w:r>
      <w:r>
        <w:tab/>
      </w:r>
      <w:r>
        <w:tab/>
      </w:r>
      <w:r>
        <w:tab/>
        <w:t>členov komisie verejného poriadku, sociálnych vecí,</w:t>
      </w:r>
    </w:p>
    <w:p w:rsidR="00C2406E" w:rsidRDefault="00C2406E" w:rsidP="00B2332A">
      <w:r>
        <w:lastRenderedPageBreak/>
        <w:tab/>
      </w:r>
      <w:r>
        <w:tab/>
      </w:r>
      <w:r>
        <w:tab/>
      </w:r>
      <w:r>
        <w:tab/>
      </w:r>
      <w:r>
        <w:tab/>
        <w:t>kultúry, mládeže a športu z radov občanov obce:</w:t>
      </w:r>
    </w:p>
    <w:p w:rsidR="00C2406E" w:rsidRDefault="00C2406E" w:rsidP="00B2332A">
      <w:r>
        <w:tab/>
      </w:r>
      <w:r>
        <w:tab/>
      </w:r>
      <w:r>
        <w:tab/>
      </w:r>
      <w:r>
        <w:tab/>
      </w:r>
      <w:r>
        <w:tab/>
        <w:t xml:space="preserve">p. Ján Janík, </w:t>
      </w:r>
      <w:proofErr w:type="spellStart"/>
      <w:r>
        <w:t>Lipt.Teplička</w:t>
      </w:r>
      <w:proofErr w:type="spellEnd"/>
      <w:r>
        <w:t xml:space="preserve">, </w:t>
      </w:r>
      <w:proofErr w:type="spellStart"/>
      <w:r>
        <w:t>Š.Garaja</w:t>
      </w:r>
      <w:proofErr w:type="spellEnd"/>
      <w:r>
        <w:t xml:space="preserve"> 88</w:t>
      </w:r>
    </w:p>
    <w:p w:rsidR="00C2406E" w:rsidRDefault="00C2406E" w:rsidP="00B2332A">
      <w:r>
        <w:tab/>
      </w:r>
      <w:r>
        <w:tab/>
      </w:r>
      <w:r>
        <w:tab/>
      </w:r>
      <w:r>
        <w:tab/>
      </w:r>
      <w:r>
        <w:tab/>
        <w:t xml:space="preserve">p. Pavel </w:t>
      </w:r>
      <w:proofErr w:type="spellStart"/>
      <w:r>
        <w:t>Marušin</w:t>
      </w:r>
      <w:proofErr w:type="spellEnd"/>
      <w:r>
        <w:t xml:space="preserve">, </w:t>
      </w:r>
      <w:proofErr w:type="spellStart"/>
      <w:r>
        <w:t>Lipt.Teplička</w:t>
      </w:r>
      <w:proofErr w:type="spellEnd"/>
      <w:r>
        <w:t xml:space="preserve">, </w:t>
      </w:r>
      <w:proofErr w:type="spellStart"/>
      <w:r>
        <w:t>Uhlárová</w:t>
      </w:r>
      <w:proofErr w:type="spellEnd"/>
      <w:r>
        <w:t xml:space="preserve"> 328</w:t>
      </w:r>
    </w:p>
    <w:p w:rsidR="00C2406E" w:rsidRDefault="00C2406E" w:rsidP="00B2332A">
      <w:r>
        <w:tab/>
      </w:r>
      <w:r>
        <w:tab/>
      </w:r>
      <w:r>
        <w:tab/>
      </w:r>
      <w:r>
        <w:tab/>
      </w:r>
      <w:r>
        <w:tab/>
        <w:t xml:space="preserve">p. Marcel Puška, </w:t>
      </w:r>
      <w:proofErr w:type="spellStart"/>
      <w:r>
        <w:t>Lipt.Teplička</w:t>
      </w:r>
      <w:proofErr w:type="spellEnd"/>
      <w:r>
        <w:t xml:space="preserve">, </w:t>
      </w:r>
      <w:proofErr w:type="spellStart"/>
      <w:r>
        <w:t>Kufajka</w:t>
      </w:r>
      <w:proofErr w:type="spellEnd"/>
      <w:r>
        <w:t xml:space="preserve"> 403</w:t>
      </w:r>
    </w:p>
    <w:p w:rsidR="00E3319A" w:rsidRDefault="00E3319A" w:rsidP="00C2406E">
      <w:r>
        <w:tab/>
      </w:r>
      <w:r>
        <w:tab/>
        <w:t xml:space="preserve"> </w:t>
      </w:r>
    </w:p>
    <w:p w:rsidR="00B2332A" w:rsidRDefault="00B2332A" w:rsidP="00B2332A"/>
    <w:p w:rsidR="00B2332A" w:rsidRDefault="00B2332A" w:rsidP="00B2332A">
      <w:r>
        <w:t>17.</w:t>
      </w:r>
      <w:r>
        <w:tab/>
      </w:r>
      <w:r>
        <w:tab/>
      </w:r>
      <w:r>
        <w:tab/>
      </w:r>
      <w:r>
        <w:tab/>
      </w:r>
      <w:r>
        <w:tab/>
        <w:t>deleguje</w:t>
      </w:r>
    </w:p>
    <w:p w:rsidR="00B2332A" w:rsidRDefault="00B2332A" w:rsidP="00B2332A">
      <w:r>
        <w:tab/>
      </w:r>
      <w:r>
        <w:tab/>
      </w:r>
      <w:r>
        <w:tab/>
      </w:r>
      <w:r>
        <w:tab/>
      </w:r>
      <w:r>
        <w:tab/>
        <w:t>zástupcov obce do rady školy:</w:t>
      </w:r>
    </w:p>
    <w:p w:rsidR="00E3319A" w:rsidRDefault="00B2332A" w:rsidP="00B2332A">
      <w:r>
        <w:tab/>
      </w:r>
      <w:r>
        <w:tab/>
      </w:r>
      <w:r>
        <w:tab/>
      </w:r>
      <w:r>
        <w:tab/>
      </w:r>
      <w:r>
        <w:tab/>
      </w:r>
      <w:r w:rsidR="00E3319A">
        <w:t>Mgr. Slavomír Kopáč, Mgr. Jana Smolárová</w:t>
      </w:r>
    </w:p>
    <w:p w:rsidR="00840B8D" w:rsidRDefault="00E3319A" w:rsidP="00B2332A">
      <w:r>
        <w:tab/>
      </w:r>
      <w:r>
        <w:tab/>
      </w:r>
      <w:r>
        <w:tab/>
      </w:r>
      <w:r>
        <w:tab/>
      </w:r>
      <w:r>
        <w:tab/>
        <w:t xml:space="preserve">Mgr. Katarína Fedorová, Jozef </w:t>
      </w:r>
      <w:proofErr w:type="spellStart"/>
      <w:r>
        <w:t>Kupčov</w:t>
      </w:r>
      <w:proofErr w:type="spellEnd"/>
      <w:r w:rsidR="00B2332A">
        <w:tab/>
      </w:r>
      <w:r w:rsidR="00B2332A">
        <w:tab/>
      </w:r>
      <w:r w:rsidR="00B2332A">
        <w:tab/>
      </w:r>
      <w:r w:rsidR="00B2332A">
        <w:tab/>
      </w:r>
      <w:r w:rsidR="00B2332A">
        <w:tab/>
      </w:r>
    </w:p>
    <w:p w:rsidR="00840B8D" w:rsidRDefault="00840B8D" w:rsidP="00B2332A">
      <w:r>
        <w:t>18.</w:t>
      </w:r>
      <w:r>
        <w:tab/>
      </w:r>
      <w:r>
        <w:tab/>
      </w:r>
      <w:r>
        <w:tab/>
      </w:r>
      <w:r>
        <w:tab/>
      </w:r>
      <w:r>
        <w:tab/>
        <w:t xml:space="preserve">schvaľuje </w:t>
      </w:r>
    </w:p>
    <w:p w:rsidR="00840B8D" w:rsidRDefault="00840B8D" w:rsidP="00B2332A">
      <w:r>
        <w:tab/>
      </w:r>
      <w:r>
        <w:tab/>
      </w:r>
      <w:r>
        <w:tab/>
      </w:r>
      <w:r>
        <w:tab/>
      </w:r>
      <w:r>
        <w:tab/>
        <w:t xml:space="preserve">Kalendárny plán zasadnutí </w:t>
      </w:r>
      <w:proofErr w:type="spellStart"/>
      <w:r>
        <w:t>OcZ</w:t>
      </w:r>
      <w:proofErr w:type="spellEnd"/>
      <w:r>
        <w:t xml:space="preserve"> na r. 2015</w:t>
      </w:r>
    </w:p>
    <w:p w:rsidR="00840B8D" w:rsidRDefault="00840B8D" w:rsidP="00B2332A"/>
    <w:p w:rsidR="00840B8D" w:rsidRDefault="00840B8D" w:rsidP="00B2332A">
      <w:r>
        <w:t>19.</w:t>
      </w:r>
      <w:r>
        <w:tab/>
      </w:r>
      <w:r>
        <w:tab/>
      </w:r>
      <w:r>
        <w:tab/>
      </w:r>
      <w:r>
        <w:tab/>
      </w:r>
      <w:r>
        <w:tab/>
        <w:t xml:space="preserve">schvaľuje </w:t>
      </w:r>
    </w:p>
    <w:p w:rsidR="00840B8D" w:rsidRDefault="00840B8D" w:rsidP="00B2332A">
      <w:r>
        <w:tab/>
      </w:r>
      <w:r>
        <w:tab/>
      </w:r>
      <w:r>
        <w:tab/>
      </w:r>
      <w:r>
        <w:tab/>
      </w:r>
      <w:r>
        <w:tab/>
        <w:t>Kalendárny plán a plán činnosti komisie</w:t>
      </w:r>
    </w:p>
    <w:p w:rsidR="00840B8D" w:rsidRDefault="00840B8D" w:rsidP="00B2332A">
      <w:r>
        <w:tab/>
      </w:r>
      <w:r>
        <w:tab/>
      </w:r>
      <w:r>
        <w:tab/>
      </w:r>
      <w:r>
        <w:tab/>
      </w:r>
      <w:r>
        <w:tab/>
      </w:r>
      <w:r w:rsidR="000D0EB9">
        <w:t>verejného poriadku, sociálnych vecí,</w:t>
      </w:r>
    </w:p>
    <w:p w:rsidR="00840B8D" w:rsidRDefault="000D0EB9" w:rsidP="00B2332A">
      <w:r>
        <w:tab/>
      </w:r>
      <w:r>
        <w:tab/>
      </w:r>
      <w:r>
        <w:tab/>
      </w:r>
      <w:r>
        <w:tab/>
      </w:r>
      <w:r>
        <w:tab/>
        <w:t xml:space="preserve">kultúry, mládeže a športu </w:t>
      </w:r>
      <w:r w:rsidR="00840B8D">
        <w:t xml:space="preserve"> na r.2015</w:t>
      </w:r>
    </w:p>
    <w:p w:rsidR="00840B8D" w:rsidRDefault="00840B8D" w:rsidP="00B2332A"/>
    <w:p w:rsidR="00C2406E" w:rsidRDefault="00840B8D" w:rsidP="00B2332A">
      <w:r>
        <w:t>20.</w:t>
      </w:r>
      <w:r>
        <w:tab/>
      </w:r>
      <w:r>
        <w:tab/>
      </w:r>
      <w:r>
        <w:tab/>
      </w:r>
      <w:r>
        <w:tab/>
      </w:r>
      <w:r>
        <w:tab/>
        <w:t xml:space="preserve">schvaľuje </w:t>
      </w:r>
    </w:p>
    <w:p w:rsidR="00840B8D" w:rsidRDefault="00C2406E" w:rsidP="00B2332A">
      <w:r>
        <w:tab/>
      </w:r>
      <w:r w:rsidR="00840B8D">
        <w:tab/>
      </w:r>
      <w:r w:rsidR="00840B8D">
        <w:tab/>
      </w:r>
      <w:r w:rsidR="00840B8D">
        <w:tab/>
      </w:r>
      <w:r w:rsidR="00840B8D">
        <w:tab/>
        <w:t>Kalendárny plán a plán činnosti komisie</w:t>
      </w:r>
    </w:p>
    <w:p w:rsidR="00840B8D" w:rsidRDefault="00840B8D" w:rsidP="00B2332A">
      <w:r>
        <w:tab/>
      </w:r>
      <w:r>
        <w:tab/>
      </w:r>
      <w:r>
        <w:tab/>
      </w:r>
      <w:r>
        <w:tab/>
      </w:r>
      <w:r>
        <w:tab/>
        <w:t>regionálneho rozvoja, služieb a životného</w:t>
      </w:r>
    </w:p>
    <w:p w:rsidR="00840B8D" w:rsidRDefault="00840B8D" w:rsidP="00B2332A">
      <w:r>
        <w:tab/>
      </w:r>
      <w:r>
        <w:tab/>
      </w:r>
      <w:r>
        <w:tab/>
      </w:r>
      <w:r>
        <w:tab/>
      </w:r>
      <w:r>
        <w:tab/>
        <w:t>prostredia na r. 2015</w:t>
      </w:r>
    </w:p>
    <w:p w:rsidR="00840B8D" w:rsidRDefault="00840B8D" w:rsidP="00B2332A"/>
    <w:p w:rsidR="00840B8D" w:rsidRDefault="00840B8D" w:rsidP="00B2332A">
      <w:r>
        <w:t>21.</w:t>
      </w:r>
      <w:r>
        <w:tab/>
      </w:r>
      <w:r>
        <w:tab/>
      </w:r>
      <w:r>
        <w:tab/>
      </w:r>
      <w:r>
        <w:tab/>
      </w:r>
      <w:r>
        <w:tab/>
        <w:t>berie na vedomie</w:t>
      </w:r>
    </w:p>
    <w:p w:rsidR="00840B8D" w:rsidRDefault="00840B8D" w:rsidP="00B2332A">
      <w:r>
        <w:tab/>
      </w:r>
      <w:r>
        <w:tab/>
      </w:r>
      <w:r>
        <w:tab/>
      </w:r>
      <w:r>
        <w:tab/>
      </w:r>
      <w:r>
        <w:tab/>
        <w:t>Správu o kontrolnej činnosti za r. 2014</w:t>
      </w:r>
    </w:p>
    <w:p w:rsidR="00840B8D" w:rsidRDefault="00840B8D" w:rsidP="00B2332A">
      <w:r>
        <w:tab/>
      </w:r>
      <w:r>
        <w:tab/>
      </w:r>
      <w:r>
        <w:tab/>
      </w:r>
      <w:r>
        <w:tab/>
      </w:r>
      <w:r>
        <w:tab/>
      </w:r>
    </w:p>
    <w:p w:rsidR="00840B8D" w:rsidRDefault="00840B8D" w:rsidP="00B2332A"/>
    <w:p w:rsidR="00C2406E" w:rsidRDefault="00C2406E" w:rsidP="00B2332A"/>
    <w:p w:rsidR="00840B8D" w:rsidRDefault="00840B8D" w:rsidP="00B2332A">
      <w:r>
        <w:t>22.</w:t>
      </w:r>
      <w:r>
        <w:tab/>
      </w:r>
      <w:r>
        <w:tab/>
      </w:r>
      <w:r>
        <w:tab/>
      </w:r>
      <w:r>
        <w:tab/>
      </w:r>
      <w:r>
        <w:tab/>
        <w:t xml:space="preserve">schvaľuje </w:t>
      </w:r>
    </w:p>
    <w:p w:rsidR="00840B8D" w:rsidRDefault="00840B8D" w:rsidP="00B2332A">
      <w:r>
        <w:tab/>
      </w:r>
      <w:r>
        <w:tab/>
      </w:r>
      <w:r>
        <w:tab/>
      </w:r>
      <w:r>
        <w:tab/>
      </w:r>
      <w:r>
        <w:tab/>
        <w:t>Plán kontrolnej činnosti na I. polrok 2015</w:t>
      </w:r>
    </w:p>
    <w:p w:rsidR="00840B8D" w:rsidRDefault="00840B8D" w:rsidP="00B2332A"/>
    <w:p w:rsidR="00E05E2D" w:rsidRDefault="00840B8D" w:rsidP="00B2332A">
      <w:r>
        <w:t>23.</w:t>
      </w:r>
      <w:r>
        <w:tab/>
      </w:r>
      <w:r>
        <w:tab/>
      </w:r>
      <w:r>
        <w:tab/>
        <w:t>a/</w:t>
      </w:r>
      <w:r>
        <w:tab/>
      </w:r>
      <w:r>
        <w:tab/>
        <w:t xml:space="preserve">schvaľuje </w:t>
      </w:r>
    </w:p>
    <w:p w:rsidR="00E05E2D" w:rsidRDefault="00E05E2D" w:rsidP="00B2332A">
      <w:r>
        <w:tab/>
      </w:r>
      <w:r>
        <w:tab/>
      </w:r>
      <w:r>
        <w:tab/>
      </w:r>
      <w:r>
        <w:tab/>
      </w:r>
      <w:r>
        <w:tab/>
        <w:t>Podmienky na obsadenie funkcie hlavného kontrolóra</w:t>
      </w:r>
    </w:p>
    <w:p w:rsidR="00E05E2D" w:rsidRDefault="00E05E2D" w:rsidP="00B2332A">
      <w:r>
        <w:tab/>
      </w:r>
      <w:r>
        <w:tab/>
      </w:r>
      <w:r>
        <w:tab/>
      </w:r>
      <w:r>
        <w:tab/>
      </w:r>
      <w:r>
        <w:tab/>
        <w:t>obce Liptovská Teplička podľa prílohy č. 1</w:t>
      </w:r>
    </w:p>
    <w:p w:rsidR="00E05E2D" w:rsidRDefault="00E05E2D" w:rsidP="00B2332A">
      <w:r>
        <w:tab/>
      </w:r>
      <w:r>
        <w:tab/>
      </w:r>
      <w:r>
        <w:tab/>
        <w:t>b/</w:t>
      </w:r>
      <w:r>
        <w:tab/>
      </w:r>
      <w:r>
        <w:tab/>
        <w:t>spôsob vykonania voľby hlavného kontrolóra obce</w:t>
      </w:r>
    </w:p>
    <w:p w:rsidR="00E05E2D" w:rsidRDefault="00E05E2D" w:rsidP="00B2332A">
      <w:r>
        <w:tab/>
      </w:r>
      <w:r>
        <w:tab/>
      </w:r>
      <w:r>
        <w:tab/>
      </w:r>
      <w:r>
        <w:tab/>
      </w:r>
      <w:r>
        <w:tab/>
        <w:t>Liptovská Teplička- tajné hlasovanie</w:t>
      </w:r>
    </w:p>
    <w:p w:rsidR="00E05E2D" w:rsidRDefault="00E05E2D" w:rsidP="00B2332A">
      <w:r>
        <w:tab/>
      </w:r>
      <w:r>
        <w:tab/>
      </w:r>
      <w:r>
        <w:tab/>
        <w:t>c/</w:t>
      </w:r>
      <w:r>
        <w:tab/>
      </w:r>
      <w:r>
        <w:tab/>
        <w:t>termín konania voľby hlavného kon</w:t>
      </w:r>
      <w:r w:rsidR="000D0EB9">
        <w:t>t</w:t>
      </w:r>
      <w:r>
        <w:t>rolóra obce</w:t>
      </w:r>
    </w:p>
    <w:p w:rsidR="00E05E2D" w:rsidRDefault="00E05E2D" w:rsidP="00B2332A">
      <w:r>
        <w:tab/>
      </w:r>
      <w:r>
        <w:tab/>
      </w:r>
      <w:r>
        <w:tab/>
      </w:r>
      <w:r>
        <w:tab/>
      </w:r>
      <w:r>
        <w:tab/>
        <w:t xml:space="preserve">Liptovská Teplička na deň </w:t>
      </w:r>
      <w:r w:rsidR="004917D4">
        <w:t>24</w:t>
      </w:r>
      <w:r>
        <w:t>. apríl 2015</w:t>
      </w:r>
    </w:p>
    <w:p w:rsidR="00E05E2D" w:rsidRDefault="00E05E2D" w:rsidP="00B2332A">
      <w:r>
        <w:tab/>
      </w:r>
      <w:r>
        <w:tab/>
      </w:r>
      <w:r>
        <w:tab/>
      </w:r>
      <w:r>
        <w:tab/>
      </w:r>
      <w:r>
        <w:tab/>
        <w:t>a poveruje</w:t>
      </w:r>
    </w:p>
    <w:p w:rsidR="00E05E2D" w:rsidRDefault="00E05E2D" w:rsidP="00B2332A">
      <w:r>
        <w:tab/>
      </w:r>
      <w:r>
        <w:tab/>
      </w:r>
      <w:r>
        <w:tab/>
      </w:r>
      <w:r>
        <w:tab/>
      </w:r>
      <w:r>
        <w:tab/>
        <w:t>starostu obce Liptovská Teplička, aby podmienky</w:t>
      </w:r>
    </w:p>
    <w:p w:rsidR="00E05E2D" w:rsidRDefault="00E05E2D" w:rsidP="00B2332A">
      <w:r>
        <w:tab/>
      </w:r>
      <w:r>
        <w:tab/>
      </w:r>
      <w:r>
        <w:tab/>
      </w:r>
      <w:r>
        <w:tab/>
      </w:r>
      <w:r>
        <w:tab/>
        <w:t xml:space="preserve">na obsadenie funkcie hlavného kontrolóra obce </w:t>
      </w:r>
    </w:p>
    <w:p w:rsidR="00E05E2D" w:rsidRDefault="00E05E2D" w:rsidP="00B2332A">
      <w:r>
        <w:tab/>
      </w:r>
      <w:r>
        <w:tab/>
      </w:r>
      <w:r>
        <w:tab/>
      </w:r>
      <w:r>
        <w:tab/>
      </w:r>
      <w:r>
        <w:tab/>
        <w:t xml:space="preserve">Liptovská Teplička </w:t>
      </w:r>
      <w:r w:rsidR="002B779F">
        <w:t>zverejnil:</w:t>
      </w:r>
    </w:p>
    <w:p w:rsidR="002B779F" w:rsidRDefault="002B779F" w:rsidP="002B779F">
      <w:pPr>
        <w:pStyle w:val="Odsekzoznamu"/>
        <w:numPr>
          <w:ilvl w:val="0"/>
          <w:numId w:val="1"/>
        </w:numPr>
      </w:pPr>
      <w:r>
        <w:t>na úradnej tabuli Obecného úradu v Liptovskej Tepličke</w:t>
      </w:r>
    </w:p>
    <w:p w:rsidR="002B779F" w:rsidRDefault="002B779F" w:rsidP="002B779F">
      <w:pPr>
        <w:pStyle w:val="Odsekzoznamu"/>
        <w:numPr>
          <w:ilvl w:val="0"/>
          <w:numId w:val="1"/>
        </w:numPr>
      </w:pPr>
      <w:r>
        <w:t>na webovej stránke obce Liptovská Teplička</w:t>
      </w:r>
    </w:p>
    <w:p w:rsidR="002B779F" w:rsidRDefault="002B779F" w:rsidP="002B779F">
      <w:pPr>
        <w:pStyle w:val="Odsekzoznamu"/>
        <w:numPr>
          <w:ilvl w:val="0"/>
          <w:numId w:val="1"/>
        </w:numPr>
      </w:pPr>
      <w:r>
        <w:t>v obecnej televízii obce Liptovská Teplička</w:t>
      </w:r>
    </w:p>
    <w:p w:rsidR="002B779F" w:rsidRDefault="002B779F" w:rsidP="000B0E7B">
      <w:pPr>
        <w:ind w:left="3540"/>
      </w:pPr>
      <w:r>
        <w:t>v termíne podľa § 18 a ods.2 zákona č.369/1990 Zb.</w:t>
      </w:r>
    </w:p>
    <w:p w:rsidR="002B779F" w:rsidRDefault="002B779F" w:rsidP="000B0E7B">
      <w:pPr>
        <w:ind w:left="3192" w:firstLine="348"/>
      </w:pPr>
      <w:r>
        <w:t xml:space="preserve">o obecnom zriadení v znení neskorších predpisov </w:t>
      </w:r>
    </w:p>
    <w:p w:rsidR="002B779F" w:rsidRDefault="002B779F" w:rsidP="000B0E7B">
      <w:pPr>
        <w:ind w:left="3540"/>
      </w:pPr>
      <w:r>
        <w:t>najmenej 40 dn</w:t>
      </w:r>
      <w:r w:rsidR="000D0EB9">
        <w:t xml:space="preserve">í pred dňom konania voľby, </w:t>
      </w:r>
      <w:proofErr w:type="spellStart"/>
      <w:r w:rsidR="000D0EB9">
        <w:t>t.j</w:t>
      </w:r>
      <w:proofErr w:type="spellEnd"/>
      <w:r w:rsidR="000D0EB9">
        <w:t xml:space="preserve">. </w:t>
      </w:r>
      <w:r>
        <w:t xml:space="preserve">najneskôr </w:t>
      </w:r>
      <w:r w:rsidR="004917D4">
        <w:t>14</w:t>
      </w:r>
      <w:r>
        <w:t>.marca 2015</w:t>
      </w:r>
    </w:p>
    <w:p w:rsidR="002B779F" w:rsidRDefault="002B779F" w:rsidP="002B779F">
      <w:pPr>
        <w:pStyle w:val="Odsekzoznamu"/>
        <w:ind w:left="3900"/>
      </w:pPr>
    </w:p>
    <w:p w:rsidR="00840B8D" w:rsidRDefault="00B01EC6" w:rsidP="00B2332A">
      <w:r>
        <w:t>24.</w:t>
      </w:r>
      <w:r>
        <w:tab/>
      </w:r>
      <w:r>
        <w:tab/>
      </w:r>
      <w:r>
        <w:tab/>
      </w:r>
      <w:r>
        <w:tab/>
      </w:r>
      <w:r>
        <w:tab/>
        <w:t>berie  na vedomie</w:t>
      </w:r>
    </w:p>
    <w:p w:rsidR="00B01EC6" w:rsidRDefault="00B01EC6" w:rsidP="00B2332A">
      <w:r>
        <w:tab/>
      </w:r>
      <w:r>
        <w:tab/>
      </w:r>
      <w:r>
        <w:tab/>
      </w:r>
      <w:r>
        <w:tab/>
      </w:r>
      <w:r>
        <w:tab/>
        <w:t>Informatívnu správu o monografii obce</w:t>
      </w:r>
    </w:p>
    <w:p w:rsidR="004917D4" w:rsidRDefault="004917D4" w:rsidP="00B2332A"/>
    <w:p w:rsidR="004917D4" w:rsidRDefault="004917D4" w:rsidP="00B2332A">
      <w:r>
        <w:t>25.</w:t>
      </w:r>
      <w:r>
        <w:tab/>
      </w:r>
      <w:r>
        <w:tab/>
      </w:r>
      <w:r>
        <w:tab/>
      </w:r>
      <w:r>
        <w:tab/>
      </w:r>
      <w:r>
        <w:tab/>
        <w:t>ruší</w:t>
      </w:r>
    </w:p>
    <w:p w:rsidR="004917D4" w:rsidRDefault="004917D4" w:rsidP="00B2332A">
      <w:r>
        <w:tab/>
      </w:r>
      <w:r>
        <w:tab/>
      </w:r>
      <w:r>
        <w:tab/>
      </w:r>
      <w:r>
        <w:tab/>
      </w:r>
      <w:r>
        <w:tab/>
        <w:t xml:space="preserve">Uznesenie </w:t>
      </w:r>
      <w:proofErr w:type="spellStart"/>
      <w:r>
        <w:t>OcZ</w:t>
      </w:r>
      <w:proofErr w:type="spellEnd"/>
      <w:r>
        <w:t xml:space="preserve"> č. 7/2015 zo dňa 21.1.2015</w:t>
      </w:r>
    </w:p>
    <w:p w:rsidR="00B01EC6" w:rsidRDefault="00B01EC6" w:rsidP="00B2332A"/>
    <w:p w:rsidR="00B01EC6" w:rsidRPr="00037CE2" w:rsidRDefault="00B01EC6" w:rsidP="00B01EC6">
      <w:pPr>
        <w:rPr>
          <w:b/>
        </w:rPr>
      </w:pPr>
      <w:r>
        <w:t>2</w:t>
      </w:r>
      <w:r w:rsidR="004917D4">
        <w:t>6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 w:rsidRPr="00037CE2">
        <w:rPr>
          <w:b/>
        </w:rPr>
        <w:t>k investičnému zámeru obce k budúcej kúpe</w:t>
      </w:r>
    </w:p>
    <w:p w:rsidR="00B01EC6" w:rsidRDefault="00B01EC6" w:rsidP="00B01EC6">
      <w:pPr>
        <w:ind w:left="2124" w:firstLine="708"/>
        <w:jc w:val="center"/>
      </w:pPr>
      <w:r w:rsidRPr="00037CE2">
        <w:rPr>
          <w:b/>
        </w:rPr>
        <w:t>„</w:t>
      </w:r>
      <w:r>
        <w:rPr>
          <w:b/>
        </w:rPr>
        <w:t>Nájomných bytov Liptovská Teplička</w:t>
      </w:r>
      <w:r w:rsidRPr="00037CE2">
        <w:rPr>
          <w:b/>
        </w:rPr>
        <w:t xml:space="preserve">“ </w:t>
      </w:r>
      <w:r>
        <w:rPr>
          <w:b/>
        </w:rPr>
        <w:t xml:space="preserve">- </w:t>
      </w:r>
      <w:r w:rsidRPr="00037CE2">
        <w:rPr>
          <w:b/>
        </w:rPr>
        <w:t> </w:t>
      </w:r>
      <w:r>
        <w:rPr>
          <w:b/>
        </w:rPr>
        <w:t>8</w:t>
      </w:r>
      <w:r w:rsidRPr="00037CE2">
        <w:rPr>
          <w:b/>
        </w:rPr>
        <w:t xml:space="preserve"> </w:t>
      </w:r>
      <w:proofErr w:type="spellStart"/>
      <w:r>
        <w:rPr>
          <w:b/>
        </w:rPr>
        <w:t>b.j</w:t>
      </w:r>
      <w:proofErr w:type="spellEnd"/>
      <w:r>
        <w:rPr>
          <w:b/>
        </w:rPr>
        <w:t>.</w:t>
      </w:r>
    </w:p>
    <w:p w:rsidR="00B01EC6" w:rsidRDefault="00B01EC6" w:rsidP="00B01EC6">
      <w:pPr>
        <w:tabs>
          <w:tab w:val="left" w:pos="360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</w:t>
      </w:r>
      <w:r>
        <w:rPr>
          <w:b/>
        </w:rPr>
        <w:tab/>
      </w:r>
      <w:r w:rsidRPr="00037CE2">
        <w:rPr>
          <w:b/>
        </w:rPr>
        <w:t>Obecné zastupiteľstvo v</w:t>
      </w:r>
      <w:r>
        <w:rPr>
          <w:b/>
        </w:rPr>
        <w:t> Liptovskej Tepličke</w:t>
      </w:r>
      <w:r w:rsidRPr="00037CE2">
        <w:rPr>
          <w:b/>
        </w:rPr>
        <w:t>:</w:t>
      </w:r>
    </w:p>
    <w:p w:rsidR="00B01EC6" w:rsidRPr="00037CE2" w:rsidRDefault="00B01EC6" w:rsidP="00B01EC6">
      <w:pPr>
        <w:rPr>
          <w:b/>
        </w:rPr>
      </w:pPr>
    </w:p>
    <w:p w:rsidR="00B01EC6" w:rsidRPr="00037CE2" w:rsidRDefault="00B01EC6" w:rsidP="00B01EC6">
      <w:pPr>
        <w:rPr>
          <w:b/>
        </w:rPr>
      </w:pPr>
      <w:r w:rsidRPr="00037CE2">
        <w:rPr>
          <w:b/>
        </w:rPr>
        <w:t>a/ schvaľuje</w:t>
      </w:r>
    </w:p>
    <w:p w:rsidR="00B01EC6" w:rsidRPr="00037CE2" w:rsidRDefault="00B01EC6" w:rsidP="00B01EC6">
      <w:pPr>
        <w:rPr>
          <w:b/>
        </w:rPr>
      </w:pPr>
    </w:p>
    <w:p w:rsidR="00B01EC6" w:rsidRPr="00037CE2" w:rsidRDefault="00B01EC6" w:rsidP="00B01EC6">
      <w:pPr>
        <w:rPr>
          <w:b/>
        </w:rPr>
      </w:pPr>
      <w:r w:rsidRPr="00037CE2">
        <w:rPr>
          <w:b/>
        </w:rPr>
        <w:t xml:space="preserve">1. </w:t>
      </w:r>
      <w:r>
        <w:rPr>
          <w:b/>
        </w:rPr>
        <w:t>účel</w:t>
      </w:r>
      <w:r w:rsidRPr="00037CE2">
        <w:rPr>
          <w:b/>
        </w:rPr>
        <w:t>, na ktorý sa podpora požaduje</w:t>
      </w:r>
    </w:p>
    <w:p w:rsidR="00B01EC6" w:rsidRPr="00037CE2" w:rsidRDefault="00B01EC6" w:rsidP="00B01EC6">
      <w:pPr>
        <w:rPr>
          <w:b/>
        </w:rPr>
      </w:pPr>
    </w:p>
    <w:p w:rsidR="00B01EC6" w:rsidRDefault="00B01EC6" w:rsidP="00B01EC6">
      <w:pPr>
        <w:ind w:left="180"/>
        <w:jc w:val="both"/>
      </w:pPr>
      <w:r>
        <w:t xml:space="preserve">Budúca kúpa 8.bj. v projekte </w:t>
      </w:r>
      <w:r w:rsidRPr="00037CE2">
        <w:rPr>
          <w:b/>
        </w:rPr>
        <w:t>„</w:t>
      </w:r>
      <w:r>
        <w:rPr>
          <w:b/>
        </w:rPr>
        <w:t>Nájomné byty Liptovská Teplička</w:t>
      </w:r>
      <w:r w:rsidRPr="00037CE2">
        <w:rPr>
          <w:b/>
        </w:rPr>
        <w:t>“</w:t>
      </w:r>
      <w:r>
        <w:t xml:space="preserve">, ktoré budú postavená na existujúcej budove zdravotného strediska v obci Liptovská Teplička kat. </w:t>
      </w:r>
      <w:proofErr w:type="spellStart"/>
      <w:r>
        <w:t>úz</w:t>
      </w:r>
      <w:proofErr w:type="spellEnd"/>
      <w:r>
        <w:t xml:space="preserve">. Liptovská Teplička na pozemkoch KNC č. 2478 a 2480 podľa projektovej dokumentácie  spracovanej    firmou   ARCHING SNV, Maša 781/18 , 053 11  Smižany  , overenej v stavebnom konaní –   stavebné povolenie </w:t>
      </w:r>
      <w:proofErr w:type="spellStart"/>
      <w:r>
        <w:t>č.j</w:t>
      </w:r>
      <w:proofErr w:type="spellEnd"/>
      <w:r>
        <w:t>. 14/2015/60 zo dňa 26.01.2015, právoplatné dňa 26.01.2015, v ktorom   bude 8 nájomných bytov bežného štandardu v nasledovnej špecifikácii:</w:t>
      </w:r>
    </w:p>
    <w:p w:rsidR="00B01EC6" w:rsidRDefault="00B01EC6" w:rsidP="00B01EC6">
      <w:pPr>
        <w:jc w:val="both"/>
      </w:pPr>
    </w:p>
    <w:p w:rsidR="00B01EC6" w:rsidRDefault="00B01EC6" w:rsidP="00B01EC6">
      <w:pPr>
        <w:ind w:left="180"/>
        <w:jc w:val="both"/>
      </w:pPr>
      <w:r>
        <w:t>Byt.č.1   bude dvoj-izbový byt s podlahovou plochou  31.24 m2  a bude obsahovať tieto miestnosti: zádverie, WC + kúpeľňa, izba + kuchyňa, izba.</w:t>
      </w:r>
    </w:p>
    <w:p w:rsidR="00B01EC6" w:rsidRDefault="00B01EC6" w:rsidP="00B01EC6">
      <w:pPr>
        <w:ind w:left="180"/>
        <w:jc w:val="both"/>
      </w:pPr>
    </w:p>
    <w:p w:rsidR="00B01EC6" w:rsidRDefault="00B01EC6" w:rsidP="00B01EC6">
      <w:pPr>
        <w:ind w:left="180"/>
        <w:jc w:val="both"/>
      </w:pPr>
      <w:r>
        <w:t>Byt.č.2   bude dvoj-izbový byt s podlahovou plochou  46,96 m2  a bude obsahovať tieto miestnosti: zádverie, WC + kúpeľňa, izba + kuchyňa, izba.</w:t>
      </w:r>
    </w:p>
    <w:p w:rsidR="00B01EC6" w:rsidRDefault="00B01EC6" w:rsidP="00B01EC6">
      <w:pPr>
        <w:ind w:left="180"/>
        <w:jc w:val="both"/>
      </w:pPr>
    </w:p>
    <w:p w:rsidR="00B01EC6" w:rsidRDefault="00B01EC6" w:rsidP="00B01EC6">
      <w:pPr>
        <w:ind w:left="180"/>
        <w:jc w:val="both"/>
      </w:pPr>
      <w:r>
        <w:t>Byt.č.3   bude jedno-izbový byt s podlahovou plochou  39,96  m2  a bude obsahovať tieto miestnosti: zádverie, WC + kúpeľňa, kuchyňa, izba.</w:t>
      </w:r>
    </w:p>
    <w:p w:rsidR="00B01EC6" w:rsidRDefault="00B01EC6" w:rsidP="00B01EC6">
      <w:pPr>
        <w:ind w:left="180"/>
        <w:jc w:val="both"/>
      </w:pPr>
    </w:p>
    <w:p w:rsidR="00B01EC6" w:rsidRDefault="00B01EC6" w:rsidP="00B01EC6">
      <w:pPr>
        <w:ind w:left="180"/>
        <w:jc w:val="both"/>
      </w:pPr>
      <w:r>
        <w:t xml:space="preserve">Byt.č.4   bude </w:t>
      </w:r>
      <w:proofErr w:type="spellStart"/>
      <w:r>
        <w:t>troj</w:t>
      </w:r>
      <w:proofErr w:type="spellEnd"/>
      <w:r>
        <w:t>-izbový byt s podlahovou plochou  77,44 m2  a bude obsahovať tieto miestnosti: zádverie, WC , kúpeľňa, izba + kuchyňa, izba  2x.</w:t>
      </w:r>
    </w:p>
    <w:p w:rsidR="00B01EC6" w:rsidRDefault="00B01EC6" w:rsidP="00B01EC6">
      <w:pPr>
        <w:ind w:left="180"/>
        <w:jc w:val="both"/>
      </w:pPr>
    </w:p>
    <w:p w:rsidR="00B01EC6" w:rsidRDefault="00B01EC6" w:rsidP="00B01EC6">
      <w:pPr>
        <w:ind w:left="180"/>
        <w:jc w:val="both"/>
      </w:pPr>
      <w:r>
        <w:t xml:space="preserve">Byt.č.5   bude </w:t>
      </w:r>
      <w:proofErr w:type="spellStart"/>
      <w:r>
        <w:t>troj</w:t>
      </w:r>
      <w:proofErr w:type="spellEnd"/>
      <w:r>
        <w:t>-izbový byt s podlahovou plochou  76,02 m2  a bude obsahovať tieto miestnosti: zádverie, WC , kúpeľňa, izba + kuchyňa, izba  2x.</w:t>
      </w:r>
    </w:p>
    <w:p w:rsidR="00B01EC6" w:rsidRDefault="00B01EC6" w:rsidP="00B01EC6">
      <w:pPr>
        <w:ind w:left="180"/>
        <w:jc w:val="both"/>
      </w:pPr>
    </w:p>
    <w:p w:rsidR="00B01EC6" w:rsidRDefault="00B01EC6" w:rsidP="00B01EC6">
      <w:pPr>
        <w:ind w:left="180"/>
        <w:jc w:val="both"/>
      </w:pPr>
      <w:r>
        <w:t>Byt.č.6   bude dvoj-izbový byt s podlahovou plochou  52,86 m2  a bude obsahovať tieto miestnosti: zádverie, WC , kúpeľňa, izba + kuchyňa, izba.</w:t>
      </w:r>
    </w:p>
    <w:p w:rsidR="00B01EC6" w:rsidRDefault="00B01EC6" w:rsidP="00B01EC6">
      <w:pPr>
        <w:ind w:left="180"/>
        <w:jc w:val="both"/>
      </w:pPr>
    </w:p>
    <w:p w:rsidR="00B01EC6" w:rsidRDefault="00B01EC6" w:rsidP="00B01EC6">
      <w:pPr>
        <w:ind w:left="180"/>
        <w:jc w:val="both"/>
      </w:pPr>
      <w:r>
        <w:t>Byt.č.7   bude jedno-izbový byt s podlahovou plochou  38,27 m2  a bude obsahovať tieto miestnosti: zádverie, WC + kúpeľňa, kuchyňa, izba.</w:t>
      </w:r>
    </w:p>
    <w:p w:rsidR="00B01EC6" w:rsidRDefault="00B01EC6" w:rsidP="00B01EC6">
      <w:pPr>
        <w:ind w:left="180"/>
        <w:jc w:val="both"/>
      </w:pPr>
    </w:p>
    <w:p w:rsidR="00B01EC6" w:rsidRDefault="00B01EC6" w:rsidP="00B01EC6">
      <w:pPr>
        <w:ind w:left="180"/>
        <w:jc w:val="both"/>
      </w:pPr>
      <w:r>
        <w:t xml:space="preserve">Byt.č.8  bude </w:t>
      </w:r>
      <w:proofErr w:type="spellStart"/>
      <w:r>
        <w:t>troj</w:t>
      </w:r>
      <w:proofErr w:type="spellEnd"/>
      <w:r>
        <w:t xml:space="preserve">-izbový byt s podlahovou plochou  77,06  m2  a bude obsahovať tieto miestnosti: chodba, WC + kúpeľňa, komora, kuchyňa + izba, izba  2x. </w:t>
      </w:r>
    </w:p>
    <w:p w:rsidR="00B01EC6" w:rsidRDefault="00B01EC6" w:rsidP="00B01EC6">
      <w:pPr>
        <w:jc w:val="both"/>
      </w:pPr>
    </w:p>
    <w:p w:rsidR="00B01EC6" w:rsidRPr="00DC0D71" w:rsidRDefault="00B01EC6" w:rsidP="00B01EC6">
      <w:pPr>
        <w:rPr>
          <w:b/>
        </w:rPr>
      </w:pPr>
      <w:r w:rsidRPr="00DC0D71">
        <w:rPr>
          <w:b/>
        </w:rPr>
        <w:t xml:space="preserve">2. </w:t>
      </w:r>
      <w:r>
        <w:rPr>
          <w:b/>
        </w:rPr>
        <w:t>Investičný zámer</w:t>
      </w:r>
      <w:r w:rsidRPr="00DC0D71">
        <w:rPr>
          <w:b/>
        </w:rPr>
        <w:t xml:space="preserve"> obce</w:t>
      </w:r>
    </w:p>
    <w:p w:rsidR="00B01EC6" w:rsidRDefault="00B01EC6" w:rsidP="00B01EC6"/>
    <w:p w:rsidR="00B01EC6" w:rsidRDefault="00B01EC6" w:rsidP="00B01EC6">
      <w:pPr>
        <w:ind w:left="180"/>
        <w:jc w:val="both"/>
      </w:pPr>
      <w:r>
        <w:t xml:space="preserve">Obec  Liptovská Teplička  súhlasí  s  investičným  zámerom  realizácie  budúcej  kúpy </w:t>
      </w:r>
      <w:r>
        <w:rPr>
          <w:b/>
        </w:rPr>
        <w:t>8.b.j.</w:t>
      </w:r>
      <w:r w:rsidRPr="00DC0D71">
        <w:rPr>
          <w:b/>
        </w:rPr>
        <w:t>„</w:t>
      </w:r>
      <w:r>
        <w:rPr>
          <w:b/>
        </w:rPr>
        <w:t>Nájomné byty  Liptovská Teplička</w:t>
      </w:r>
      <w:r w:rsidRPr="00DC0D71">
        <w:rPr>
          <w:b/>
        </w:rPr>
        <w:t>“</w:t>
      </w:r>
      <w:r>
        <w:t xml:space="preserve"> v kategórii bežného štandardu,  ktoré  budú    postavená firmou  AF </w:t>
      </w:r>
      <w:proofErr w:type="spellStart"/>
      <w:r>
        <w:t>Development</w:t>
      </w:r>
      <w:proofErr w:type="spellEnd"/>
      <w:r>
        <w:t xml:space="preserve">, </w:t>
      </w:r>
      <w:proofErr w:type="spellStart"/>
      <w:r>
        <w:t>s.r.o</w:t>
      </w:r>
      <w:proofErr w:type="spellEnd"/>
      <w:r>
        <w:t>., Okružná 18, 058 01  Poprad  IČO  46118063  podľa  bodu 1.</w:t>
      </w:r>
    </w:p>
    <w:p w:rsidR="00922B09" w:rsidRDefault="00922B09" w:rsidP="00B01EC6">
      <w:pPr>
        <w:ind w:left="180"/>
        <w:jc w:val="both"/>
      </w:pPr>
    </w:p>
    <w:p w:rsidR="00B01EC6" w:rsidRPr="006F36E4" w:rsidRDefault="00B01EC6" w:rsidP="00922B09">
      <w:pPr>
        <w:rPr>
          <w:b/>
        </w:rPr>
      </w:pPr>
      <w:r>
        <w:t xml:space="preserve"> </w:t>
      </w:r>
      <w:r w:rsidRPr="006F36E4">
        <w:rPr>
          <w:b/>
        </w:rPr>
        <w:t xml:space="preserve">3. </w:t>
      </w:r>
      <w:r>
        <w:rPr>
          <w:b/>
        </w:rPr>
        <w:t>Spôsob</w:t>
      </w:r>
      <w:r w:rsidRPr="006F36E4">
        <w:rPr>
          <w:b/>
        </w:rPr>
        <w:t xml:space="preserve"> financovania budúcej kúpy </w:t>
      </w:r>
      <w:r>
        <w:rPr>
          <w:b/>
        </w:rPr>
        <w:t xml:space="preserve"> nájomných bytov  bežného štandardu 8 </w:t>
      </w:r>
      <w:proofErr w:type="spellStart"/>
      <w:r>
        <w:rPr>
          <w:b/>
        </w:rPr>
        <w:t>b.j</w:t>
      </w:r>
      <w:proofErr w:type="spellEnd"/>
      <w:r>
        <w:rPr>
          <w:b/>
        </w:rPr>
        <w:t>.  „Nájomné byty Liptovská Teplička“</w:t>
      </w:r>
    </w:p>
    <w:p w:rsidR="00B01EC6" w:rsidRDefault="00B01EC6" w:rsidP="00B01EC6">
      <w:r w:rsidRPr="006F36E4">
        <w:rPr>
          <w:b/>
        </w:rPr>
        <w:t xml:space="preserve">    </w:t>
      </w:r>
    </w:p>
    <w:p w:rsidR="00B01EC6" w:rsidRDefault="00B01EC6" w:rsidP="00B01EC6">
      <w:pPr>
        <w:ind w:left="180"/>
        <w:jc w:val="both"/>
      </w:pPr>
      <w:r>
        <w:t xml:space="preserve">Podľa zmluvy o uzavretí budúcej kúpnej zmluvy zo dňa  06.02.2015 za  prevod   vlastníckeho práva  </w:t>
      </w:r>
      <w:r w:rsidRPr="006F36E4">
        <w:rPr>
          <w:b/>
        </w:rPr>
        <w:t>„</w:t>
      </w:r>
      <w:r>
        <w:rPr>
          <w:b/>
        </w:rPr>
        <w:t>Nájomné byty Liptovská Teplička</w:t>
      </w:r>
      <w:r w:rsidRPr="006F36E4">
        <w:rPr>
          <w:b/>
        </w:rPr>
        <w:t>“</w:t>
      </w:r>
      <w:r>
        <w:t xml:space="preserve">  s 8 nájomnými  bytmi  je  dohodnutá   Kúpna cena   v  celkovej  výške   </w:t>
      </w:r>
      <w:r>
        <w:rPr>
          <w:b/>
        </w:rPr>
        <w:t>390.990</w:t>
      </w:r>
      <w:r w:rsidRPr="002C75C5">
        <w:rPr>
          <w:b/>
        </w:rPr>
        <w:t>,-  EUR</w:t>
      </w:r>
      <w:r>
        <w:t xml:space="preserve">  </w:t>
      </w:r>
      <w:r w:rsidRPr="002C75C5">
        <w:rPr>
          <w:b/>
        </w:rPr>
        <w:t>vrátane  DPH</w:t>
      </w:r>
      <w:r>
        <w:rPr>
          <w:b/>
        </w:rPr>
        <w:t>.</w:t>
      </w:r>
    </w:p>
    <w:p w:rsidR="00B01EC6" w:rsidRDefault="00B01EC6" w:rsidP="00B01EC6"/>
    <w:p w:rsidR="00B01EC6" w:rsidRPr="003A7D99" w:rsidRDefault="00B01EC6" w:rsidP="00B01EC6">
      <w:pPr>
        <w:jc w:val="both"/>
        <w:rPr>
          <w:b/>
        </w:rPr>
      </w:pPr>
      <w:r>
        <w:t xml:space="preserve">    3.1. </w:t>
      </w:r>
      <w:r w:rsidRPr="003A7D99">
        <w:rPr>
          <w:b/>
        </w:rPr>
        <w:t>Spôsob financovania budúcej kúpy Nájomn</w:t>
      </w:r>
      <w:r>
        <w:rPr>
          <w:b/>
        </w:rPr>
        <w:t>ých</w:t>
      </w:r>
      <w:r w:rsidRPr="003A7D99">
        <w:rPr>
          <w:b/>
        </w:rPr>
        <w:t xml:space="preserve"> bytov</w:t>
      </w:r>
    </w:p>
    <w:p w:rsidR="00B01EC6" w:rsidRDefault="00B01EC6" w:rsidP="00B01EC6">
      <w:pPr>
        <w:jc w:val="both"/>
      </w:pPr>
    </w:p>
    <w:p w:rsidR="00B01EC6" w:rsidRDefault="00B01EC6" w:rsidP="00B01EC6">
      <w:pPr>
        <w:ind w:left="720" w:hanging="180"/>
        <w:jc w:val="both"/>
      </w:pPr>
      <w:r>
        <w:t xml:space="preserve">  Kúpna cena </w:t>
      </w:r>
      <w:r>
        <w:rPr>
          <w:b/>
        </w:rPr>
        <w:t xml:space="preserve">nájomných bytov 390.990,- </w:t>
      </w:r>
      <w:r w:rsidRPr="003A7D99">
        <w:rPr>
          <w:b/>
        </w:rPr>
        <w:t>EUR</w:t>
      </w:r>
      <w:r>
        <w:t xml:space="preserve"> bude financovaná nasledovne:</w:t>
      </w:r>
    </w:p>
    <w:p w:rsidR="00B01EC6" w:rsidRDefault="00B01EC6" w:rsidP="00B01EC6">
      <w:pPr>
        <w:jc w:val="both"/>
      </w:pPr>
    </w:p>
    <w:p w:rsidR="00B01EC6" w:rsidRDefault="00B01EC6" w:rsidP="00B01EC6">
      <w:pPr>
        <w:numPr>
          <w:ilvl w:val="0"/>
          <w:numId w:val="2"/>
        </w:numPr>
        <w:spacing w:after="0" w:line="240" w:lineRule="auto"/>
        <w:jc w:val="both"/>
      </w:pPr>
      <w:r>
        <w:t xml:space="preserve">podpora vo forme úveru v súlade so zákonom NR SR č. 150/2013 </w:t>
      </w:r>
      <w:proofErr w:type="spellStart"/>
      <w:r>
        <w:t>Z.z</w:t>
      </w:r>
      <w:proofErr w:type="spellEnd"/>
      <w:r>
        <w:t>. zo Štátneho</w:t>
      </w:r>
    </w:p>
    <w:p w:rsidR="00B01EC6" w:rsidRDefault="00B01EC6" w:rsidP="00B01EC6">
      <w:pPr>
        <w:ind w:left="960"/>
        <w:jc w:val="both"/>
      </w:pPr>
      <w:r>
        <w:t xml:space="preserve">fondu rozvoja bývania Slovenskej republiky vo výške </w:t>
      </w:r>
      <w:r>
        <w:rPr>
          <w:b/>
        </w:rPr>
        <w:t>254.140</w:t>
      </w:r>
      <w:r w:rsidRPr="00CE0C1A">
        <w:rPr>
          <w:b/>
        </w:rPr>
        <w:t>,- EUR</w:t>
      </w:r>
      <w:r>
        <w:t xml:space="preserve"> (65%),</w:t>
      </w:r>
    </w:p>
    <w:p w:rsidR="00B01EC6" w:rsidRDefault="00B01EC6" w:rsidP="00B01EC6">
      <w:pPr>
        <w:jc w:val="both"/>
      </w:pPr>
      <w:r>
        <w:t xml:space="preserve">          </w:t>
      </w:r>
    </w:p>
    <w:p w:rsidR="00B01EC6" w:rsidRDefault="00B01EC6" w:rsidP="00B01EC6">
      <w:pPr>
        <w:jc w:val="both"/>
      </w:pPr>
      <w:r>
        <w:t xml:space="preserve">          b)   dotácia v  súlade so  zákonom  č.  443/2010  </w:t>
      </w:r>
      <w:proofErr w:type="spellStart"/>
      <w:r>
        <w:t>Z.z</w:t>
      </w:r>
      <w:proofErr w:type="spellEnd"/>
      <w:r>
        <w:t>. o  dotáciách na  rozvoj  bývania</w:t>
      </w:r>
    </w:p>
    <w:p w:rsidR="00B01EC6" w:rsidRDefault="00B01EC6" w:rsidP="00B01EC6">
      <w:pPr>
        <w:ind w:left="960"/>
        <w:jc w:val="both"/>
      </w:pPr>
      <w:r>
        <w:t xml:space="preserve">a o sociálnom bývaní z MDVRR SR vo výške </w:t>
      </w:r>
      <w:r>
        <w:rPr>
          <w:b/>
        </w:rPr>
        <w:t>136.840</w:t>
      </w:r>
      <w:r w:rsidRPr="00CE0C1A">
        <w:rPr>
          <w:b/>
        </w:rPr>
        <w:t>,- EUR</w:t>
      </w:r>
      <w:r>
        <w:t xml:space="preserve"> (35%),</w:t>
      </w:r>
    </w:p>
    <w:p w:rsidR="00B01EC6" w:rsidRDefault="00B01EC6" w:rsidP="00B01EC6">
      <w:pPr>
        <w:ind w:left="960"/>
        <w:jc w:val="both"/>
      </w:pPr>
    </w:p>
    <w:p w:rsidR="00B01EC6" w:rsidRDefault="00B01EC6" w:rsidP="00B01EC6">
      <w:pPr>
        <w:numPr>
          <w:ilvl w:val="0"/>
          <w:numId w:val="3"/>
        </w:numPr>
        <w:spacing w:after="0" w:line="240" w:lineRule="auto"/>
        <w:jc w:val="both"/>
      </w:pPr>
      <w:r>
        <w:t xml:space="preserve">vlastné zdroje obce  Liptovská Teplička vo výške </w:t>
      </w:r>
      <w:r w:rsidRPr="00ED248D">
        <w:rPr>
          <w:b/>
        </w:rPr>
        <w:t>10,- EUR</w:t>
      </w:r>
      <w:r>
        <w:t xml:space="preserve"> </w:t>
      </w:r>
    </w:p>
    <w:p w:rsidR="00B01EC6" w:rsidRDefault="00B01EC6" w:rsidP="00B01EC6"/>
    <w:p w:rsidR="00B01EC6" w:rsidRDefault="00B01EC6" w:rsidP="00B01EC6">
      <w:pPr>
        <w:rPr>
          <w:b/>
        </w:rPr>
      </w:pPr>
      <w:r>
        <w:t xml:space="preserve">    </w:t>
      </w:r>
    </w:p>
    <w:p w:rsidR="00B01EC6" w:rsidRPr="00ED248D" w:rsidRDefault="00B01EC6" w:rsidP="00B01EC6">
      <w:pPr>
        <w:tabs>
          <w:tab w:val="left" w:pos="180"/>
        </w:tabs>
        <w:rPr>
          <w:b/>
        </w:rPr>
      </w:pPr>
      <w:r>
        <w:rPr>
          <w:b/>
        </w:rPr>
        <w:t xml:space="preserve">4. Predloženie žiadosti o podporu vo forme úveru zo ŠFRB s výškou požadovaného </w:t>
      </w:r>
    </w:p>
    <w:p w:rsidR="00B01EC6" w:rsidRPr="00FE75F1" w:rsidRDefault="00B01EC6" w:rsidP="00B01EC6">
      <w:pPr>
        <w:rPr>
          <w:b/>
        </w:rPr>
      </w:pPr>
      <w:r>
        <w:t xml:space="preserve">     </w:t>
      </w:r>
      <w:r w:rsidRPr="00FE75F1">
        <w:rPr>
          <w:b/>
        </w:rPr>
        <w:t>úveru</w:t>
      </w:r>
    </w:p>
    <w:p w:rsidR="00B01EC6" w:rsidRDefault="00B01EC6" w:rsidP="00B01EC6"/>
    <w:p w:rsidR="00B01EC6" w:rsidRDefault="00B01EC6" w:rsidP="00B01EC6">
      <w:pPr>
        <w:ind w:left="180"/>
        <w:jc w:val="both"/>
      </w:pPr>
      <w:r>
        <w:t xml:space="preserve">Obec Liptovská Teplička súhlasí  s  predložením žiadosti o poskytnutie  podpory vo forme úveru v súlade so zákonom NR SR. č. 150/2013 </w:t>
      </w:r>
      <w:proofErr w:type="spellStart"/>
      <w:r>
        <w:t>Z.z</w:t>
      </w:r>
      <w:proofErr w:type="spellEnd"/>
      <w:r>
        <w:t xml:space="preserve">. zo Štátneho fondu rozvoja bývania Slovenskej republiky  vo  výške  </w:t>
      </w:r>
      <w:r>
        <w:rPr>
          <w:b/>
        </w:rPr>
        <w:t>254.140</w:t>
      </w:r>
      <w:r w:rsidRPr="004D7FAF">
        <w:rPr>
          <w:b/>
        </w:rPr>
        <w:t>,- EUR</w:t>
      </w:r>
      <w:r>
        <w:rPr>
          <w:b/>
        </w:rPr>
        <w:t xml:space="preserve"> </w:t>
      </w:r>
      <w:r>
        <w:t xml:space="preserve"> (65%)  na  budúcu  kúpu  </w:t>
      </w:r>
      <w:r w:rsidRPr="004D7FAF">
        <w:rPr>
          <w:b/>
        </w:rPr>
        <w:t>Nájomn</w:t>
      </w:r>
      <w:r>
        <w:rPr>
          <w:b/>
        </w:rPr>
        <w:t>ých</w:t>
      </w:r>
      <w:r>
        <w:t xml:space="preserve"> </w:t>
      </w:r>
      <w:r>
        <w:rPr>
          <w:b/>
        </w:rPr>
        <w:t>bytov</w:t>
      </w:r>
      <w:r>
        <w:t xml:space="preserve"> podľa bodu 3.1.a).</w:t>
      </w:r>
    </w:p>
    <w:p w:rsidR="00B01EC6" w:rsidRDefault="00B01EC6" w:rsidP="00B01EC6"/>
    <w:p w:rsidR="00B01EC6" w:rsidRDefault="00B01EC6" w:rsidP="00B01EC6">
      <w:r>
        <w:rPr>
          <w:b/>
        </w:rPr>
        <w:lastRenderedPageBreak/>
        <w:t>5. Predloženie</w:t>
      </w:r>
      <w:r w:rsidRPr="001347AA">
        <w:rPr>
          <w:b/>
        </w:rPr>
        <w:t xml:space="preserve"> žiadosti o poskytnutie dotácie z MDVRR</w:t>
      </w:r>
      <w:r>
        <w:t xml:space="preserve"> SR</w:t>
      </w:r>
    </w:p>
    <w:p w:rsidR="00B01EC6" w:rsidRDefault="00B01EC6" w:rsidP="00B01EC6"/>
    <w:p w:rsidR="00B01EC6" w:rsidRDefault="00B01EC6" w:rsidP="00B01EC6">
      <w:pPr>
        <w:ind w:left="180"/>
        <w:jc w:val="both"/>
      </w:pPr>
      <w:r>
        <w:t xml:space="preserve">Obec Liptovská Teplička súhlasí s predložením žiadosti o poskytnutie dotácie z MDVRR SR vo výške </w:t>
      </w:r>
      <w:r>
        <w:rPr>
          <w:b/>
        </w:rPr>
        <w:t>136.840</w:t>
      </w:r>
      <w:r w:rsidRPr="001347AA">
        <w:rPr>
          <w:b/>
        </w:rPr>
        <w:t>,- EUR</w:t>
      </w:r>
      <w:r>
        <w:t xml:space="preserve"> (35%) na budúcu kúpu N</w:t>
      </w:r>
      <w:r>
        <w:rPr>
          <w:b/>
        </w:rPr>
        <w:t>ájomných bytov</w:t>
      </w:r>
      <w:r>
        <w:t xml:space="preserve"> podľa  bodu 3.1.b).</w:t>
      </w:r>
    </w:p>
    <w:p w:rsidR="00B01EC6" w:rsidRDefault="00B01EC6" w:rsidP="00B01EC6"/>
    <w:p w:rsidR="00B01EC6" w:rsidRDefault="00B01EC6" w:rsidP="00B01EC6">
      <w:pPr>
        <w:rPr>
          <w:b/>
        </w:rPr>
      </w:pPr>
      <w:r>
        <w:rPr>
          <w:b/>
        </w:rPr>
        <w:t xml:space="preserve">6. </w:t>
      </w:r>
      <w:r w:rsidRPr="00A43DE7">
        <w:rPr>
          <w:b/>
        </w:rPr>
        <w:t>S</w:t>
      </w:r>
      <w:r>
        <w:rPr>
          <w:b/>
        </w:rPr>
        <w:t>pôsob</w:t>
      </w:r>
      <w:r w:rsidRPr="00A43DE7">
        <w:rPr>
          <w:b/>
        </w:rPr>
        <w:t>  zabezpečenia záväzku</w:t>
      </w:r>
    </w:p>
    <w:p w:rsidR="00B01EC6" w:rsidRDefault="00B01EC6" w:rsidP="00B01EC6"/>
    <w:p w:rsidR="00B01EC6" w:rsidRPr="003D25FC" w:rsidRDefault="00B01EC6" w:rsidP="00B01EC6">
      <w:pPr>
        <w:ind w:left="180"/>
        <w:rPr>
          <w:b/>
        </w:rPr>
      </w:pPr>
      <w:r>
        <w:t>Obec  Liptovská Teplička  súhlasí  so  zabezpečením  budúcej kúpy N</w:t>
      </w:r>
      <w:r>
        <w:rPr>
          <w:b/>
        </w:rPr>
        <w:t>ájomných bytov</w:t>
      </w:r>
      <w:r>
        <w:t xml:space="preserve"> voči ŠFRB zriadením záložného práva k nehnuteľnosti vo vlastníctve obce – Zdravotné stredisko sč.545 s pozemkami p. KN č.2478, 2480  zastavané plochy a nádvoria, na ul. Teplická č. 14, zapísaného na liste vlastníctva číslo 1, katastrálne územie Liptovská Teplička, okres Poprad.</w:t>
      </w:r>
    </w:p>
    <w:p w:rsidR="00B01EC6" w:rsidRDefault="00B01EC6" w:rsidP="00B01EC6"/>
    <w:p w:rsidR="00B01EC6" w:rsidRPr="000F3950" w:rsidRDefault="00B01EC6" w:rsidP="00B01EC6">
      <w:pPr>
        <w:rPr>
          <w:b/>
        </w:rPr>
      </w:pPr>
      <w:r>
        <w:rPr>
          <w:b/>
        </w:rPr>
        <w:t>7</w:t>
      </w:r>
      <w:r w:rsidRPr="000F3950">
        <w:rPr>
          <w:b/>
        </w:rPr>
        <w:t>. </w:t>
      </w:r>
      <w:r>
        <w:rPr>
          <w:b/>
        </w:rPr>
        <w:t>N</w:t>
      </w:r>
      <w:r w:rsidRPr="000F3950">
        <w:rPr>
          <w:b/>
        </w:rPr>
        <w:t>ájomný charakter bytov</w:t>
      </w:r>
    </w:p>
    <w:p w:rsidR="00B01EC6" w:rsidRDefault="00B01EC6" w:rsidP="00B01EC6"/>
    <w:p w:rsidR="00B01EC6" w:rsidRDefault="00B01EC6" w:rsidP="00B01EC6">
      <w:pPr>
        <w:ind w:left="180"/>
        <w:jc w:val="both"/>
      </w:pPr>
      <w:r>
        <w:t xml:space="preserve">Obec Liptovská Teplička súhlasí so splnením podmienky dodržať pri prenájme ustanovenia § 11  ods.  1 písm. a)  bod  4  zákona  č.  443/2010  </w:t>
      </w:r>
      <w:proofErr w:type="spellStart"/>
      <w:r>
        <w:t>Z.z</w:t>
      </w:r>
      <w:proofErr w:type="spellEnd"/>
      <w:r>
        <w:t>.  o  dotáciách  na  rozvoj  bývania a o sociálnom bývaní v znení neskorších predpisov a zachová nájomný charakter bytov obstaraných podľa tohto zákona najmenej 30 rokov.</w:t>
      </w:r>
    </w:p>
    <w:p w:rsidR="00B01EC6" w:rsidRDefault="00B01EC6" w:rsidP="00B01EC6"/>
    <w:p w:rsidR="00B01EC6" w:rsidRPr="000F3950" w:rsidRDefault="00B01EC6" w:rsidP="00B01EC6">
      <w:pPr>
        <w:tabs>
          <w:tab w:val="left" w:pos="180"/>
        </w:tabs>
        <w:rPr>
          <w:b/>
        </w:rPr>
      </w:pPr>
      <w:r>
        <w:rPr>
          <w:b/>
        </w:rPr>
        <w:t>8</w:t>
      </w:r>
      <w:r w:rsidRPr="000F3950">
        <w:rPr>
          <w:b/>
        </w:rPr>
        <w:t xml:space="preserve">. </w:t>
      </w:r>
      <w:r>
        <w:rPr>
          <w:b/>
        </w:rPr>
        <w:t>Zriadenie</w:t>
      </w:r>
      <w:r w:rsidRPr="000F3950">
        <w:rPr>
          <w:b/>
        </w:rPr>
        <w:t xml:space="preserve"> záložného práva</w:t>
      </w:r>
      <w:r>
        <w:rPr>
          <w:b/>
        </w:rPr>
        <w:t xml:space="preserve"> na nájomné byty v prospech ŠFRB</w:t>
      </w:r>
    </w:p>
    <w:p w:rsidR="00B01EC6" w:rsidRDefault="00B01EC6" w:rsidP="00B01EC6"/>
    <w:p w:rsidR="00B01EC6" w:rsidRDefault="00B01EC6" w:rsidP="00B01EC6">
      <w:pPr>
        <w:ind w:left="180"/>
        <w:jc w:val="both"/>
      </w:pPr>
      <w:r>
        <w:t xml:space="preserve">Obec  Liptovská Teplička  súhlasí   po  kúpe  </w:t>
      </w:r>
      <w:r>
        <w:rPr>
          <w:b/>
        </w:rPr>
        <w:t xml:space="preserve">nájomných bytov - 8 </w:t>
      </w:r>
      <w:proofErr w:type="spellStart"/>
      <w:r>
        <w:rPr>
          <w:b/>
        </w:rPr>
        <w:t>b.j</w:t>
      </w:r>
      <w:proofErr w:type="spellEnd"/>
      <w:r>
        <w:rPr>
          <w:b/>
        </w:rPr>
        <w:t>. „</w:t>
      </w:r>
      <w:r>
        <w:t xml:space="preserve"> Nájomné byty                  Liptovská Teplička“   (vrátane príslušných pozemkov)  so zriadením záložného práva v prospech ŠFRB    </w:t>
      </w:r>
    </w:p>
    <w:p w:rsidR="00B01EC6" w:rsidRDefault="00B01EC6" w:rsidP="00B01EC6"/>
    <w:p w:rsidR="00B01EC6" w:rsidRPr="000200A5" w:rsidRDefault="00B01EC6" w:rsidP="00B01EC6">
      <w:pPr>
        <w:rPr>
          <w:b/>
        </w:rPr>
      </w:pPr>
      <w:r>
        <w:rPr>
          <w:b/>
        </w:rPr>
        <w:t>9</w:t>
      </w:r>
      <w:r w:rsidRPr="000200A5">
        <w:rPr>
          <w:b/>
        </w:rPr>
        <w:t xml:space="preserve">. </w:t>
      </w:r>
      <w:r>
        <w:rPr>
          <w:b/>
        </w:rPr>
        <w:t>Spôsob</w:t>
      </w:r>
      <w:r w:rsidRPr="000200A5">
        <w:rPr>
          <w:b/>
        </w:rPr>
        <w:t xml:space="preserve"> prideľovania bytov do prenájmu </w:t>
      </w:r>
    </w:p>
    <w:p w:rsidR="00B01EC6" w:rsidRDefault="00B01EC6" w:rsidP="00B01EC6">
      <w:pPr>
        <w:jc w:val="both"/>
      </w:pPr>
    </w:p>
    <w:p w:rsidR="00B01EC6" w:rsidRDefault="00B01EC6" w:rsidP="00B01EC6">
      <w:pPr>
        <w:ind w:left="180"/>
        <w:jc w:val="both"/>
      </w:pPr>
      <w:r>
        <w:t xml:space="preserve">Obec Liptovská Teplička  pri prenájme bytov bude postupovať v súlade s ustanoveniami zákona  č.  443/201 </w:t>
      </w:r>
      <w:proofErr w:type="spellStart"/>
      <w:r>
        <w:t>Z.z</w:t>
      </w:r>
      <w:proofErr w:type="spellEnd"/>
      <w:r>
        <w:t>. o dotáciách na rozvoj bývania a o sociálnom bývaní v znení neskorších  predpisov   a VZN  obce  Liptovská Teplička  č.  01/2015  o podmienkach prideľovania nájomných bytov postavených s podporou štátu.</w:t>
      </w:r>
    </w:p>
    <w:p w:rsidR="00B01EC6" w:rsidRDefault="00B01EC6" w:rsidP="00B01EC6"/>
    <w:p w:rsidR="00B01EC6" w:rsidRPr="00C02B21" w:rsidRDefault="00B01EC6" w:rsidP="00B01EC6">
      <w:pPr>
        <w:rPr>
          <w:b/>
        </w:rPr>
      </w:pPr>
      <w:r w:rsidRPr="00C02B21">
        <w:rPr>
          <w:b/>
        </w:rPr>
        <w:t>1</w:t>
      </w:r>
      <w:r>
        <w:rPr>
          <w:b/>
        </w:rPr>
        <w:t>0</w:t>
      </w:r>
      <w:r w:rsidRPr="00C02B21">
        <w:rPr>
          <w:b/>
        </w:rPr>
        <w:t xml:space="preserve">. </w:t>
      </w:r>
      <w:r>
        <w:rPr>
          <w:b/>
        </w:rPr>
        <w:t>Záväzok</w:t>
      </w:r>
      <w:r w:rsidRPr="00C02B21">
        <w:rPr>
          <w:b/>
        </w:rPr>
        <w:t xml:space="preserve"> na vyčlenenie finančných prostriedkov v rozpočte obce</w:t>
      </w:r>
    </w:p>
    <w:p w:rsidR="00B01EC6" w:rsidRDefault="00B01EC6" w:rsidP="00B01EC6">
      <w:pPr>
        <w:ind w:left="180"/>
      </w:pPr>
    </w:p>
    <w:p w:rsidR="00B01EC6" w:rsidRPr="00A57F05" w:rsidRDefault="00B01EC6" w:rsidP="00B01EC6">
      <w:pPr>
        <w:ind w:left="180"/>
      </w:pPr>
      <w:r>
        <w:lastRenderedPageBreak/>
        <w:t xml:space="preserve">Obec Liptovská Teplička súhlasí s vyčlenením finančných prostriedkov v rozpočte obce na rok  2015  na  spolufinancovanie budúcej kúpy nájomných bytov – 8 </w:t>
      </w:r>
      <w:proofErr w:type="spellStart"/>
      <w:r>
        <w:t>b.j</w:t>
      </w:r>
      <w:proofErr w:type="spellEnd"/>
      <w:r>
        <w:t xml:space="preserve">. </w:t>
      </w:r>
      <w:r w:rsidRPr="00C02B21">
        <w:rPr>
          <w:b/>
        </w:rPr>
        <w:t>„</w:t>
      </w:r>
      <w:r>
        <w:rPr>
          <w:b/>
        </w:rPr>
        <w:t>Nájomné byty Liptovská Teplička</w:t>
      </w:r>
      <w:r w:rsidRPr="00C02B21">
        <w:rPr>
          <w:b/>
        </w:rPr>
        <w:t>“</w:t>
      </w:r>
      <w:r>
        <w:t xml:space="preserve"> na kúpu </w:t>
      </w:r>
      <w:r w:rsidRPr="00C02B21">
        <w:t>vo výške</w:t>
      </w:r>
      <w:r>
        <w:t xml:space="preserve">  </w:t>
      </w:r>
      <w:r w:rsidRPr="00C02B21">
        <w:rPr>
          <w:b/>
        </w:rPr>
        <w:t>10,- EUR</w:t>
      </w:r>
      <w:r>
        <w:rPr>
          <w:b/>
        </w:rPr>
        <w:t>.</w:t>
      </w:r>
    </w:p>
    <w:p w:rsidR="00B01EC6" w:rsidRDefault="00B01EC6" w:rsidP="00B01EC6">
      <w:pPr>
        <w:rPr>
          <w:b/>
        </w:rPr>
      </w:pPr>
      <w:r>
        <w:t xml:space="preserve">  </w:t>
      </w:r>
    </w:p>
    <w:p w:rsidR="00B01EC6" w:rsidRDefault="00B01EC6" w:rsidP="00B01EC6">
      <w:pPr>
        <w:rPr>
          <w:b/>
        </w:rPr>
      </w:pPr>
      <w:r>
        <w:rPr>
          <w:b/>
        </w:rPr>
        <w:t>11. Zapracovanie splátok do rozpočtu obce</w:t>
      </w:r>
    </w:p>
    <w:p w:rsidR="00B01EC6" w:rsidRDefault="00B01EC6" w:rsidP="00B01EC6"/>
    <w:p w:rsidR="00B01EC6" w:rsidRPr="00EF2092" w:rsidRDefault="00B01EC6" w:rsidP="00B01EC6">
      <w:pPr>
        <w:ind w:left="180"/>
      </w:pPr>
      <w:r>
        <w:t>Obec Liptovská Teplička  súhlasí so zapracovaním minimálne 3 splátok úveru zo ŠFRB do rozpočtu obce na rok 2015</w:t>
      </w:r>
    </w:p>
    <w:p w:rsidR="00B01EC6" w:rsidRDefault="00B01EC6" w:rsidP="00B01EC6"/>
    <w:p w:rsidR="00B01EC6" w:rsidRPr="00166B08" w:rsidRDefault="00B01EC6" w:rsidP="00B01EC6">
      <w:pPr>
        <w:rPr>
          <w:b/>
        </w:rPr>
      </w:pPr>
      <w:r w:rsidRPr="00166B08">
        <w:rPr>
          <w:b/>
        </w:rPr>
        <w:t>1</w:t>
      </w:r>
      <w:r>
        <w:rPr>
          <w:b/>
        </w:rPr>
        <w:t>2</w:t>
      </w:r>
      <w:r w:rsidRPr="00166B08">
        <w:rPr>
          <w:b/>
        </w:rPr>
        <w:t xml:space="preserve">. </w:t>
      </w:r>
      <w:r>
        <w:rPr>
          <w:b/>
        </w:rPr>
        <w:t>Zabezpečenie</w:t>
      </w:r>
      <w:r w:rsidRPr="00166B08">
        <w:rPr>
          <w:b/>
        </w:rPr>
        <w:t xml:space="preserve"> splácania poskytnutého úveru</w:t>
      </w:r>
    </w:p>
    <w:p w:rsidR="00B01EC6" w:rsidRDefault="00B01EC6" w:rsidP="00B01EC6">
      <w:pPr>
        <w:ind w:left="180"/>
      </w:pPr>
      <w:r>
        <w:t>Obec Liptovská Teplička súhlasí so zapracovaním splátok úveru do rozpočtu obce počas trvania zmluvného vzťahu so ŠFRB a zabezpečením splácania poskytnutého úveru počas celej doby jeho platnosti.</w:t>
      </w:r>
    </w:p>
    <w:p w:rsidR="00B01EC6" w:rsidRDefault="00B01EC6" w:rsidP="00B01EC6"/>
    <w:p w:rsidR="00B01EC6" w:rsidRPr="00232F59" w:rsidRDefault="00B01EC6" w:rsidP="00B01EC6">
      <w:pPr>
        <w:rPr>
          <w:b/>
        </w:rPr>
      </w:pPr>
      <w:r w:rsidRPr="00232F59">
        <w:rPr>
          <w:b/>
        </w:rPr>
        <w:t>13. Program rozvoja bývania</w:t>
      </w:r>
    </w:p>
    <w:p w:rsidR="00B01EC6" w:rsidRDefault="00B01EC6" w:rsidP="00B01EC6"/>
    <w:p w:rsidR="00B01EC6" w:rsidRDefault="00B01EC6" w:rsidP="00B01EC6">
      <w:r>
        <w:t xml:space="preserve">   Obec Liptovská Teplička schvaľuje Program rozvoja bývania na obdobie rokov 2015 - 2020</w:t>
      </w:r>
    </w:p>
    <w:p w:rsidR="00B01EC6" w:rsidRDefault="00B01EC6" w:rsidP="00B01EC6"/>
    <w:p w:rsidR="00B01EC6" w:rsidRDefault="00B01EC6" w:rsidP="00B01EC6"/>
    <w:p w:rsidR="00B01EC6" w:rsidRDefault="00B01EC6" w:rsidP="00B01EC6">
      <w:r>
        <w:t>2</w:t>
      </w:r>
      <w:r w:rsidR="004917D4">
        <w:t>7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berie na vedomie</w:t>
      </w:r>
    </w:p>
    <w:p w:rsidR="00B01EC6" w:rsidRDefault="00B01EC6" w:rsidP="00A41206">
      <w:pPr>
        <w:ind w:left="4956"/>
      </w:pPr>
      <w:r>
        <w:t xml:space="preserve">Správu o audite </w:t>
      </w:r>
      <w:r w:rsidR="00A41206">
        <w:t xml:space="preserve">súčasného stavu sústavy verejného osvetlenia obce Liptovská Teplička spracovaného spoločnosťou CEVO, </w:t>
      </w:r>
      <w:proofErr w:type="spellStart"/>
      <w:r w:rsidR="00A41206">
        <w:t>s.r.o</w:t>
      </w:r>
      <w:proofErr w:type="spellEnd"/>
      <w:r w:rsidR="00A41206">
        <w:t>.</w:t>
      </w:r>
      <w:r>
        <w:tab/>
      </w:r>
      <w:r>
        <w:tab/>
      </w:r>
      <w:r>
        <w:tab/>
      </w:r>
      <w:r>
        <w:tab/>
      </w:r>
      <w:r>
        <w:tab/>
      </w:r>
    </w:p>
    <w:p w:rsidR="00B01EC6" w:rsidRDefault="00B01EC6" w:rsidP="00B01EC6">
      <w:r>
        <w:t xml:space="preserve">                                                                          </w:t>
      </w:r>
    </w:p>
    <w:p w:rsidR="00B01EC6" w:rsidRDefault="00B01EC6" w:rsidP="00B01EC6"/>
    <w:p w:rsidR="001E03D8" w:rsidRDefault="001E03D8" w:rsidP="0081198B"/>
    <w:p w:rsidR="001E03D8" w:rsidRPr="0081198B" w:rsidRDefault="001E03D8" w:rsidP="0081198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Mgr.Slavomír</w:t>
      </w:r>
      <w:proofErr w:type="spellEnd"/>
      <w:r>
        <w:t xml:space="preserve"> Kopáč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starosta obce</w:t>
      </w:r>
    </w:p>
    <w:sectPr w:rsidR="001E03D8" w:rsidRPr="008119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3124F6"/>
    <w:multiLevelType w:val="hybridMultilevel"/>
    <w:tmpl w:val="2722B9BE"/>
    <w:lvl w:ilvl="0" w:tplc="B4804136">
      <w:start w:val="3"/>
      <w:numFmt w:val="bullet"/>
      <w:lvlText w:val="-"/>
      <w:lvlJc w:val="left"/>
      <w:pPr>
        <w:ind w:left="390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">
    <w:nsid w:val="2D9A34C7"/>
    <w:multiLevelType w:val="hybridMultilevel"/>
    <w:tmpl w:val="644E8D70"/>
    <w:lvl w:ilvl="0" w:tplc="22CC5724">
      <w:start w:val="23"/>
      <w:numFmt w:val="bullet"/>
      <w:lvlText w:val="-"/>
      <w:lvlJc w:val="left"/>
      <w:pPr>
        <w:ind w:left="390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2">
    <w:nsid w:val="2F341E23"/>
    <w:multiLevelType w:val="hybridMultilevel"/>
    <w:tmpl w:val="F914F6F2"/>
    <w:lvl w:ilvl="0" w:tplc="0802B136">
      <w:start w:val="3"/>
      <w:numFmt w:val="lowerLetter"/>
      <w:lvlText w:val="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">
    <w:nsid w:val="783A1D73"/>
    <w:multiLevelType w:val="hybridMultilevel"/>
    <w:tmpl w:val="BDB452EA"/>
    <w:lvl w:ilvl="0" w:tplc="670803BC">
      <w:start w:val="1"/>
      <w:numFmt w:val="lowerLetter"/>
      <w:lvlText w:val="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98B"/>
    <w:rsid w:val="000B0E7B"/>
    <w:rsid w:val="000D0EB9"/>
    <w:rsid w:val="001E03D8"/>
    <w:rsid w:val="002B779F"/>
    <w:rsid w:val="00334AB8"/>
    <w:rsid w:val="003B2149"/>
    <w:rsid w:val="003F4162"/>
    <w:rsid w:val="00481763"/>
    <w:rsid w:val="004917D4"/>
    <w:rsid w:val="006D69D5"/>
    <w:rsid w:val="00736AF4"/>
    <w:rsid w:val="00773E5A"/>
    <w:rsid w:val="007A1FA4"/>
    <w:rsid w:val="0081198B"/>
    <w:rsid w:val="00840B8D"/>
    <w:rsid w:val="008A33FE"/>
    <w:rsid w:val="00922B09"/>
    <w:rsid w:val="00970A57"/>
    <w:rsid w:val="00A41206"/>
    <w:rsid w:val="00B01EC6"/>
    <w:rsid w:val="00B2332A"/>
    <w:rsid w:val="00BA3DAB"/>
    <w:rsid w:val="00BB000E"/>
    <w:rsid w:val="00C2406E"/>
    <w:rsid w:val="00C62520"/>
    <w:rsid w:val="00D06D11"/>
    <w:rsid w:val="00D671C6"/>
    <w:rsid w:val="00DB60C8"/>
    <w:rsid w:val="00E05E2D"/>
    <w:rsid w:val="00E3319A"/>
    <w:rsid w:val="00EE6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9179E7-4B58-4811-9DB0-4F855ACB3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81763"/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B779F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0D0E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D0E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8</Pages>
  <Words>1497</Words>
  <Characters>8538</Characters>
  <Application>Microsoft Office Word</Application>
  <DocSecurity>0</DocSecurity>
  <Lines>71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Liptovská Teplička</dc:creator>
  <cp:keywords/>
  <dc:description/>
  <cp:lastModifiedBy>Liptovská Teplička</cp:lastModifiedBy>
  <cp:revision>11</cp:revision>
  <cp:lastPrinted>2015-02-13T09:33:00Z</cp:lastPrinted>
  <dcterms:created xsi:type="dcterms:W3CDTF">2015-02-03T14:16:00Z</dcterms:created>
  <dcterms:modified xsi:type="dcterms:W3CDTF">2015-02-13T09:48:00Z</dcterms:modified>
</cp:coreProperties>
</file>