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C6" w:rsidRPr="00BF30A6" w:rsidRDefault="006027C6" w:rsidP="006027C6">
      <w:pPr>
        <w:spacing w:after="0" w:line="360" w:lineRule="auto"/>
        <w:jc w:val="center"/>
        <w:rPr>
          <w:rFonts w:ascii="Times New Roman" w:hAnsi="Times New Roman"/>
          <w:b/>
          <w:sz w:val="96"/>
          <w:szCs w:val="96"/>
        </w:rPr>
      </w:pPr>
      <w:bookmarkStart w:id="0" w:name="_GoBack"/>
      <w:bookmarkEnd w:id="0"/>
      <w:r w:rsidRPr="00BF30A6">
        <w:rPr>
          <w:rFonts w:ascii="Times New Roman" w:hAnsi="Times New Roman"/>
          <w:b/>
          <w:sz w:val="96"/>
          <w:szCs w:val="96"/>
        </w:rPr>
        <w:t>KRONIKA OBCE</w:t>
      </w:r>
    </w:p>
    <w:p w:rsidR="006027C6" w:rsidRPr="00BF30A6" w:rsidRDefault="006027C6" w:rsidP="006027C6">
      <w:pPr>
        <w:spacing w:after="0" w:line="360" w:lineRule="auto"/>
        <w:jc w:val="center"/>
        <w:rPr>
          <w:rFonts w:ascii="Times New Roman" w:hAnsi="Times New Roman"/>
          <w:b/>
          <w:sz w:val="72"/>
          <w:szCs w:val="72"/>
        </w:rPr>
      </w:pPr>
      <w:r w:rsidRPr="00BF30A6">
        <w:rPr>
          <w:rFonts w:ascii="Times New Roman" w:hAnsi="Times New Roman"/>
          <w:b/>
          <w:sz w:val="72"/>
          <w:szCs w:val="72"/>
        </w:rPr>
        <w:t>Liptovská Teplička</w:t>
      </w:r>
    </w:p>
    <w:p w:rsidR="006027C6" w:rsidRPr="00BF30A6" w:rsidRDefault="006027C6" w:rsidP="006027C6">
      <w:pPr>
        <w:spacing w:after="0" w:line="360" w:lineRule="auto"/>
        <w:jc w:val="center"/>
        <w:rPr>
          <w:rFonts w:ascii="Times New Roman" w:hAnsi="Times New Roman"/>
          <w:b/>
          <w:sz w:val="56"/>
          <w:szCs w:val="56"/>
        </w:rPr>
      </w:pPr>
      <w:r w:rsidRPr="00BF30A6">
        <w:rPr>
          <w:rFonts w:ascii="Times New Roman" w:hAnsi="Times New Roman"/>
          <w:b/>
          <w:sz w:val="56"/>
          <w:szCs w:val="56"/>
        </w:rPr>
        <w:t>rok 2010</w:t>
      </w:r>
    </w:p>
    <w:p w:rsidR="006027C6" w:rsidRPr="00BF30A6" w:rsidRDefault="006027C6" w:rsidP="006027C6">
      <w:pPr>
        <w:tabs>
          <w:tab w:val="left" w:pos="1200"/>
          <w:tab w:val="center" w:pos="4109"/>
        </w:tabs>
        <w:spacing w:after="0" w:line="360" w:lineRule="auto"/>
        <w:jc w:val="both"/>
        <w:rPr>
          <w:rFonts w:ascii="Times New Roman" w:hAnsi="Times New Roman"/>
          <w:b/>
          <w:sz w:val="56"/>
          <w:szCs w:val="56"/>
        </w:rPr>
      </w:pPr>
      <w:r w:rsidRPr="00BF30A6">
        <w:rPr>
          <w:rFonts w:ascii="Times New Roman" w:hAnsi="Times New Roman"/>
          <w:b/>
          <w:sz w:val="56"/>
          <w:szCs w:val="56"/>
        </w:rPr>
        <w:tab/>
      </w:r>
      <w:r w:rsidRPr="00BF30A6">
        <w:rPr>
          <w:rFonts w:ascii="Times New Roman" w:hAnsi="Times New Roman"/>
          <w:b/>
          <w:sz w:val="56"/>
          <w:szCs w:val="56"/>
        </w:rPr>
        <w:tab/>
      </w:r>
      <w:r w:rsidR="00E333E7">
        <w:rPr>
          <w:rFonts w:ascii="Times New Roman" w:hAnsi="Times New Roman"/>
          <w:noProof/>
          <w:lang w:val="cs-CZ" w:eastAsia="cs-CZ"/>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347345</wp:posOffset>
            </wp:positionV>
            <wp:extent cx="6090920" cy="4272915"/>
            <wp:effectExtent l="0" t="0" r="5080" b="0"/>
            <wp:wrapNone/>
            <wp:docPr id="3" name="obrázek 3"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 of 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920" cy="4272915"/>
                    </a:xfrm>
                    <a:prstGeom prst="rect">
                      <a:avLst/>
                    </a:prstGeom>
                    <a:noFill/>
                  </pic:spPr>
                </pic:pic>
              </a:graphicData>
            </a:graphic>
            <wp14:sizeRelH relativeFrom="page">
              <wp14:pctWidth>0</wp14:pctWidth>
            </wp14:sizeRelH>
            <wp14:sizeRelV relativeFrom="page">
              <wp14:pctHeight>0</wp14:pctHeight>
            </wp14:sizeRelV>
          </wp:anchor>
        </w:drawing>
      </w:r>
    </w:p>
    <w:p w:rsidR="006027C6" w:rsidRPr="00BF30A6" w:rsidRDefault="006027C6" w:rsidP="006027C6">
      <w:pPr>
        <w:spacing w:after="0" w:line="360" w:lineRule="auto"/>
        <w:jc w:val="both"/>
        <w:rPr>
          <w:rFonts w:ascii="Times New Roman" w:hAnsi="Times New Roman"/>
          <w:b/>
          <w:sz w:val="56"/>
          <w:szCs w:val="56"/>
        </w:rPr>
      </w:pPr>
    </w:p>
    <w:p w:rsidR="006027C6" w:rsidRPr="00BF30A6" w:rsidRDefault="006027C6" w:rsidP="006027C6">
      <w:pPr>
        <w:spacing w:after="0" w:line="360" w:lineRule="auto"/>
        <w:jc w:val="both"/>
        <w:rPr>
          <w:rFonts w:ascii="Times New Roman" w:hAnsi="Times New Roman"/>
          <w:b/>
          <w:sz w:val="44"/>
          <w:szCs w:val="44"/>
        </w:rPr>
      </w:pPr>
    </w:p>
    <w:p w:rsidR="006027C6" w:rsidRPr="00BF30A6" w:rsidRDefault="006027C6" w:rsidP="006027C6">
      <w:pPr>
        <w:tabs>
          <w:tab w:val="left" w:pos="2635"/>
        </w:tabs>
        <w:spacing w:after="0" w:line="360" w:lineRule="auto"/>
        <w:jc w:val="both"/>
        <w:rPr>
          <w:rFonts w:ascii="Times New Roman" w:hAnsi="Times New Roman"/>
          <w:b/>
          <w:sz w:val="44"/>
          <w:szCs w:val="44"/>
        </w:rPr>
      </w:pPr>
    </w:p>
    <w:p w:rsidR="006027C6" w:rsidRPr="00BF30A6" w:rsidRDefault="006027C6" w:rsidP="006027C6">
      <w:pPr>
        <w:tabs>
          <w:tab w:val="left" w:pos="2635"/>
        </w:tabs>
        <w:spacing w:after="0" w:line="360" w:lineRule="auto"/>
        <w:jc w:val="both"/>
        <w:rPr>
          <w:rFonts w:ascii="Times New Roman" w:hAnsi="Times New Roman"/>
          <w:b/>
          <w:sz w:val="44"/>
          <w:szCs w:val="44"/>
        </w:rPr>
      </w:pPr>
    </w:p>
    <w:p w:rsidR="006027C6" w:rsidRPr="00BF30A6" w:rsidRDefault="006027C6" w:rsidP="006027C6">
      <w:pPr>
        <w:tabs>
          <w:tab w:val="left" w:pos="2635"/>
        </w:tabs>
        <w:spacing w:after="0" w:line="360" w:lineRule="auto"/>
        <w:jc w:val="both"/>
        <w:rPr>
          <w:rFonts w:ascii="Times New Roman" w:hAnsi="Times New Roman"/>
          <w:b/>
          <w:sz w:val="44"/>
          <w:szCs w:val="44"/>
        </w:rPr>
      </w:pPr>
    </w:p>
    <w:p w:rsidR="006027C6" w:rsidRPr="00BF30A6" w:rsidRDefault="006027C6" w:rsidP="006027C6">
      <w:pPr>
        <w:tabs>
          <w:tab w:val="left" w:pos="2635"/>
        </w:tabs>
        <w:spacing w:after="0" w:line="360" w:lineRule="auto"/>
        <w:jc w:val="both"/>
        <w:rPr>
          <w:rFonts w:ascii="Times New Roman" w:hAnsi="Times New Roman"/>
          <w:b/>
          <w:sz w:val="44"/>
          <w:szCs w:val="44"/>
        </w:rPr>
      </w:pPr>
      <w:r w:rsidRPr="00BF30A6">
        <w:rPr>
          <w:rFonts w:ascii="Times New Roman" w:hAnsi="Times New Roman"/>
          <w:b/>
          <w:sz w:val="44"/>
          <w:szCs w:val="44"/>
        </w:rPr>
        <w:tab/>
      </w:r>
    </w:p>
    <w:p w:rsidR="006027C6" w:rsidRPr="00BF30A6" w:rsidRDefault="006027C6" w:rsidP="006027C6">
      <w:pPr>
        <w:spacing w:after="0" w:line="360" w:lineRule="auto"/>
        <w:jc w:val="both"/>
        <w:rPr>
          <w:rFonts w:ascii="Times New Roman" w:hAnsi="Times New Roman"/>
          <w:b/>
          <w:sz w:val="44"/>
          <w:szCs w:val="44"/>
        </w:rPr>
      </w:pPr>
    </w:p>
    <w:p w:rsidR="006027C6" w:rsidRPr="00BF30A6" w:rsidRDefault="006027C6" w:rsidP="006027C6">
      <w:pPr>
        <w:spacing w:after="0" w:line="360" w:lineRule="auto"/>
        <w:jc w:val="both"/>
        <w:rPr>
          <w:rFonts w:ascii="Times New Roman" w:hAnsi="Times New Roman"/>
          <w:b/>
          <w:sz w:val="44"/>
          <w:szCs w:val="44"/>
        </w:rPr>
      </w:pPr>
    </w:p>
    <w:p w:rsidR="006027C6" w:rsidRPr="00BF30A6" w:rsidRDefault="006027C6" w:rsidP="006027C6">
      <w:pPr>
        <w:spacing w:after="0" w:line="360" w:lineRule="auto"/>
        <w:jc w:val="both"/>
        <w:rPr>
          <w:rFonts w:ascii="Times New Roman" w:hAnsi="Times New Roman"/>
          <w:b/>
          <w:sz w:val="44"/>
          <w:szCs w:val="44"/>
        </w:rPr>
      </w:pPr>
    </w:p>
    <w:p w:rsidR="006027C6" w:rsidRPr="00BF30A6" w:rsidRDefault="006027C6" w:rsidP="006027C6">
      <w:pPr>
        <w:spacing w:after="0" w:line="360" w:lineRule="auto"/>
        <w:ind w:left="2125" w:firstLine="2"/>
        <w:jc w:val="both"/>
        <w:rPr>
          <w:rFonts w:ascii="Times New Roman" w:hAnsi="Times New Roman"/>
          <w:b/>
          <w:sz w:val="36"/>
          <w:szCs w:val="36"/>
        </w:rPr>
      </w:pPr>
      <w:r w:rsidRPr="00BF30A6">
        <w:rPr>
          <w:rFonts w:ascii="Times New Roman" w:hAnsi="Times New Roman"/>
          <w:b/>
          <w:sz w:val="36"/>
          <w:szCs w:val="36"/>
        </w:rPr>
        <w:t>Kronikár: Mgr. František Bardy</w:t>
      </w:r>
    </w:p>
    <w:p w:rsidR="006027C6" w:rsidRDefault="006027C6" w:rsidP="006027C6">
      <w:pPr>
        <w:spacing w:after="0" w:line="360" w:lineRule="auto"/>
        <w:jc w:val="both"/>
        <w:rPr>
          <w:rFonts w:ascii="Times New Roman" w:hAnsi="Times New Roman"/>
          <w:b/>
          <w:sz w:val="44"/>
          <w:szCs w:val="44"/>
        </w:rPr>
      </w:pPr>
      <w:r w:rsidRPr="00BF30A6">
        <w:rPr>
          <w:rFonts w:ascii="Times New Roman" w:hAnsi="Times New Roman"/>
          <w:b/>
          <w:sz w:val="36"/>
          <w:szCs w:val="36"/>
        </w:rPr>
        <w:t xml:space="preserve">                   </w:t>
      </w:r>
      <w:r w:rsidRPr="00BF30A6">
        <w:rPr>
          <w:rFonts w:ascii="Times New Roman" w:hAnsi="Times New Roman"/>
          <w:b/>
          <w:sz w:val="36"/>
          <w:szCs w:val="36"/>
        </w:rPr>
        <w:tab/>
        <w:t xml:space="preserve">     Prepis:  Bc. Mária Fendeková</w:t>
      </w:r>
    </w:p>
    <w:p w:rsidR="00BF30A6" w:rsidRDefault="00BF30A6" w:rsidP="00790E8E">
      <w:pPr>
        <w:spacing w:after="0" w:line="360" w:lineRule="auto"/>
        <w:jc w:val="both"/>
        <w:rPr>
          <w:rFonts w:ascii="Times New Roman" w:hAnsi="Times New Roman"/>
          <w:b/>
          <w:sz w:val="24"/>
          <w:szCs w:val="24"/>
        </w:rPr>
      </w:pPr>
    </w:p>
    <w:p w:rsidR="006027C6" w:rsidRPr="00D133F0" w:rsidRDefault="006027C6" w:rsidP="00790E8E">
      <w:pPr>
        <w:spacing w:after="0" w:line="360" w:lineRule="auto"/>
        <w:jc w:val="both"/>
        <w:rPr>
          <w:rFonts w:ascii="Times New Roman" w:hAnsi="Times New Roman"/>
          <w:b/>
          <w:sz w:val="24"/>
          <w:szCs w:val="24"/>
        </w:rPr>
      </w:pPr>
    </w:p>
    <w:p w:rsidR="00EC5492" w:rsidRPr="006027C6" w:rsidRDefault="00C41A93" w:rsidP="000828AB">
      <w:pPr>
        <w:pStyle w:val="Nadpiskapitoly"/>
      </w:pPr>
      <w:bookmarkStart w:id="1" w:name="_Toc298749635"/>
      <w:r w:rsidRPr="006027C6">
        <w:lastRenderedPageBreak/>
        <w:t>Udalosti</w:t>
      </w:r>
      <w:bookmarkEnd w:id="1"/>
    </w:p>
    <w:p w:rsidR="00EC5492" w:rsidRPr="00D133F0" w:rsidRDefault="00C41A93" w:rsidP="00ED0C03">
      <w:pPr>
        <w:pStyle w:val="Nadpiskronika1"/>
        <w:spacing w:before="0" w:after="200"/>
      </w:pPr>
      <w:bookmarkStart w:id="2" w:name="_Toc291666821"/>
      <w:bookmarkStart w:id="3" w:name="_Toc298749636"/>
      <w:r w:rsidRPr="00D133F0">
        <w:t>Príchod nového roku</w:t>
      </w:r>
      <w:bookmarkEnd w:id="2"/>
      <w:bookmarkEnd w:id="3"/>
    </w:p>
    <w:p w:rsidR="00C41A93" w:rsidRPr="00D133F0" w:rsidRDefault="00EC5492" w:rsidP="00790E8E">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 </w:t>
      </w:r>
      <w:r w:rsidR="0036447E" w:rsidRPr="00D133F0">
        <w:rPr>
          <w:rFonts w:ascii="Times New Roman" w:hAnsi="Times New Roman"/>
          <w:sz w:val="24"/>
          <w:szCs w:val="24"/>
        </w:rPr>
        <w:t>Nový rok 2010 k nám zavítal o polnoci zo štvrtka na piatok za netradičného počasia</w:t>
      </w:r>
      <w:r w:rsidR="0025071E" w:rsidRPr="00D133F0">
        <w:rPr>
          <w:rFonts w:ascii="Times New Roman" w:hAnsi="Times New Roman"/>
          <w:sz w:val="24"/>
          <w:szCs w:val="24"/>
        </w:rPr>
        <w:t xml:space="preserve"> (0° C a len fliačiky snehu z 30. decembra). Ako každoročne ho uvítal hlahol zvonov nášho kostola aj výbuchy zábavnej pyrotechniky po dedine, no a v domácnostiach i na zábavách aj zátok šumivých vín. Všade sa ozývali novoročné gratulácie a želania  a každý si prial, aby bol nastávajúci rok úspešnejší ako predchádzajúci. Okrem osláv a zábav sa už zaužívala skutočnosť, že časť našich veriacich vítala nový rok v kostole modlitbami a adoráciou spolu s miestnym pánom kaplánom.</w:t>
      </w:r>
    </w:p>
    <w:p w:rsidR="0025071E" w:rsidRPr="00D133F0" w:rsidRDefault="0025071E" w:rsidP="00790E8E">
      <w:pPr>
        <w:spacing w:after="0" w:line="360" w:lineRule="auto"/>
        <w:jc w:val="both"/>
        <w:rPr>
          <w:rFonts w:ascii="Times New Roman" w:hAnsi="Times New Roman"/>
          <w:sz w:val="24"/>
          <w:szCs w:val="24"/>
        </w:rPr>
      </w:pPr>
    </w:p>
    <w:p w:rsidR="0025071E" w:rsidRPr="00ED0C03" w:rsidRDefault="0025071E" w:rsidP="00E32E10">
      <w:pPr>
        <w:pStyle w:val="Nadpiskronika"/>
      </w:pPr>
      <w:bookmarkStart w:id="4" w:name="_Toc291666822"/>
      <w:bookmarkStart w:id="5" w:name="_Toc298749637"/>
      <w:r w:rsidRPr="00ED0C03">
        <w:t>Požiar v obci</w:t>
      </w:r>
      <w:bookmarkEnd w:id="4"/>
      <w:bookmarkEnd w:id="5"/>
    </w:p>
    <w:p w:rsidR="0025071E" w:rsidRPr="00D133F0" w:rsidRDefault="0025071E" w:rsidP="00540056">
      <w:pPr>
        <w:spacing w:after="0" w:line="360" w:lineRule="auto"/>
        <w:ind w:firstLine="708"/>
        <w:jc w:val="both"/>
        <w:rPr>
          <w:rFonts w:ascii="Times New Roman" w:hAnsi="Times New Roman"/>
          <w:sz w:val="24"/>
          <w:szCs w:val="24"/>
        </w:rPr>
      </w:pPr>
      <w:r w:rsidRPr="00D133F0">
        <w:rPr>
          <w:rFonts w:ascii="Times New Roman" w:hAnsi="Times New Roman"/>
          <w:sz w:val="24"/>
          <w:szCs w:val="24"/>
        </w:rPr>
        <w:t>Žiaľ, hneď prvý záznam do kroniky v tomto roku je nepríjemný. V nedeľu 3. januára skoro ráno o 2.15 hod. prebudil občanov kolísavý poplašný zvuk hasičskej sirény, ktorú našťastie včas zap</w:t>
      </w:r>
      <w:r w:rsidR="007D4089" w:rsidRPr="00D133F0">
        <w:rPr>
          <w:rFonts w:ascii="Times New Roman" w:hAnsi="Times New Roman"/>
          <w:sz w:val="24"/>
          <w:szCs w:val="24"/>
        </w:rPr>
        <w:t>ol Jozef Nahalka, keď pri návrate od priateľky autom zo Šuňavy zbadal na Bore šľahať plamene z humien pod cintorínom pri Trojici. Naši hasiči, ktorí sa len dva dni predtým 1. januára skoro</w:t>
      </w:r>
      <w:r w:rsidR="00B12754" w:rsidRPr="00D133F0">
        <w:rPr>
          <w:rFonts w:ascii="Times New Roman" w:hAnsi="Times New Roman"/>
          <w:sz w:val="24"/>
          <w:szCs w:val="24"/>
        </w:rPr>
        <w:t xml:space="preserve"> ráno vrátili zo zásahu v susednej obci Vikartovce, kde zhorelo deväť humien, boli na mieste skoro a hlavne ich zásluhou sa požiar podarili lokalizovať. Neskôr k nim pribudli dobrovoľní hasiči z Kravian a profesionálni z Popradu a Svitu. Tak sa s</w:t>
      </w:r>
      <w:r w:rsidR="003B2BDC">
        <w:rPr>
          <w:rFonts w:ascii="Times New Roman" w:hAnsi="Times New Roman"/>
          <w:sz w:val="24"/>
          <w:szCs w:val="24"/>
        </w:rPr>
        <w:t>koro ráno podarilo požiar, ktorý</w:t>
      </w:r>
      <w:r w:rsidR="00B12754" w:rsidRPr="00D133F0">
        <w:rPr>
          <w:rFonts w:ascii="Times New Roman" w:hAnsi="Times New Roman"/>
          <w:sz w:val="24"/>
          <w:szCs w:val="24"/>
        </w:rPr>
        <w:t xml:space="preserve"> zničil dve humná (Bohunčákovcov a Ovsiakovcov)</w:t>
      </w:r>
      <w:r w:rsidR="003B2BDC">
        <w:rPr>
          <w:rFonts w:ascii="Times New Roman" w:hAnsi="Times New Roman"/>
          <w:sz w:val="24"/>
          <w:szCs w:val="24"/>
        </w:rPr>
        <w:t>,</w:t>
      </w:r>
      <w:r w:rsidR="00B12754" w:rsidRPr="00D133F0">
        <w:rPr>
          <w:rFonts w:ascii="Times New Roman" w:hAnsi="Times New Roman"/>
          <w:sz w:val="24"/>
          <w:szCs w:val="24"/>
        </w:rPr>
        <w:t xml:space="preserve"> úplne uhasiť. Našťastie zásluhou </w:t>
      </w:r>
      <w:r w:rsidR="00433699" w:rsidRPr="00D133F0">
        <w:rPr>
          <w:rFonts w:ascii="Times New Roman" w:hAnsi="Times New Roman"/>
          <w:sz w:val="24"/>
          <w:szCs w:val="24"/>
        </w:rPr>
        <w:t>hasičov</w:t>
      </w:r>
      <w:r w:rsidR="00B12754" w:rsidRPr="00D133F0">
        <w:rPr>
          <w:rFonts w:ascii="Times New Roman" w:hAnsi="Times New Roman"/>
          <w:sz w:val="24"/>
          <w:szCs w:val="24"/>
        </w:rPr>
        <w:t xml:space="preserve"> boli pred ním uchránené ďalšie susedné humná. Opäť, ako už viackrát predtým, sa vynorila otázka, ako požiar vznikol. (Pozri aj výstrižky z tlače v Prílohe obecnej kroniky – PocK.)</w:t>
      </w:r>
    </w:p>
    <w:p w:rsidR="008744A0" w:rsidRPr="00D133F0" w:rsidRDefault="008744A0" w:rsidP="00790E8E">
      <w:pPr>
        <w:spacing w:after="0" w:line="360" w:lineRule="auto"/>
        <w:jc w:val="both"/>
        <w:rPr>
          <w:rFonts w:ascii="Times New Roman" w:hAnsi="Times New Roman"/>
          <w:sz w:val="24"/>
          <w:szCs w:val="24"/>
        </w:rPr>
      </w:pPr>
    </w:p>
    <w:p w:rsidR="00B12754" w:rsidRPr="00ED0C03" w:rsidRDefault="00B12754" w:rsidP="00E32E10">
      <w:pPr>
        <w:pStyle w:val="Nadpiskronika"/>
      </w:pPr>
      <w:bookmarkStart w:id="6" w:name="_Toc291666823"/>
      <w:bookmarkStart w:id="7" w:name="_Toc298749638"/>
      <w:r w:rsidRPr="00ED0C03">
        <w:t>Novoročný príhovor starostu</w:t>
      </w:r>
      <w:bookmarkEnd w:id="6"/>
      <w:bookmarkEnd w:id="7"/>
    </w:p>
    <w:p w:rsidR="00B12754" w:rsidRDefault="00B12754" w:rsidP="00540056">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tú istú nedeľu v podvečernom vysielaní obecnej televízie (OcTV) prihovoril starosta obce Jozef Mezovský. Poďakoval sa všetkým občanom </w:t>
      </w:r>
      <w:r w:rsidRPr="00D133F0">
        <w:rPr>
          <w:rFonts w:ascii="Times New Roman" w:hAnsi="Times New Roman"/>
          <w:sz w:val="24"/>
          <w:szCs w:val="24"/>
        </w:rPr>
        <w:lastRenderedPageBreak/>
        <w:t>i organizáciám za prácu, ktorú vykonali v uplynulom roku a do nového r</w:t>
      </w:r>
      <w:r w:rsidR="004C08AF" w:rsidRPr="00D133F0">
        <w:rPr>
          <w:rFonts w:ascii="Times New Roman" w:hAnsi="Times New Roman"/>
          <w:sz w:val="24"/>
          <w:szCs w:val="24"/>
        </w:rPr>
        <w:t>o</w:t>
      </w:r>
      <w:r w:rsidRPr="00D133F0">
        <w:rPr>
          <w:rFonts w:ascii="Times New Roman" w:hAnsi="Times New Roman"/>
          <w:sz w:val="24"/>
          <w:szCs w:val="24"/>
        </w:rPr>
        <w:t>ku im poprial veľa zdravia, šťastia a úspechov v práci i v osobnom živote.</w:t>
      </w:r>
    </w:p>
    <w:p w:rsidR="00D15099" w:rsidRDefault="00D15099" w:rsidP="00540056">
      <w:pPr>
        <w:spacing w:after="0" w:line="360" w:lineRule="auto"/>
        <w:ind w:firstLine="708"/>
        <w:jc w:val="both"/>
        <w:rPr>
          <w:rFonts w:ascii="Times New Roman" w:hAnsi="Times New Roman"/>
          <w:sz w:val="24"/>
          <w:szCs w:val="24"/>
        </w:rPr>
      </w:pPr>
    </w:p>
    <w:p w:rsidR="00B12754" w:rsidRPr="006027C6" w:rsidRDefault="00B12754" w:rsidP="00E32E10">
      <w:pPr>
        <w:pStyle w:val="Nadpiskronika"/>
      </w:pPr>
      <w:bookmarkStart w:id="8" w:name="_Toc291666824"/>
      <w:bookmarkStart w:id="9" w:name="_Toc298749639"/>
      <w:r w:rsidRPr="006027C6">
        <w:t>Výročie oslobodenia obce</w:t>
      </w:r>
      <w:bookmarkEnd w:id="8"/>
      <w:bookmarkEnd w:id="9"/>
    </w:p>
    <w:p w:rsidR="00B12754" w:rsidRPr="00D133F0" w:rsidRDefault="00B12754" w:rsidP="00540056">
      <w:pPr>
        <w:spacing w:after="0" w:line="360" w:lineRule="auto"/>
        <w:ind w:firstLine="708"/>
        <w:jc w:val="both"/>
        <w:rPr>
          <w:rFonts w:ascii="Times New Roman" w:hAnsi="Times New Roman"/>
          <w:sz w:val="24"/>
          <w:szCs w:val="24"/>
        </w:rPr>
      </w:pPr>
      <w:r w:rsidRPr="00D133F0">
        <w:rPr>
          <w:rFonts w:ascii="Times New Roman" w:hAnsi="Times New Roman"/>
          <w:sz w:val="24"/>
          <w:szCs w:val="24"/>
        </w:rPr>
        <w:t>65. výročie oslobodenia obce (29. 1. 1945) sme si pripomenuli v nedeľu 31. januára o 14.30 hod. Počas početne skromného sprievodu od OcÚ k pomníku pred budovou pošty zazneli v miestnom rozhlase spomienky na oslobodzovanie Slovenska i na padlých z</w:t>
      </w:r>
      <w:r w:rsidR="004234EB" w:rsidRPr="00D133F0">
        <w:rPr>
          <w:rFonts w:ascii="Times New Roman" w:hAnsi="Times New Roman"/>
          <w:sz w:val="24"/>
          <w:szCs w:val="24"/>
        </w:rPr>
        <w:t> </w:t>
      </w:r>
      <w:r w:rsidRPr="00D133F0">
        <w:rPr>
          <w:rFonts w:ascii="Times New Roman" w:hAnsi="Times New Roman"/>
          <w:sz w:val="24"/>
          <w:szCs w:val="24"/>
        </w:rPr>
        <w:t>našej</w:t>
      </w:r>
      <w:r w:rsidR="004234EB" w:rsidRPr="00D133F0">
        <w:rPr>
          <w:rFonts w:ascii="Times New Roman" w:hAnsi="Times New Roman"/>
          <w:sz w:val="24"/>
          <w:szCs w:val="24"/>
        </w:rPr>
        <w:t xml:space="preserve"> </w:t>
      </w:r>
      <w:r w:rsidRPr="00D133F0">
        <w:rPr>
          <w:rFonts w:ascii="Times New Roman" w:hAnsi="Times New Roman"/>
          <w:sz w:val="24"/>
          <w:szCs w:val="24"/>
        </w:rPr>
        <w:t>obce z úst kultúrnej referentky Márie Fendekovej</w:t>
      </w:r>
      <w:r w:rsidR="004234EB" w:rsidRPr="00D133F0">
        <w:rPr>
          <w:rFonts w:ascii="Times New Roman" w:hAnsi="Times New Roman"/>
          <w:sz w:val="24"/>
          <w:szCs w:val="24"/>
        </w:rPr>
        <w:t>. Po odznení hymny SR položili veniec k pomníku padlých starosta obce s predsedom ZO SZPB Štefanom Koreňom. Po básni žiačky 9. roč. ZŠ Petry Kondulovej a príležitostnej piesni v podaní ženskej speváckej skupiny sa asi 35–</w:t>
      </w:r>
      <w:r w:rsidR="00433699" w:rsidRPr="00D133F0">
        <w:rPr>
          <w:rFonts w:ascii="Times New Roman" w:hAnsi="Times New Roman"/>
          <w:sz w:val="24"/>
          <w:szCs w:val="24"/>
        </w:rPr>
        <w:t>t</w:t>
      </w:r>
      <w:r w:rsidR="003B2BDC">
        <w:rPr>
          <w:rFonts w:ascii="Times New Roman" w:hAnsi="Times New Roman"/>
          <w:sz w:val="24"/>
          <w:szCs w:val="24"/>
        </w:rPr>
        <w:t>i</w:t>
      </w:r>
      <w:r w:rsidR="00433699" w:rsidRPr="00D133F0">
        <w:rPr>
          <w:rFonts w:ascii="Times New Roman" w:hAnsi="Times New Roman"/>
          <w:sz w:val="24"/>
          <w:szCs w:val="24"/>
        </w:rPr>
        <w:t>m</w:t>
      </w:r>
      <w:r w:rsidR="004234EB" w:rsidRPr="00D133F0">
        <w:rPr>
          <w:rFonts w:ascii="Times New Roman" w:hAnsi="Times New Roman"/>
          <w:sz w:val="24"/>
          <w:szCs w:val="24"/>
        </w:rPr>
        <w:t xml:space="preserve"> občanom prihovoril starosta obce. Nasledovala ďalšia pieseň a slávnosť ukončila spoločná modlitba a požehnanie od nášho pána kaplána. Prítomným sa za účasť, ktorá bola ovplyvnená i celodenným hustým snežením, poďakoval Štefan Koreň.</w:t>
      </w:r>
    </w:p>
    <w:p w:rsidR="008744A0" w:rsidRPr="00D133F0" w:rsidRDefault="008744A0" w:rsidP="00790E8E">
      <w:pPr>
        <w:spacing w:after="0" w:line="360" w:lineRule="auto"/>
        <w:jc w:val="both"/>
        <w:rPr>
          <w:rFonts w:ascii="Times New Roman" w:hAnsi="Times New Roman"/>
          <w:sz w:val="24"/>
          <w:szCs w:val="24"/>
        </w:rPr>
      </w:pPr>
    </w:p>
    <w:p w:rsidR="000858B1" w:rsidRPr="00D133F0" w:rsidRDefault="004234EB" w:rsidP="00E32E10">
      <w:pPr>
        <w:pStyle w:val="Nadpiskronika"/>
      </w:pPr>
      <w:bookmarkStart w:id="10" w:name="_Toc291666825"/>
      <w:bookmarkStart w:id="11" w:name="_Toc298749640"/>
      <w:r w:rsidRPr="00D133F0">
        <w:t>Výskum a zachovanie biodiverzity</w:t>
      </w:r>
      <w:bookmarkEnd w:id="10"/>
      <w:bookmarkEnd w:id="11"/>
    </w:p>
    <w:p w:rsidR="003B2BDC" w:rsidRDefault="002560D5" w:rsidP="006027C6">
      <w:pPr>
        <w:spacing w:after="0" w:line="360" w:lineRule="auto"/>
        <w:ind w:firstLine="709"/>
        <w:jc w:val="both"/>
        <w:rPr>
          <w:rFonts w:ascii="Times New Roman" w:hAnsi="Times New Roman"/>
          <w:sz w:val="24"/>
          <w:szCs w:val="24"/>
        </w:rPr>
      </w:pPr>
      <w:r w:rsidRPr="00D133F0">
        <w:rPr>
          <w:rFonts w:ascii="Times New Roman" w:hAnsi="Times New Roman"/>
          <w:sz w:val="24"/>
          <w:szCs w:val="24"/>
        </w:rPr>
        <w:t>V sobotu o 17.00 hod. popoludní sa v SD stretli s našimi občanmi asi 10 –ti pracovníci Ústavu krajinnej ekológie SAV, ktorí v tom čase pracovali na projekte získania poznatkov o rozšírení historických štruktúr</w:t>
      </w:r>
      <w:r w:rsidR="00A225DC" w:rsidRPr="00D133F0">
        <w:rPr>
          <w:rFonts w:ascii="Times New Roman" w:hAnsi="Times New Roman"/>
          <w:sz w:val="24"/>
          <w:szCs w:val="24"/>
        </w:rPr>
        <w:t xml:space="preserve"> </w:t>
      </w:r>
      <w:r w:rsidR="009550A8" w:rsidRPr="00D133F0">
        <w:rPr>
          <w:rFonts w:ascii="Times New Roman" w:hAnsi="Times New Roman"/>
          <w:sz w:val="24"/>
          <w:szCs w:val="24"/>
        </w:rPr>
        <w:t xml:space="preserve">poľnohospodárskej krajiny a ich významne pre zachovanie biodiverzity v tradične obhospodarovanej krajine. Okrem zaujímavých informácií o stave krajiny u nás prinieslo stretnutie aj spoločný prehľad na to, čo bolo pozitívne </w:t>
      </w:r>
      <w:r w:rsidR="005602E7" w:rsidRPr="00D133F0">
        <w:rPr>
          <w:rFonts w:ascii="Times New Roman" w:hAnsi="Times New Roman"/>
          <w:sz w:val="24"/>
          <w:szCs w:val="24"/>
        </w:rPr>
        <w:t xml:space="preserve">a čo negatívne. Za klady sa všeobecne považovali pekná príroda, dobrá voda, folklór, pivničky, stodoly, senníky i spolupatričnosť ľudí. K záporom zaradili neporiadok v okolí Kufajky, zánik domáceho hospodárstva, ničenie zachovaných senníkov, problém výstavby nových domov a chýbajúci salaš. </w:t>
      </w:r>
    </w:p>
    <w:p w:rsidR="004234EB" w:rsidRDefault="005602E7" w:rsidP="006027C6">
      <w:pPr>
        <w:spacing w:after="0" w:line="360" w:lineRule="auto"/>
        <w:ind w:firstLine="709"/>
        <w:jc w:val="both"/>
        <w:rPr>
          <w:rFonts w:ascii="Times New Roman" w:hAnsi="Times New Roman"/>
          <w:sz w:val="24"/>
          <w:szCs w:val="24"/>
        </w:rPr>
      </w:pPr>
      <w:r w:rsidRPr="00D133F0">
        <w:rPr>
          <w:rFonts w:ascii="Times New Roman" w:hAnsi="Times New Roman"/>
          <w:sz w:val="24"/>
          <w:szCs w:val="24"/>
        </w:rPr>
        <w:t xml:space="preserve">Organizátori stretnutia iniciovali aj diskusiu o vzhľade krajiny v budúcnosti dvoch desaťročí. Prítomným asi 30–tim občanom ponúkli štyri varianty vzhľadu </w:t>
      </w:r>
      <w:r w:rsidR="002A0B14" w:rsidRPr="00D133F0">
        <w:rPr>
          <w:rFonts w:ascii="Times New Roman" w:hAnsi="Times New Roman"/>
          <w:sz w:val="24"/>
          <w:szCs w:val="24"/>
        </w:rPr>
        <w:t>kraj</w:t>
      </w:r>
      <w:r w:rsidR="003B2BDC">
        <w:rPr>
          <w:rFonts w:ascii="Times New Roman" w:hAnsi="Times New Roman"/>
          <w:sz w:val="24"/>
          <w:szCs w:val="24"/>
        </w:rPr>
        <w:t>iny</w:t>
      </w:r>
      <w:r w:rsidRPr="00D133F0">
        <w:rPr>
          <w:rFonts w:ascii="Times New Roman" w:hAnsi="Times New Roman"/>
          <w:sz w:val="24"/>
          <w:szCs w:val="24"/>
        </w:rPr>
        <w:t xml:space="preserve"> </w:t>
      </w:r>
      <w:r w:rsidR="003B2BDC">
        <w:rPr>
          <w:rFonts w:ascii="Times New Roman" w:hAnsi="Times New Roman"/>
          <w:sz w:val="24"/>
          <w:szCs w:val="24"/>
        </w:rPr>
        <w:t>v okolí obce, ktorí</w:t>
      </w:r>
      <w:r w:rsidRPr="00D133F0">
        <w:rPr>
          <w:rFonts w:ascii="Times New Roman" w:hAnsi="Times New Roman"/>
          <w:sz w:val="24"/>
          <w:szCs w:val="24"/>
        </w:rPr>
        <w:t xml:space="preserve"> sa potom pri práci v skupinách rozhodovali pre jednu z nich. Pestrá debata nevyústila k jednoznačnému riešeniu, názory sa rôznili</w:t>
      </w:r>
      <w:r w:rsidR="003B2BDC">
        <w:rPr>
          <w:rFonts w:ascii="Times New Roman" w:hAnsi="Times New Roman"/>
          <w:sz w:val="24"/>
          <w:szCs w:val="24"/>
        </w:rPr>
        <w:t>,</w:t>
      </w:r>
      <w:r w:rsidRPr="00D133F0">
        <w:rPr>
          <w:rFonts w:ascii="Times New Roman" w:hAnsi="Times New Roman"/>
          <w:sz w:val="24"/>
          <w:szCs w:val="24"/>
        </w:rPr>
        <w:t xml:space="preserve"> a teda ako bude vyzerať okolie obce o spomínaných 20 rokov</w:t>
      </w:r>
      <w:r w:rsidR="003B2BDC">
        <w:rPr>
          <w:rFonts w:ascii="Times New Roman" w:hAnsi="Times New Roman"/>
          <w:sz w:val="24"/>
          <w:szCs w:val="24"/>
        </w:rPr>
        <w:t>,</w:t>
      </w:r>
      <w:r w:rsidRPr="00D133F0">
        <w:rPr>
          <w:rFonts w:ascii="Times New Roman" w:hAnsi="Times New Roman"/>
          <w:sz w:val="24"/>
          <w:szCs w:val="24"/>
        </w:rPr>
        <w:t xml:space="preserve"> ukáže až čas. Na stretnutí nechýbalo ani občerstvenie – obložené chlebíky, káva, čaj, ba i vínko. Materiály z tohto stretnutia sú založené v POcK.</w:t>
      </w:r>
    </w:p>
    <w:p w:rsidR="006027C6" w:rsidRPr="00D133F0" w:rsidRDefault="006027C6" w:rsidP="006027C6">
      <w:pPr>
        <w:spacing w:after="0" w:line="360" w:lineRule="auto"/>
        <w:ind w:firstLine="709"/>
        <w:jc w:val="both"/>
        <w:rPr>
          <w:rFonts w:ascii="Times New Roman" w:hAnsi="Times New Roman"/>
          <w:sz w:val="24"/>
          <w:szCs w:val="24"/>
        </w:rPr>
      </w:pPr>
    </w:p>
    <w:p w:rsidR="005602E7" w:rsidRPr="006027C6" w:rsidRDefault="005602E7" w:rsidP="00E32E10">
      <w:pPr>
        <w:pStyle w:val="Nadpiskronika"/>
      </w:pPr>
      <w:bookmarkStart w:id="12" w:name="_Toc291666826"/>
      <w:bookmarkStart w:id="13" w:name="_Toc298749641"/>
      <w:r w:rsidRPr="006027C6">
        <w:t>Historická návšteva</w:t>
      </w:r>
      <w:bookmarkEnd w:id="12"/>
      <w:bookmarkEnd w:id="13"/>
    </w:p>
    <w:p w:rsidR="003B2BDC" w:rsidRDefault="005602E7"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14. marca zavítal do našej obce v jej histórii najv</w:t>
      </w:r>
      <w:r w:rsidR="003B2BDC">
        <w:rPr>
          <w:rFonts w:ascii="Times New Roman" w:hAnsi="Times New Roman"/>
          <w:sz w:val="24"/>
          <w:szCs w:val="24"/>
        </w:rPr>
        <w:t>yš</w:t>
      </w:r>
      <w:r w:rsidRPr="00D133F0">
        <w:rPr>
          <w:rFonts w:ascii="Times New Roman" w:hAnsi="Times New Roman"/>
          <w:sz w:val="24"/>
          <w:szCs w:val="24"/>
        </w:rPr>
        <w:t>ší cirkevný predstaviteľ charizmatický 86 – ročný kardinál Jozef Tomko. Jeho Eminencia kardinál vykonal túto návštevu pri príležitosti 35. výročia úmrtia nášho rodáka</w:t>
      </w:r>
      <w:r w:rsidR="003B2BDC">
        <w:rPr>
          <w:rFonts w:ascii="Times New Roman" w:hAnsi="Times New Roman"/>
          <w:sz w:val="24"/>
          <w:szCs w:val="24"/>
        </w:rPr>
        <w:t>,</w:t>
      </w:r>
      <w:r w:rsidRPr="00D133F0">
        <w:rPr>
          <w:rFonts w:ascii="Times New Roman" w:hAnsi="Times New Roman"/>
          <w:sz w:val="24"/>
          <w:szCs w:val="24"/>
        </w:rPr>
        <w:t xml:space="preserve"> spoluzakladateľa a prvého rektora Slovenského </w:t>
      </w:r>
      <w:r w:rsidR="00397092" w:rsidRPr="00D133F0">
        <w:rPr>
          <w:rFonts w:ascii="Times New Roman" w:hAnsi="Times New Roman"/>
          <w:sz w:val="24"/>
          <w:szCs w:val="24"/>
        </w:rPr>
        <w:t>ústavu sv. Cyrila a Metóda v</w:t>
      </w:r>
      <w:r w:rsidR="003B2BDC">
        <w:rPr>
          <w:rFonts w:ascii="Times New Roman" w:hAnsi="Times New Roman"/>
          <w:sz w:val="24"/>
          <w:szCs w:val="24"/>
        </w:rPr>
        <w:t> </w:t>
      </w:r>
      <w:r w:rsidR="00397092" w:rsidRPr="00D133F0">
        <w:rPr>
          <w:rFonts w:ascii="Times New Roman" w:hAnsi="Times New Roman"/>
          <w:sz w:val="24"/>
          <w:szCs w:val="24"/>
        </w:rPr>
        <w:t>Ríme</w:t>
      </w:r>
      <w:r w:rsidR="003B2BDC">
        <w:rPr>
          <w:rFonts w:ascii="Times New Roman" w:hAnsi="Times New Roman"/>
          <w:sz w:val="24"/>
          <w:szCs w:val="24"/>
        </w:rPr>
        <w:t>,</w:t>
      </w:r>
      <w:r w:rsidR="00397092" w:rsidRPr="00D133F0">
        <w:rPr>
          <w:rFonts w:ascii="Times New Roman" w:hAnsi="Times New Roman"/>
          <w:sz w:val="24"/>
          <w:szCs w:val="24"/>
        </w:rPr>
        <w:t xml:space="preserve"> Mons. Štefana Náhalku (16. 3. 1916 – 6. 3. 1975), s ktorým v Ríme </w:t>
      </w:r>
      <w:r w:rsidR="00433699" w:rsidRPr="00D133F0">
        <w:rPr>
          <w:rFonts w:ascii="Times New Roman" w:hAnsi="Times New Roman"/>
          <w:sz w:val="24"/>
          <w:szCs w:val="24"/>
        </w:rPr>
        <w:t>spolupracoval</w:t>
      </w:r>
      <w:r w:rsidR="00397092" w:rsidRPr="00D133F0">
        <w:rPr>
          <w:rFonts w:ascii="Times New Roman" w:hAnsi="Times New Roman"/>
          <w:sz w:val="24"/>
          <w:szCs w:val="24"/>
        </w:rPr>
        <w:t xml:space="preserve"> a priatelil sa. Splnil tak svoj dávnejší sľub i predsavzatie navštív</w:t>
      </w:r>
      <w:r w:rsidR="003B2BDC">
        <w:rPr>
          <w:rFonts w:ascii="Times New Roman" w:hAnsi="Times New Roman"/>
          <w:sz w:val="24"/>
          <w:szCs w:val="24"/>
        </w:rPr>
        <w:t>iť jeho rodisko. O 10.00 hod. od</w:t>
      </w:r>
      <w:r w:rsidR="00397092" w:rsidRPr="00D133F0">
        <w:rPr>
          <w:rFonts w:ascii="Times New Roman" w:hAnsi="Times New Roman"/>
          <w:sz w:val="24"/>
          <w:szCs w:val="24"/>
        </w:rPr>
        <w:t>slúžil v preplnenom kostole sv. omšu aj v prítomnosti oboch pomocných spišských biskupov Mons. Andreja Imricha a Mons. Štefana Sečku, viacerých kňazov a diakonov, ďalších hostí i </w:t>
      </w:r>
      <w:r w:rsidR="003B2BDC">
        <w:rPr>
          <w:rFonts w:ascii="Times New Roman" w:hAnsi="Times New Roman"/>
          <w:sz w:val="24"/>
          <w:szCs w:val="24"/>
        </w:rPr>
        <w:t>príbuzných</w:t>
      </w:r>
      <w:r w:rsidR="00397092" w:rsidRPr="00D133F0">
        <w:rPr>
          <w:rFonts w:ascii="Times New Roman" w:hAnsi="Times New Roman"/>
          <w:sz w:val="24"/>
          <w:szCs w:val="24"/>
        </w:rPr>
        <w:t xml:space="preserve"> Mons. Štefana Náhalku. Po nej položil veniec k pamätnej tabuli na Náhalkovom rodnom dome. </w:t>
      </w:r>
    </w:p>
    <w:p w:rsidR="003B2BDC" w:rsidRDefault="00397092"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Na záver tejto významnej akcie sa uskutočnil slávnostný obed v SD, na ktorom sa zúčastnilo 100 pozvaných hostí i domácich zástupcov obce a organizátorov. Na sv. omši odovzdal za obec J. Em. starosta obce  pamätný dar </w:t>
      </w:r>
      <w:r w:rsidR="003B2BDC">
        <w:rPr>
          <w:rFonts w:ascii="Times New Roman" w:hAnsi="Times New Roman"/>
          <w:sz w:val="24"/>
          <w:szCs w:val="24"/>
        </w:rPr>
        <w:t xml:space="preserve">- </w:t>
      </w:r>
      <w:r w:rsidRPr="00D133F0">
        <w:rPr>
          <w:rFonts w:ascii="Times New Roman" w:hAnsi="Times New Roman"/>
          <w:sz w:val="24"/>
          <w:szCs w:val="24"/>
        </w:rPr>
        <w:t>drevorezbu rodného domu Štefana Náhalku</w:t>
      </w:r>
      <w:r w:rsidR="006B53B6" w:rsidRPr="00D133F0">
        <w:rPr>
          <w:rFonts w:ascii="Times New Roman" w:hAnsi="Times New Roman"/>
          <w:sz w:val="24"/>
          <w:szCs w:val="24"/>
        </w:rPr>
        <w:t xml:space="preserve"> z dielne rezbára Štefana Prašku. Na sv. omši vystúpil aj chrámový a detský chrámový zbor. Pri pamätnej </w:t>
      </w:r>
      <w:r w:rsidR="003B2BDC">
        <w:rPr>
          <w:rFonts w:ascii="Times New Roman" w:hAnsi="Times New Roman"/>
          <w:sz w:val="24"/>
          <w:szCs w:val="24"/>
        </w:rPr>
        <w:t xml:space="preserve">tabuli </w:t>
      </w:r>
      <w:r w:rsidR="002A0B14" w:rsidRPr="00D133F0">
        <w:rPr>
          <w:rFonts w:ascii="Times New Roman" w:hAnsi="Times New Roman"/>
          <w:sz w:val="24"/>
          <w:szCs w:val="24"/>
        </w:rPr>
        <w:t xml:space="preserve">a v SD odzneli príležitostné piesne v podaní </w:t>
      </w:r>
      <w:r w:rsidR="00020CF7" w:rsidRPr="00D133F0">
        <w:rPr>
          <w:rFonts w:ascii="Times New Roman" w:hAnsi="Times New Roman"/>
          <w:sz w:val="24"/>
          <w:szCs w:val="24"/>
        </w:rPr>
        <w:t xml:space="preserve">ženskej speváckej skupiny. Obsluhu v SD zabezpečili štyria čašníci z hotela Atrium v Starom Smokovci, jedlá pripravili domáci kuchári Ján Baherník, Marcel Kondula a Marcel Ovsiak zo surovín z nášho PPD. </w:t>
      </w:r>
    </w:p>
    <w:p w:rsidR="005602E7" w:rsidRPr="00D133F0" w:rsidRDefault="00020CF7"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Návšteva najvýznamnejšieho slovenského cirkevného hodnostára pôsobiaceho vo Vatikáne mala pre obec a jej zviditeľnenie obrovský význam a</w:t>
      </w:r>
      <w:r w:rsidR="004D2184" w:rsidRPr="00D133F0">
        <w:rPr>
          <w:rFonts w:ascii="Times New Roman" w:hAnsi="Times New Roman"/>
          <w:sz w:val="24"/>
          <w:szCs w:val="24"/>
        </w:rPr>
        <w:t xml:space="preserve"> </w:t>
      </w:r>
      <w:r w:rsidRPr="00D133F0">
        <w:rPr>
          <w:rFonts w:ascii="Times New Roman" w:hAnsi="Times New Roman"/>
          <w:sz w:val="24"/>
          <w:szCs w:val="24"/>
        </w:rPr>
        <w:t>jej obyvatelia ju prijali srdečne, nadšene a s dojatím. (pozri výstrižky z tlače v POcK.)</w:t>
      </w:r>
    </w:p>
    <w:p w:rsidR="00020CF7" w:rsidRPr="00D133F0" w:rsidRDefault="00020CF7" w:rsidP="00790E8E">
      <w:pPr>
        <w:spacing w:after="0" w:line="360" w:lineRule="auto"/>
        <w:jc w:val="both"/>
        <w:rPr>
          <w:rFonts w:ascii="Times New Roman" w:hAnsi="Times New Roman"/>
          <w:sz w:val="24"/>
          <w:szCs w:val="24"/>
        </w:rPr>
      </w:pPr>
    </w:p>
    <w:p w:rsidR="00020CF7" w:rsidRPr="006027C6" w:rsidRDefault="00020CF7" w:rsidP="00E32E10">
      <w:pPr>
        <w:pStyle w:val="Nadpiskronika"/>
      </w:pPr>
      <w:bookmarkStart w:id="14" w:name="_Toc291666827"/>
      <w:bookmarkStart w:id="15" w:name="_Toc298749642"/>
      <w:r w:rsidRPr="006027C6">
        <w:t>Meteorologická stanica v našej obci</w:t>
      </w:r>
      <w:bookmarkEnd w:id="14"/>
      <w:bookmarkEnd w:id="15"/>
    </w:p>
    <w:p w:rsidR="00020CF7" w:rsidRPr="00D133F0" w:rsidRDefault="00020CF7"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23. marca si verejnosť na svete pripomenula Svetový meteorologic</w:t>
      </w:r>
      <w:r w:rsidR="004D2184" w:rsidRPr="00D133F0">
        <w:rPr>
          <w:rFonts w:ascii="Times New Roman" w:hAnsi="Times New Roman"/>
          <w:sz w:val="24"/>
          <w:szCs w:val="24"/>
        </w:rPr>
        <w:t>ký deň, ktor</w:t>
      </w:r>
      <w:r w:rsidR="003B2BDC">
        <w:rPr>
          <w:rFonts w:ascii="Times New Roman" w:hAnsi="Times New Roman"/>
          <w:sz w:val="24"/>
          <w:szCs w:val="24"/>
        </w:rPr>
        <w:t>ý</w:t>
      </w:r>
      <w:r w:rsidR="004D2184" w:rsidRPr="00D133F0">
        <w:rPr>
          <w:rFonts w:ascii="Times New Roman" w:hAnsi="Times New Roman"/>
          <w:sz w:val="24"/>
          <w:szCs w:val="24"/>
        </w:rPr>
        <w:t xml:space="preserve"> sme si mohli pripamätať i my v Liptovskej Tepličke. Na Slovensku v tom čase existovalo 23 profesionálnych meteorologických staníc. Profesionálnym staniciam vypomáhali dobrovoľné stanice, ktorých bolo vtedy na Slovensku asi 700. Stav množstva zrážok i iné údaje pre Slovenský meteorologický ústav v Banskej Bystrici v tom čase me</w:t>
      </w:r>
      <w:r w:rsidR="007B6D67" w:rsidRPr="00D133F0">
        <w:rPr>
          <w:rFonts w:ascii="Times New Roman" w:hAnsi="Times New Roman"/>
          <w:sz w:val="24"/>
          <w:szCs w:val="24"/>
        </w:rPr>
        <w:t>r</w:t>
      </w:r>
      <w:r w:rsidR="004D2184" w:rsidRPr="00D133F0">
        <w:rPr>
          <w:rFonts w:ascii="Times New Roman" w:hAnsi="Times New Roman"/>
          <w:sz w:val="24"/>
          <w:szCs w:val="24"/>
        </w:rPr>
        <w:t xml:space="preserve">al a vyhodnocoval aj Tepličan Jaroslav Gnojčák. Meranie zrážok sa vtedy v našej obci uskutočňovalo už 40 rokov a po 35 – tich rokoch prevzal túto povinnosť po starom otcovi Michalovi Gnojčákovi jeho </w:t>
      </w:r>
      <w:r w:rsidR="008744A0" w:rsidRPr="00D133F0">
        <w:rPr>
          <w:rFonts w:ascii="Times New Roman" w:hAnsi="Times New Roman"/>
          <w:sz w:val="24"/>
          <w:szCs w:val="24"/>
        </w:rPr>
        <w:t>vnuk Jaroslav. Zrážky meral na d</w:t>
      </w:r>
      <w:r w:rsidR="004D2184" w:rsidRPr="00D133F0">
        <w:rPr>
          <w:rFonts w:ascii="Times New Roman" w:hAnsi="Times New Roman"/>
          <w:sz w:val="24"/>
          <w:szCs w:val="24"/>
        </w:rPr>
        <w:t xml:space="preserve">vore rodinného domu na Ulici Štefana Náhalku každý deň ráno o 7.00 hod., pričom zachytával meranie za posledných 24 hodín. Raz mesačne zasielal výkazy s nameranými </w:t>
      </w:r>
      <w:r w:rsidR="008744A0" w:rsidRPr="00D133F0">
        <w:rPr>
          <w:rFonts w:ascii="Times New Roman" w:hAnsi="Times New Roman"/>
          <w:sz w:val="24"/>
          <w:szCs w:val="24"/>
        </w:rPr>
        <w:t>výsledkami</w:t>
      </w:r>
      <w:r w:rsidR="004D2184" w:rsidRPr="00D133F0">
        <w:rPr>
          <w:rFonts w:ascii="Times New Roman" w:hAnsi="Times New Roman"/>
          <w:sz w:val="24"/>
          <w:szCs w:val="24"/>
        </w:rPr>
        <w:t xml:space="preserve"> do centrály v Banskej Bystrici. Počas sneženia alebo dažďa zapisoval aj čas, odkedy dokedy zrážky trvali a v zimnom období mu pribudla aj povinnosť každý pondelok odvážiť sneh.</w:t>
      </w:r>
    </w:p>
    <w:p w:rsidR="004D2184" w:rsidRPr="00D133F0" w:rsidRDefault="004D2184" w:rsidP="00790E8E">
      <w:pPr>
        <w:spacing w:after="0" w:line="360" w:lineRule="auto"/>
        <w:jc w:val="both"/>
        <w:rPr>
          <w:rFonts w:ascii="Times New Roman" w:hAnsi="Times New Roman"/>
          <w:sz w:val="24"/>
          <w:szCs w:val="24"/>
        </w:rPr>
      </w:pPr>
    </w:p>
    <w:p w:rsidR="004D2184" w:rsidRPr="006027C6" w:rsidRDefault="004D2184" w:rsidP="00E32E10">
      <w:pPr>
        <w:pStyle w:val="Nadpiskronika"/>
      </w:pPr>
      <w:bookmarkStart w:id="16" w:name="_Toc291666828"/>
      <w:bookmarkStart w:id="17" w:name="_Toc298749643"/>
      <w:r w:rsidRPr="006027C6">
        <w:t>Opäť do Popradu cez Vikartovce</w:t>
      </w:r>
      <w:bookmarkEnd w:id="16"/>
      <w:bookmarkEnd w:id="17"/>
    </w:p>
    <w:p w:rsidR="004D2184" w:rsidRPr="00D133F0" w:rsidRDefault="002D4FA2"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Od 1. apríla mohli Tepličania opäť využiť autobusové spojenie EURO – CRV Tatry, s. r. o. na linke do Popradu cez Vikartovce a späť, ktoré v zime neb</w:t>
      </w:r>
      <w:r w:rsidR="00A70F53">
        <w:rPr>
          <w:rFonts w:ascii="Times New Roman" w:hAnsi="Times New Roman"/>
          <w:sz w:val="24"/>
          <w:szCs w:val="24"/>
        </w:rPr>
        <w:t>ýva</w:t>
      </w:r>
      <w:r w:rsidRPr="00D133F0">
        <w:rPr>
          <w:rFonts w:ascii="Times New Roman" w:hAnsi="Times New Roman"/>
          <w:sz w:val="24"/>
          <w:szCs w:val="24"/>
        </w:rPr>
        <w:t>lo v prevádzke. Z dôvodu veľkonočných sviatkov a obnoveni</w:t>
      </w:r>
      <w:r w:rsidR="00A70F53">
        <w:rPr>
          <w:rFonts w:ascii="Times New Roman" w:hAnsi="Times New Roman"/>
          <w:sz w:val="24"/>
          <w:szCs w:val="24"/>
        </w:rPr>
        <w:t>a</w:t>
      </w:r>
      <w:r w:rsidRPr="00D133F0">
        <w:rPr>
          <w:rFonts w:ascii="Times New Roman" w:hAnsi="Times New Roman"/>
          <w:sz w:val="24"/>
          <w:szCs w:val="24"/>
        </w:rPr>
        <w:t xml:space="preserve"> premávky prepravcu na Zelený štvrtok 1. apríla prepravoval cestujúcich zadarmo.</w:t>
      </w:r>
    </w:p>
    <w:p w:rsidR="0040526B" w:rsidRPr="00D133F0" w:rsidRDefault="0040526B" w:rsidP="00790E8E">
      <w:pPr>
        <w:spacing w:after="0" w:line="360" w:lineRule="auto"/>
        <w:jc w:val="both"/>
        <w:rPr>
          <w:rFonts w:ascii="Times New Roman" w:hAnsi="Times New Roman"/>
          <w:sz w:val="24"/>
          <w:szCs w:val="24"/>
        </w:rPr>
      </w:pPr>
    </w:p>
    <w:p w:rsidR="0040526B" w:rsidRPr="006027C6" w:rsidRDefault="0040526B" w:rsidP="00E32E10">
      <w:pPr>
        <w:pStyle w:val="Nadpiskronika"/>
      </w:pPr>
      <w:bookmarkStart w:id="18" w:name="_Toc291666829"/>
      <w:bookmarkStart w:id="19" w:name="_Toc298749644"/>
      <w:r w:rsidRPr="006027C6">
        <w:t>Zber šatstva</w:t>
      </w:r>
      <w:bookmarkEnd w:id="18"/>
      <w:bookmarkEnd w:id="19"/>
    </w:p>
    <w:p w:rsidR="0040526B" w:rsidRPr="00D133F0" w:rsidRDefault="00135D0C"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15. apríla pripravila humanitárna spoločnosť Diakon</w:t>
      </w:r>
      <w:r w:rsidR="00A63D5F" w:rsidRPr="00D133F0">
        <w:rPr>
          <w:rFonts w:ascii="Times New Roman" w:hAnsi="Times New Roman"/>
          <w:sz w:val="24"/>
          <w:szCs w:val="24"/>
        </w:rPr>
        <w:t>i</w:t>
      </w:r>
      <w:r w:rsidRPr="00D133F0">
        <w:rPr>
          <w:rFonts w:ascii="Times New Roman" w:hAnsi="Times New Roman"/>
          <w:sz w:val="24"/>
          <w:szCs w:val="24"/>
        </w:rPr>
        <w:t>e Bro</w:t>
      </w:r>
      <w:r w:rsidR="00421211" w:rsidRPr="00D133F0">
        <w:rPr>
          <w:rFonts w:ascii="Times New Roman" w:hAnsi="Times New Roman"/>
          <w:sz w:val="24"/>
          <w:szCs w:val="24"/>
        </w:rPr>
        <w:t>u</w:t>
      </w:r>
      <w:r w:rsidRPr="00D133F0">
        <w:rPr>
          <w:rFonts w:ascii="Times New Roman" w:hAnsi="Times New Roman"/>
          <w:sz w:val="24"/>
          <w:szCs w:val="24"/>
        </w:rPr>
        <w:t>mov</w:t>
      </w:r>
      <w:r w:rsidR="00421211" w:rsidRPr="00D133F0">
        <w:rPr>
          <w:rFonts w:ascii="Times New Roman" w:hAnsi="Times New Roman"/>
          <w:sz w:val="24"/>
          <w:szCs w:val="24"/>
        </w:rPr>
        <w:t xml:space="preserve"> zber použitých vecí pre sociálne slabších</w:t>
      </w:r>
      <w:r w:rsidR="009D3C23" w:rsidRPr="00D133F0">
        <w:rPr>
          <w:rFonts w:ascii="Times New Roman" w:hAnsi="Times New Roman"/>
          <w:sz w:val="24"/>
          <w:szCs w:val="24"/>
        </w:rPr>
        <w:t xml:space="preserve"> </w:t>
      </w:r>
      <w:r w:rsidR="008C2EAC" w:rsidRPr="00D133F0">
        <w:rPr>
          <w:rFonts w:ascii="Times New Roman" w:hAnsi="Times New Roman"/>
          <w:sz w:val="24"/>
          <w:szCs w:val="24"/>
        </w:rPr>
        <w:t>ľudí z ČR a SR. Do tejto pomoci sa zapojili aj naši občania, keď z našej obce poputovalo na dobrú vec 200 vriec oblečenia, 6 vriec použitej obuvi, 10 škatúľ domácich potrieb, prikrývky z peria, obliečky na periny a iné potrebné veci.</w:t>
      </w:r>
    </w:p>
    <w:p w:rsidR="008C2EAC" w:rsidRPr="00D133F0" w:rsidRDefault="008C2EAC" w:rsidP="00790E8E">
      <w:pPr>
        <w:spacing w:after="0" w:line="360" w:lineRule="auto"/>
        <w:jc w:val="both"/>
        <w:rPr>
          <w:rFonts w:ascii="Times New Roman" w:hAnsi="Times New Roman"/>
          <w:sz w:val="24"/>
          <w:szCs w:val="24"/>
        </w:rPr>
      </w:pPr>
    </w:p>
    <w:p w:rsidR="008C2EAC" w:rsidRPr="006027C6" w:rsidRDefault="00027FBD" w:rsidP="00E32E10">
      <w:pPr>
        <w:pStyle w:val="Nadpiskronika"/>
      </w:pPr>
      <w:bookmarkStart w:id="20" w:name="_Toc291666830"/>
      <w:bookmarkStart w:id="21" w:name="_Toc298749645"/>
      <w:r w:rsidRPr="006027C6">
        <w:t>Oslavy dňa víťazstva</w:t>
      </w:r>
      <w:bookmarkEnd w:id="20"/>
      <w:bookmarkEnd w:id="21"/>
    </w:p>
    <w:p w:rsidR="00027FBD" w:rsidRPr="00D133F0" w:rsidRDefault="00027FBD"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Obecné oslavy Dňa víťazstva na fašizmom (8. máj) a 65. výročie ukončenia II. svetovej vojny</w:t>
      </w:r>
      <w:r w:rsidR="00264FE9" w:rsidRPr="00D133F0">
        <w:rPr>
          <w:rFonts w:ascii="Times New Roman" w:hAnsi="Times New Roman"/>
          <w:sz w:val="24"/>
          <w:szCs w:val="24"/>
        </w:rPr>
        <w:t xml:space="preserve"> </w:t>
      </w:r>
      <w:r w:rsidRPr="00D133F0">
        <w:rPr>
          <w:rFonts w:ascii="Times New Roman" w:hAnsi="Times New Roman"/>
          <w:sz w:val="24"/>
          <w:szCs w:val="24"/>
        </w:rPr>
        <w:t xml:space="preserve">v Európe prebehli v nedeľu 9. mája o 14.30 hodine. Počas asi 10–členného sprievodu s vencami </w:t>
      </w:r>
      <w:r w:rsidR="00264FE9" w:rsidRPr="00D133F0">
        <w:rPr>
          <w:rFonts w:ascii="Times New Roman" w:hAnsi="Times New Roman"/>
          <w:sz w:val="24"/>
          <w:szCs w:val="24"/>
        </w:rPr>
        <w:t>od obecného úradu k</w:t>
      </w:r>
      <w:r w:rsidR="00BA0003" w:rsidRPr="00D133F0">
        <w:rPr>
          <w:rFonts w:ascii="Times New Roman" w:hAnsi="Times New Roman"/>
          <w:sz w:val="24"/>
          <w:szCs w:val="24"/>
        </w:rPr>
        <w:t> </w:t>
      </w:r>
      <w:r w:rsidR="00264FE9" w:rsidRPr="00D133F0">
        <w:rPr>
          <w:rFonts w:ascii="Times New Roman" w:hAnsi="Times New Roman"/>
          <w:sz w:val="24"/>
          <w:szCs w:val="24"/>
        </w:rPr>
        <w:t>pamätníku</w:t>
      </w:r>
      <w:r w:rsidR="00BA0003" w:rsidRPr="00D133F0">
        <w:rPr>
          <w:rFonts w:ascii="Times New Roman" w:hAnsi="Times New Roman"/>
          <w:sz w:val="24"/>
          <w:szCs w:val="24"/>
        </w:rPr>
        <w:t xml:space="preserve"> pri pošte v relácii v miestnom rozhlase zazneli z úst kultúrnej referentky OcÚ Márie Fendekovej i mená našich občanov, ktorí v tejto vojne padli. Pri pamätníku sa počet účastníkov zvýšil o ľudí prichádzajúcich z pobožnosti asi na 50. Po hymne SR položili veniec k pomníku padlých poslanci Štefan Koreň a Martin Šefc. Báseň predniesla</w:t>
      </w:r>
      <w:r w:rsidR="00CC73F6" w:rsidRPr="00D133F0">
        <w:rPr>
          <w:rFonts w:ascii="Times New Roman" w:hAnsi="Times New Roman"/>
          <w:sz w:val="24"/>
          <w:szCs w:val="24"/>
        </w:rPr>
        <w:t xml:space="preserve"> žiačka 8. ročníka  ZŠ Patrícia Fendeková. Pred príhovorom starostu k občanom i po ňom odzneli príležitostné piesne v podaní ženskej časti Fsk Tepličan- Nasledovala spoločná modlitba za obete vojny a požehnanie pána kaplána. Prítomným sa za účasť aj v daždivom počasí poďakoval predseda ZO SZPB Štefan Koreň. Deň predtým sa v sobo</w:t>
      </w:r>
      <w:r w:rsidR="003B2BDC">
        <w:rPr>
          <w:rFonts w:ascii="Times New Roman" w:hAnsi="Times New Roman"/>
          <w:sz w:val="24"/>
          <w:szCs w:val="24"/>
        </w:rPr>
        <w:t>t</w:t>
      </w:r>
      <w:r w:rsidR="00CC73F6" w:rsidRPr="00D133F0">
        <w:rPr>
          <w:rFonts w:ascii="Times New Roman" w:hAnsi="Times New Roman"/>
          <w:sz w:val="24"/>
          <w:szCs w:val="24"/>
        </w:rPr>
        <w:t>u 8. mája 8 členov ZO SZPB zúčastnilo na celoslovenských oslavách v Liptovskom Mikuláši.</w:t>
      </w:r>
    </w:p>
    <w:p w:rsidR="00CC73F6" w:rsidRPr="00D133F0" w:rsidRDefault="00CC73F6" w:rsidP="00790E8E">
      <w:pPr>
        <w:spacing w:after="0" w:line="360" w:lineRule="auto"/>
        <w:jc w:val="both"/>
        <w:rPr>
          <w:rFonts w:ascii="Times New Roman" w:hAnsi="Times New Roman"/>
          <w:sz w:val="24"/>
          <w:szCs w:val="24"/>
        </w:rPr>
      </w:pPr>
    </w:p>
    <w:p w:rsidR="00CC73F6" w:rsidRPr="006027C6" w:rsidRDefault="00822445" w:rsidP="00E32E10">
      <w:pPr>
        <w:pStyle w:val="Nadpiskronika"/>
      </w:pPr>
      <w:bookmarkStart w:id="22" w:name="_Toc291666831"/>
      <w:bookmarkStart w:id="23" w:name="_Toc298749646"/>
      <w:r w:rsidRPr="006027C6">
        <w:t>Darcovstvo krvi</w:t>
      </w:r>
      <w:bookmarkEnd w:id="22"/>
      <w:bookmarkEnd w:id="23"/>
    </w:p>
    <w:p w:rsidR="00822445" w:rsidRPr="00D133F0" w:rsidRDefault="00822445"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Aj</w:t>
      </w:r>
      <w:r w:rsidR="00D058D7" w:rsidRPr="00D133F0">
        <w:rPr>
          <w:rFonts w:ascii="Times New Roman" w:hAnsi="Times New Roman"/>
          <w:sz w:val="24"/>
          <w:szCs w:val="24"/>
        </w:rPr>
        <w:t xml:space="preserve"> v tomto roku pokračoval</w:t>
      </w:r>
      <w:r w:rsidR="003B2BDC">
        <w:rPr>
          <w:rFonts w:ascii="Times New Roman" w:hAnsi="Times New Roman"/>
          <w:sz w:val="24"/>
          <w:szCs w:val="24"/>
        </w:rPr>
        <w:t>a</w:t>
      </w:r>
      <w:r w:rsidR="00D058D7" w:rsidRPr="00D133F0">
        <w:rPr>
          <w:rFonts w:ascii="Times New Roman" w:hAnsi="Times New Roman"/>
          <w:sz w:val="24"/>
          <w:szCs w:val="24"/>
        </w:rPr>
        <w:t xml:space="preserve"> v </w:t>
      </w:r>
      <w:r w:rsidR="009113BD" w:rsidRPr="00D133F0">
        <w:rPr>
          <w:rFonts w:ascii="Times New Roman" w:hAnsi="Times New Roman"/>
          <w:sz w:val="24"/>
          <w:szCs w:val="24"/>
        </w:rPr>
        <w:t>na</w:t>
      </w:r>
      <w:r w:rsidR="00D058D7" w:rsidRPr="00D133F0">
        <w:rPr>
          <w:rFonts w:ascii="Times New Roman" w:hAnsi="Times New Roman"/>
          <w:sz w:val="24"/>
          <w:szCs w:val="24"/>
        </w:rPr>
        <w:t>šej obci pekná tradícia darovania krvi, keď v nedeľu dopoludnia</w:t>
      </w:r>
      <w:r w:rsidR="005E6C0C" w:rsidRPr="00D133F0">
        <w:rPr>
          <w:rFonts w:ascii="Times New Roman" w:hAnsi="Times New Roman"/>
          <w:sz w:val="24"/>
          <w:szCs w:val="24"/>
        </w:rPr>
        <w:t xml:space="preserve"> o 9.30 hod. v SD pracovníci NTS z Popradu odobrali túto najvzácnejšiu tekutinu až 20–tim dobrovoľným darcom – 19–tim z</w:t>
      </w:r>
      <w:r w:rsidR="003B2BDC">
        <w:rPr>
          <w:rFonts w:ascii="Times New Roman" w:hAnsi="Times New Roman"/>
          <w:sz w:val="24"/>
          <w:szCs w:val="24"/>
        </w:rPr>
        <w:t xml:space="preserve"> našej obce a jednému zo Štrby </w:t>
      </w:r>
      <w:r w:rsidR="005E6C0C" w:rsidRPr="00D133F0">
        <w:rPr>
          <w:rFonts w:ascii="Times New Roman" w:hAnsi="Times New Roman"/>
          <w:sz w:val="24"/>
          <w:szCs w:val="24"/>
        </w:rPr>
        <w:t>(pozri POcK).</w:t>
      </w:r>
    </w:p>
    <w:p w:rsidR="005E6C0C" w:rsidRPr="00D133F0" w:rsidRDefault="005E6C0C" w:rsidP="00790E8E">
      <w:pPr>
        <w:spacing w:after="0" w:line="360" w:lineRule="auto"/>
        <w:jc w:val="both"/>
        <w:rPr>
          <w:rFonts w:ascii="Times New Roman" w:hAnsi="Times New Roman"/>
          <w:sz w:val="24"/>
          <w:szCs w:val="24"/>
        </w:rPr>
      </w:pPr>
    </w:p>
    <w:p w:rsidR="005E6C0C" w:rsidRPr="006027C6" w:rsidRDefault="005E6C0C" w:rsidP="00E32E10">
      <w:pPr>
        <w:pStyle w:val="Nadpiskronika"/>
      </w:pPr>
      <w:bookmarkStart w:id="24" w:name="_Toc291666832"/>
      <w:bookmarkStart w:id="25" w:name="_Toc298749647"/>
      <w:r w:rsidRPr="006027C6">
        <w:t>Prvé sväté prijímanie</w:t>
      </w:r>
      <w:bookmarkEnd w:id="24"/>
      <w:bookmarkEnd w:id="25"/>
    </w:p>
    <w:p w:rsidR="009113BD" w:rsidRPr="00D133F0" w:rsidRDefault="009113BD"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Prvé sväté prijímanie sa v tomto roku uskutočnilo v poslednú májovú nedeľu na sviatok Najsvätejšej Trojice 30. mája. Nádherný a významný duchovný zážitok prežilo prvýkrát v živ</w:t>
      </w:r>
      <w:r w:rsidR="003B2BDC">
        <w:rPr>
          <w:rFonts w:ascii="Times New Roman" w:hAnsi="Times New Roman"/>
          <w:sz w:val="24"/>
          <w:szCs w:val="24"/>
        </w:rPr>
        <w:t>ote 27 prvoprijímajúcich 9 – 10</w:t>
      </w:r>
      <w:r w:rsidRPr="00D133F0">
        <w:rPr>
          <w:rFonts w:ascii="Times New Roman" w:hAnsi="Times New Roman"/>
          <w:sz w:val="24"/>
          <w:szCs w:val="24"/>
        </w:rPr>
        <w:t>–ročných detí z 26–tich rodín. Spolu s nimi prežívali túto udalosť a tešili sa nielen rodičia, krstní a starí rodičia , ale i ďalší príbuzní a ostatní veriaci. Na prípravách a pri nácviku piesní sa podieľala aj ich katechétka Mgr. Monika Ovsiaková, hrou na varhanoch spev sprevádzal Marcel Misál.</w:t>
      </w:r>
    </w:p>
    <w:p w:rsidR="009113BD" w:rsidRPr="00D133F0" w:rsidRDefault="009113BD" w:rsidP="00790E8E">
      <w:pPr>
        <w:spacing w:after="0" w:line="360" w:lineRule="auto"/>
        <w:jc w:val="both"/>
        <w:rPr>
          <w:rFonts w:ascii="Times New Roman" w:hAnsi="Times New Roman"/>
          <w:sz w:val="24"/>
          <w:szCs w:val="24"/>
        </w:rPr>
      </w:pPr>
    </w:p>
    <w:p w:rsidR="009113BD" w:rsidRPr="006027C6" w:rsidRDefault="009113BD" w:rsidP="00E32E10">
      <w:pPr>
        <w:pStyle w:val="Nadpiskronika"/>
      </w:pPr>
      <w:bookmarkStart w:id="26" w:name="_Toc291666833"/>
      <w:bookmarkStart w:id="27" w:name="_Toc298749648"/>
      <w:r w:rsidRPr="006027C6">
        <w:t>Katastrofálne povodne</w:t>
      </w:r>
      <w:bookmarkEnd w:id="26"/>
      <w:bookmarkEnd w:id="27"/>
    </w:p>
    <w:p w:rsidR="009113BD" w:rsidRPr="00D133F0" w:rsidRDefault="00BB398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Mimoriadne výdatné dažde, prietrže mračien a krupobitie, ktoré trvali počas celého mája (najdaždivejší máj za posledných 120 rokov) i na začiatku júna, keď už za prvé tri júnové dni bol prekonaný priemerný júnový úhrn zrážok, spôsobili vo všetkých oblastiach Slovenska aj v okolitých krajinách katastrofálne záplav</w:t>
      </w:r>
      <w:r w:rsidR="004F6BD0" w:rsidRPr="00D133F0">
        <w:rPr>
          <w:rFonts w:ascii="Times New Roman" w:hAnsi="Times New Roman"/>
          <w:sz w:val="24"/>
          <w:szCs w:val="24"/>
        </w:rPr>
        <w:t>y, ktoré si ani najstarší ľudia nepamätajú. Voda zaplavila stovky dedím a desiatky miest (Vikartovce, Lučivná, Matejovce, Kežmarok Stará Ľubovňa atď.) a tisíckam ľudí šlo doslovne o život. Pri povodniach zahynulo na Slovensku najmenej 5 ľudí, v susedných krajinách podstatne viac. Stovky podmočených domov popadalo</w:t>
      </w:r>
      <w:r w:rsidR="00FB25F5" w:rsidRPr="00D133F0">
        <w:rPr>
          <w:rFonts w:ascii="Times New Roman" w:hAnsi="Times New Roman"/>
          <w:sz w:val="24"/>
          <w:szCs w:val="24"/>
        </w:rPr>
        <w:t>, tisíce</w:t>
      </w:r>
      <w:r w:rsidR="00263FBA" w:rsidRPr="00D133F0">
        <w:rPr>
          <w:rFonts w:ascii="Times New Roman" w:hAnsi="Times New Roman"/>
          <w:sz w:val="24"/>
          <w:szCs w:val="24"/>
        </w:rPr>
        <w:t xml:space="preserve"> </w:t>
      </w:r>
      <w:r w:rsidR="00FB25F5" w:rsidRPr="00D133F0">
        <w:rPr>
          <w:rFonts w:ascii="Times New Roman" w:hAnsi="Times New Roman"/>
          <w:sz w:val="24"/>
          <w:szCs w:val="24"/>
        </w:rPr>
        <w:t>ľudí museli evakuovať, na mnohých miestach nefungovala elektrina, plyn, netiekla voda. postrhávalo stromy, cesty, mosty, železničné trate, zo svahoch sa zosúvala pôda, padali oporné múry</w:t>
      </w:r>
      <w:r w:rsidR="00263FBA" w:rsidRPr="00D133F0">
        <w:rPr>
          <w:rFonts w:ascii="Times New Roman" w:hAnsi="Times New Roman"/>
          <w:sz w:val="24"/>
          <w:szCs w:val="24"/>
        </w:rPr>
        <w:t>, pretrhovali sa hrádze, zaliatych bolo desaťtisíce hektárov poľnohospodárskej pôdy. Mnohí upadali do zúfalstva a apatie. Našťastie v našej obci k ničomu podobnému nedošlo, ale napríklad opäť začal tiecť z Kozej doliny už dávno zabudnutý potok a podobne to bolo aj v </w:t>
      </w:r>
      <w:r w:rsidR="003B2BDC">
        <w:rPr>
          <w:rFonts w:ascii="Times New Roman" w:hAnsi="Times New Roman"/>
          <w:sz w:val="24"/>
          <w:szCs w:val="24"/>
        </w:rPr>
        <w:t>Zatračanom</w:t>
      </w:r>
      <w:r w:rsidR="00263FBA" w:rsidRPr="00D133F0">
        <w:rPr>
          <w:rFonts w:ascii="Times New Roman" w:hAnsi="Times New Roman"/>
          <w:sz w:val="24"/>
          <w:szCs w:val="24"/>
        </w:rPr>
        <w:t xml:space="preserve"> a v iných lokalitách. Po 19. júni sa povodne na Slovensko vrátili. Aj naši členovia DHZ (M</w:t>
      </w:r>
      <w:r w:rsidR="00A70F53">
        <w:rPr>
          <w:rFonts w:ascii="Times New Roman" w:hAnsi="Times New Roman"/>
          <w:sz w:val="24"/>
          <w:szCs w:val="24"/>
        </w:rPr>
        <w:t>atúš</w:t>
      </w:r>
      <w:r w:rsidR="00263FBA" w:rsidRPr="00D133F0">
        <w:rPr>
          <w:rFonts w:ascii="Times New Roman" w:hAnsi="Times New Roman"/>
          <w:sz w:val="24"/>
          <w:szCs w:val="24"/>
        </w:rPr>
        <w:t xml:space="preserve"> Praško, F</w:t>
      </w:r>
      <w:r w:rsidR="00A70F53">
        <w:rPr>
          <w:rFonts w:ascii="Times New Roman" w:hAnsi="Times New Roman"/>
          <w:sz w:val="24"/>
          <w:szCs w:val="24"/>
        </w:rPr>
        <w:t>rantišek</w:t>
      </w:r>
      <w:r w:rsidR="00263FBA" w:rsidRPr="00D133F0">
        <w:rPr>
          <w:rFonts w:ascii="Times New Roman" w:hAnsi="Times New Roman"/>
          <w:sz w:val="24"/>
          <w:szCs w:val="24"/>
        </w:rPr>
        <w:t xml:space="preserve"> Koreň, J</w:t>
      </w:r>
      <w:r w:rsidR="00A70F53">
        <w:rPr>
          <w:rFonts w:ascii="Times New Roman" w:hAnsi="Times New Roman"/>
          <w:sz w:val="24"/>
          <w:szCs w:val="24"/>
        </w:rPr>
        <w:t>aroslav</w:t>
      </w:r>
      <w:r w:rsidR="00263FBA" w:rsidRPr="00D133F0">
        <w:rPr>
          <w:rFonts w:ascii="Times New Roman" w:hAnsi="Times New Roman"/>
          <w:sz w:val="24"/>
          <w:szCs w:val="24"/>
        </w:rPr>
        <w:t xml:space="preserve"> Gigac</w:t>
      </w:r>
      <w:r w:rsidR="006E546B">
        <w:rPr>
          <w:rFonts w:ascii="Times New Roman" w:hAnsi="Times New Roman"/>
          <w:sz w:val="24"/>
          <w:szCs w:val="24"/>
        </w:rPr>
        <w:t>, Ľuboslav Mešťan</w:t>
      </w:r>
      <w:r w:rsidR="00263FBA" w:rsidRPr="00D133F0">
        <w:rPr>
          <w:rFonts w:ascii="Times New Roman" w:hAnsi="Times New Roman"/>
          <w:sz w:val="24"/>
          <w:szCs w:val="24"/>
        </w:rPr>
        <w:t>) sa zapojili do pomoci pri vyťahovaní vody z pivníc v Spišskom Štiavniku. Do konca júna sa v našej farnosti vybralo na pomoc postihnutým povodňami 3 900 €. (Pozri aj výstrižky v POcK a dobovú tlač).</w:t>
      </w:r>
    </w:p>
    <w:p w:rsidR="00263FBA" w:rsidRPr="00D133F0" w:rsidRDefault="00263FBA" w:rsidP="00790E8E">
      <w:pPr>
        <w:spacing w:after="0" w:line="360" w:lineRule="auto"/>
        <w:jc w:val="both"/>
        <w:rPr>
          <w:rFonts w:ascii="Times New Roman" w:hAnsi="Times New Roman"/>
          <w:sz w:val="24"/>
          <w:szCs w:val="24"/>
        </w:rPr>
      </w:pPr>
    </w:p>
    <w:p w:rsidR="00263FBA" w:rsidRPr="006027C6" w:rsidRDefault="00263FBA" w:rsidP="00E32E10">
      <w:pPr>
        <w:pStyle w:val="Nadpiskronika"/>
      </w:pPr>
      <w:bookmarkStart w:id="28" w:name="_Toc291666834"/>
      <w:bookmarkStart w:id="29" w:name="_Toc298749649"/>
      <w:r w:rsidRPr="006027C6">
        <w:t>Odhalenie pamätnej tabule</w:t>
      </w:r>
      <w:bookmarkEnd w:id="28"/>
      <w:bookmarkEnd w:id="29"/>
    </w:p>
    <w:p w:rsidR="00263FBA" w:rsidRPr="00D133F0" w:rsidRDefault="00263FB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6. júna o 14.</w:t>
      </w:r>
      <w:r w:rsidR="00440689" w:rsidRPr="00D133F0">
        <w:rPr>
          <w:rFonts w:ascii="Times New Roman" w:hAnsi="Times New Roman"/>
          <w:sz w:val="24"/>
          <w:szCs w:val="24"/>
        </w:rPr>
        <w:t>00 hod. odhalili na ulici Štefana Garaja pamätnú tabuľu na rodnom dome v čase totality perzekvovanému a väznenému františkánskemu pátrovi Cyrilovi Bystríkovi Janíkovi (</w:t>
      </w:r>
      <w:r w:rsidR="003B2BDC">
        <w:rPr>
          <w:rFonts w:ascii="Times New Roman" w:hAnsi="Times New Roman"/>
          <w:sz w:val="24"/>
          <w:szCs w:val="24"/>
        </w:rPr>
        <w:t>OFM -</w:t>
      </w:r>
      <w:r w:rsidR="00440689" w:rsidRPr="00D133F0">
        <w:rPr>
          <w:rFonts w:ascii="Times New Roman" w:hAnsi="Times New Roman"/>
          <w:sz w:val="24"/>
          <w:szCs w:val="24"/>
        </w:rPr>
        <w:t xml:space="preserve"> Ordo Fratrum Minorum). Pamätnú tabuľu zabezpečili a celý program pietnej slávnosti pripravili Svetové združenie bývalých</w:t>
      </w:r>
      <w:r w:rsidR="003B2BDC">
        <w:rPr>
          <w:rFonts w:ascii="Times New Roman" w:hAnsi="Times New Roman"/>
          <w:sz w:val="24"/>
          <w:szCs w:val="24"/>
        </w:rPr>
        <w:t xml:space="preserve"> </w:t>
      </w:r>
      <w:r w:rsidR="00440689" w:rsidRPr="00D133F0">
        <w:rPr>
          <w:rFonts w:ascii="Times New Roman" w:hAnsi="Times New Roman"/>
          <w:sz w:val="24"/>
          <w:szCs w:val="24"/>
        </w:rPr>
        <w:t xml:space="preserve">československých politických väzňov a Politický väzni Zväzu protikomunistického odboja. Po privítaní starostom obce Jozefom Mezovským a otvorení </w:t>
      </w:r>
      <w:r w:rsidR="00697AC1" w:rsidRPr="00D133F0">
        <w:rPr>
          <w:rFonts w:ascii="Times New Roman" w:hAnsi="Times New Roman"/>
          <w:sz w:val="24"/>
          <w:szCs w:val="24"/>
        </w:rPr>
        <w:t xml:space="preserve">pietnej slávnosti prihovorili sa prítomným domácim občanom i hosťom, ktorí došli z Popradu autobusom, zástupcovia SZČPV (František Bednár), ZPKO i českej provincie františkánov a hosť z ČR. Pamätnú tabuľu odhalili švagriná pátra Janíka Justína Janíková a neter Jarmila Woláthová. Na slávnosti zaznela aj hymnická pieseň v podaní ženskej speváckej skupiny Fsk Tepličan a v závere i ďalšia príležitostná pieseň z dielne Márie Mezovskej. Pietnu spomienku ukončili staroslovienskym otčenášom. Po skončení slávnosti, na ktorej sa za krásneho takmer letného počasia zúčastnilo okolo 100 ľudí, sa pre pozvaných </w:t>
      </w:r>
      <w:r w:rsidR="00433699" w:rsidRPr="00D133F0">
        <w:rPr>
          <w:rFonts w:ascii="Times New Roman" w:hAnsi="Times New Roman"/>
          <w:sz w:val="24"/>
          <w:szCs w:val="24"/>
        </w:rPr>
        <w:t>hostí uskutočnila</w:t>
      </w:r>
      <w:r w:rsidR="00697AC1" w:rsidRPr="00D133F0">
        <w:rPr>
          <w:rFonts w:ascii="Times New Roman" w:hAnsi="Times New Roman"/>
          <w:sz w:val="24"/>
          <w:szCs w:val="24"/>
        </w:rPr>
        <w:t xml:space="preserve"> v reštaurácii</w:t>
      </w:r>
      <w:r w:rsidR="003B2BDC">
        <w:rPr>
          <w:rFonts w:ascii="Times New Roman" w:hAnsi="Times New Roman"/>
          <w:sz w:val="24"/>
          <w:szCs w:val="24"/>
        </w:rPr>
        <w:t xml:space="preserve"> Turnička recepcia </w:t>
      </w:r>
      <w:r w:rsidR="00697AC1" w:rsidRPr="00D133F0">
        <w:rPr>
          <w:rFonts w:ascii="Times New Roman" w:hAnsi="Times New Roman"/>
          <w:sz w:val="24"/>
          <w:szCs w:val="24"/>
        </w:rPr>
        <w:t>(viac pozri v pozvánke v POcK i výstrižok z tlače).</w:t>
      </w:r>
    </w:p>
    <w:p w:rsidR="00697AC1" w:rsidRPr="00D133F0" w:rsidRDefault="00697AC1" w:rsidP="00790E8E">
      <w:pPr>
        <w:spacing w:after="0" w:line="360" w:lineRule="auto"/>
        <w:jc w:val="both"/>
        <w:rPr>
          <w:rFonts w:ascii="Times New Roman" w:hAnsi="Times New Roman"/>
          <w:sz w:val="24"/>
          <w:szCs w:val="24"/>
        </w:rPr>
      </w:pPr>
    </w:p>
    <w:p w:rsidR="00697AC1" w:rsidRPr="006027C6" w:rsidRDefault="00697AC1" w:rsidP="00E32E10">
      <w:pPr>
        <w:pStyle w:val="Nadpiskronika"/>
      </w:pPr>
      <w:bookmarkStart w:id="30" w:name="_Toc291666835"/>
      <w:bookmarkStart w:id="31" w:name="_Toc298749650"/>
      <w:r w:rsidRPr="006027C6">
        <w:t>Voľby do NR SR</w:t>
      </w:r>
      <w:bookmarkEnd w:id="30"/>
      <w:bookmarkEnd w:id="31"/>
    </w:p>
    <w:p w:rsidR="00697AC1" w:rsidRPr="00D133F0" w:rsidRDefault="00697AC1"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Voľby do národnej rady SR sa uskutočnili v sobotu 12. júna od 7.00 do 22.00. Ako obvykle v našej obci zriadili dva volebné okrsky. V 1. okrsku v starej budove ZŠ volili občania z ulíc Záhrady, Teplická, Kufajka, Pilisko, Ráztocká a č. d. 425, 426, 430, 431 a 435. Do okrskovej komisie č. 1 delegovali strany týchto členov: </w:t>
      </w:r>
      <w:r w:rsidR="002801A8">
        <w:rPr>
          <w:rFonts w:ascii="Times New Roman" w:hAnsi="Times New Roman"/>
          <w:sz w:val="24"/>
          <w:szCs w:val="24"/>
        </w:rPr>
        <w:t xml:space="preserve">Bc. </w:t>
      </w:r>
      <w:r w:rsidRPr="00D133F0">
        <w:rPr>
          <w:rFonts w:ascii="Times New Roman" w:hAnsi="Times New Roman"/>
          <w:sz w:val="24"/>
          <w:szCs w:val="24"/>
        </w:rPr>
        <w:t>Mária Fendeková (SDKÚ DS), Veronika Fendeková (HZDS), Valéria Dilongová (KDH), Lenka Dunajská (Slobodné f</w:t>
      </w:r>
      <w:r w:rsidR="00127771" w:rsidRPr="00D133F0">
        <w:rPr>
          <w:rFonts w:ascii="Times New Roman" w:hAnsi="Times New Roman"/>
          <w:sz w:val="24"/>
          <w:szCs w:val="24"/>
        </w:rPr>
        <w:t>órum), Veronika Červenková (SDĽ), Ing. Martin Mesároš (Smer SD), Mg</w:t>
      </w:r>
      <w:r w:rsidR="003B2BDC">
        <w:rPr>
          <w:rFonts w:ascii="Times New Roman" w:hAnsi="Times New Roman"/>
          <w:sz w:val="24"/>
          <w:szCs w:val="24"/>
        </w:rPr>
        <w:t>r</w:t>
      </w:r>
      <w:r w:rsidR="00433699" w:rsidRPr="00D133F0">
        <w:rPr>
          <w:rFonts w:ascii="Times New Roman" w:hAnsi="Times New Roman"/>
          <w:sz w:val="24"/>
          <w:szCs w:val="24"/>
        </w:rPr>
        <w:t>.</w:t>
      </w:r>
      <w:r w:rsidR="00127771" w:rsidRPr="00D133F0">
        <w:rPr>
          <w:rFonts w:ascii="Times New Roman" w:hAnsi="Times New Roman"/>
          <w:sz w:val="24"/>
          <w:szCs w:val="24"/>
        </w:rPr>
        <w:t xml:space="preserve"> Valéria Černohorská (SaS), Mária Paračková (ZRS), Terézia Králiková (AEN) a Ján Nahalka (SMK). Za predsedkyňu vylosovali Lenku Dunajskú, za podpredsedkyňu Máriu Fendekovú, zapisovateľka bola </w:t>
      </w:r>
      <w:r w:rsidR="002801A8">
        <w:rPr>
          <w:rFonts w:ascii="Times New Roman" w:hAnsi="Times New Roman"/>
          <w:sz w:val="24"/>
          <w:szCs w:val="24"/>
        </w:rPr>
        <w:t xml:space="preserve">Bc. </w:t>
      </w:r>
      <w:r w:rsidR="00127771" w:rsidRPr="00D133F0">
        <w:rPr>
          <w:rFonts w:ascii="Times New Roman" w:hAnsi="Times New Roman"/>
          <w:sz w:val="24"/>
          <w:szCs w:val="24"/>
        </w:rPr>
        <w:t xml:space="preserve">Anna Ivanová. </w:t>
      </w:r>
    </w:p>
    <w:p w:rsidR="00127771" w:rsidRPr="00D133F0" w:rsidRDefault="00127771"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2. okrsku v budove OcÚ volili občania z ulíc Uhlárová, Drevárska, Koliesko, Š. Nahalku, Š. Garaja, Kobyliarky, </w:t>
      </w:r>
      <w:r w:rsidR="00FD0373" w:rsidRPr="00D133F0">
        <w:rPr>
          <w:rFonts w:ascii="Times New Roman" w:hAnsi="Times New Roman"/>
          <w:sz w:val="24"/>
          <w:szCs w:val="24"/>
        </w:rPr>
        <w:t>Na jarku</w:t>
      </w:r>
      <w:r w:rsidRPr="00D133F0">
        <w:rPr>
          <w:rFonts w:ascii="Times New Roman" w:hAnsi="Times New Roman"/>
          <w:sz w:val="24"/>
          <w:szCs w:val="24"/>
        </w:rPr>
        <w:t>, Po</w:t>
      </w:r>
      <w:r w:rsidR="00433699" w:rsidRPr="00D133F0">
        <w:rPr>
          <w:rFonts w:ascii="Times New Roman" w:hAnsi="Times New Roman"/>
          <w:sz w:val="24"/>
          <w:szCs w:val="24"/>
        </w:rPr>
        <w:t>to</w:t>
      </w:r>
      <w:r w:rsidRPr="00D133F0">
        <w:rPr>
          <w:rFonts w:ascii="Times New Roman" w:hAnsi="Times New Roman"/>
          <w:sz w:val="24"/>
          <w:szCs w:val="24"/>
        </w:rPr>
        <w:t>čná, Pod úbočou a Úzka. Komisiu č. 2 tvorili Ľudmila Koreňová (SDKÚ DS), Ľudmila Fendeková (HZDS), Anna Géciová (KDH), Zuzana Dunajská (Slobodné fórum), Mgr. Marta Slivošová (SDĽ), Peter Dudinský (SaS), Štefan Milan (ZRS), Terézia C</w:t>
      </w:r>
      <w:r w:rsidR="00433699" w:rsidRPr="00D133F0">
        <w:rPr>
          <w:rFonts w:ascii="Times New Roman" w:hAnsi="Times New Roman"/>
          <w:sz w:val="24"/>
          <w:szCs w:val="24"/>
        </w:rPr>
        <w:t>h</w:t>
      </w:r>
      <w:r w:rsidRPr="00D133F0">
        <w:rPr>
          <w:rFonts w:ascii="Times New Roman" w:hAnsi="Times New Roman"/>
          <w:sz w:val="24"/>
          <w:szCs w:val="24"/>
        </w:rPr>
        <w:t>múrová (AEN),Viera Kiktová (Most – Hid) a Štefan Koreň (Smer SD).Za predsedu vylosovali Štefana Koreňa a za podpredsedníčku Ľudmilu Koreňovú. Zapisovateľkou bola Anna Maliková.</w:t>
      </w:r>
    </w:p>
    <w:p w:rsidR="002801A8" w:rsidRDefault="004D7A9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Na voľbách na Slovensku sa </w:t>
      </w:r>
      <w:r w:rsidR="00C8596E" w:rsidRPr="00D133F0">
        <w:rPr>
          <w:rFonts w:ascii="Times New Roman" w:hAnsi="Times New Roman"/>
          <w:sz w:val="24"/>
          <w:szCs w:val="24"/>
        </w:rPr>
        <w:t>zúčastnilo</w:t>
      </w:r>
      <w:r w:rsidRPr="00D133F0">
        <w:rPr>
          <w:rFonts w:ascii="Times New Roman" w:hAnsi="Times New Roman"/>
          <w:sz w:val="24"/>
          <w:szCs w:val="24"/>
        </w:rPr>
        <w:t xml:space="preserve"> 58,83% oprávnených voličov. Výsledky: Smer SD 34,79% hlasov a 62 poslaneckých miest, SDKÚ DS 15,42% a 28 miest v NR SR, SaS</w:t>
      </w:r>
      <w:r w:rsidR="00DF4354" w:rsidRPr="00D133F0">
        <w:rPr>
          <w:rFonts w:ascii="Times New Roman" w:hAnsi="Times New Roman"/>
          <w:sz w:val="24"/>
          <w:szCs w:val="24"/>
        </w:rPr>
        <w:t xml:space="preserve"> 12,14% a 22 poslancov, KDH 8,52% a 15 poslancov, Most – Híd 8,12% </w:t>
      </w:r>
      <w:r w:rsidR="003B7EA9" w:rsidRPr="00D133F0">
        <w:rPr>
          <w:rFonts w:ascii="Times New Roman" w:hAnsi="Times New Roman"/>
          <w:sz w:val="24"/>
          <w:szCs w:val="24"/>
        </w:rPr>
        <w:t xml:space="preserve"> a 14 poslancov, SNS 5,07% a 9 poslancov. Na prekvapenie </w:t>
      </w:r>
      <w:r w:rsidR="00C8596E" w:rsidRPr="00D133F0">
        <w:rPr>
          <w:rFonts w:ascii="Times New Roman" w:hAnsi="Times New Roman"/>
          <w:sz w:val="24"/>
          <w:szCs w:val="24"/>
        </w:rPr>
        <w:t xml:space="preserve">sa do parlamentu nedostali HZDS – ĽS ani SMK. Napriek víťazstvu SMERU – DS vládu zostavili štyri pravicové strany, ktoré odmietli zo Smerom rokovať a predsedníčkou vlády sa stala líderka SDKÚ – DS Iveta Radičová. </w:t>
      </w:r>
    </w:p>
    <w:p w:rsidR="00127771" w:rsidRPr="00D133F0" w:rsidRDefault="00C8596E"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našej obci v oboch volebných okrskoch bolo zapísaných 1 658 oprávnených voličov, volilo však len 795 voličov, t. j.  47,94%. Platných hlasov bolo 767. Poradie strán: SMER – DS: 265 voličov – 34,55% hlasov, KDH 213 voličov – 27,77%, SDKÚ – DS 78 voličov – 10,14%. (Všetky výsledky pozri </w:t>
      </w:r>
      <w:r w:rsidR="00B45DCC" w:rsidRPr="00D133F0">
        <w:rPr>
          <w:rFonts w:ascii="Times New Roman" w:hAnsi="Times New Roman"/>
          <w:sz w:val="24"/>
          <w:szCs w:val="24"/>
        </w:rPr>
        <w:t>v odpise zápisnice v POcK i výstrižky z tlače).</w:t>
      </w:r>
    </w:p>
    <w:p w:rsidR="00B45DCC" w:rsidRPr="00D133F0" w:rsidRDefault="00B45DCC" w:rsidP="00790E8E">
      <w:pPr>
        <w:spacing w:after="0" w:line="360" w:lineRule="auto"/>
        <w:jc w:val="both"/>
        <w:rPr>
          <w:rFonts w:ascii="Times New Roman" w:hAnsi="Times New Roman"/>
          <w:sz w:val="24"/>
          <w:szCs w:val="24"/>
        </w:rPr>
      </w:pPr>
    </w:p>
    <w:p w:rsidR="00B45DCC" w:rsidRPr="006027C6" w:rsidRDefault="00B45DCC" w:rsidP="00E32E10">
      <w:pPr>
        <w:pStyle w:val="Nadpiskronika"/>
      </w:pPr>
      <w:bookmarkStart w:id="32" w:name="_Toc291666836"/>
      <w:bookmarkStart w:id="33" w:name="_Toc298749651"/>
      <w:r w:rsidRPr="006027C6">
        <w:t>Nový povrch ulíc</w:t>
      </w:r>
      <w:bookmarkEnd w:id="32"/>
      <w:bookmarkEnd w:id="33"/>
    </w:p>
    <w:p w:rsidR="00B45DCC" w:rsidRPr="00D133F0" w:rsidRDefault="00B45DCC"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júni pribudol nový asfaltový povrch v časti ulíc Kobyliarky, Bory, na dolnej ceste pod cintorínom a pivnicami k Domu nádeje a povedľa zdravotného strediska a Na dedinskom. Povrch za 67 200 € z rozpočtu obce položila firma EUROVIA.</w:t>
      </w:r>
    </w:p>
    <w:p w:rsidR="00B45DCC" w:rsidRPr="00D133F0" w:rsidRDefault="00E24FD3" w:rsidP="00790E8E">
      <w:pPr>
        <w:tabs>
          <w:tab w:val="left" w:pos="1215"/>
        </w:tabs>
        <w:spacing w:after="0" w:line="360" w:lineRule="auto"/>
        <w:jc w:val="both"/>
        <w:rPr>
          <w:rFonts w:ascii="Times New Roman" w:hAnsi="Times New Roman"/>
          <w:sz w:val="24"/>
          <w:szCs w:val="24"/>
        </w:rPr>
      </w:pPr>
      <w:r w:rsidRPr="00D133F0">
        <w:rPr>
          <w:rFonts w:ascii="Times New Roman" w:hAnsi="Times New Roman"/>
          <w:sz w:val="24"/>
          <w:szCs w:val="24"/>
        </w:rPr>
        <w:tab/>
      </w:r>
    </w:p>
    <w:p w:rsidR="00B45DCC" w:rsidRPr="006027C6" w:rsidRDefault="00B45DCC" w:rsidP="00E32E10">
      <w:pPr>
        <w:pStyle w:val="Nadpiskronika"/>
      </w:pPr>
      <w:bookmarkStart w:id="34" w:name="_Toc291666837"/>
      <w:bookmarkStart w:id="35" w:name="_Toc298749652"/>
      <w:r w:rsidRPr="006027C6">
        <w:t>Deň SČK</w:t>
      </w:r>
      <w:bookmarkEnd w:id="34"/>
      <w:bookmarkEnd w:id="35"/>
    </w:p>
    <w:p w:rsidR="00B45DCC" w:rsidRPr="00D133F0" w:rsidRDefault="00E24FD3"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20. júna o 14.30 hod. usporiadal MS SČK v našej obci Deň Slovenského červeného kríža. Na trase od SD okolo amfiteátru a popri cintoríne a Pod úbočou k zdravotnému stredisku si deti mohli preveriť znalosti z poznávania liečivých rastlín, poskytovania prvej pomoci i vedomosti o ČK. Za správne odpovede dostali drobné sladkosti. Starší využili odmeranie krvného tlaku. Aj napriek nie najlepšiemu počasiu sa jej zúčastnilo asi 50 ľudí.</w:t>
      </w:r>
    </w:p>
    <w:p w:rsidR="00517F24" w:rsidRPr="00D133F0" w:rsidRDefault="00517F24" w:rsidP="00790E8E">
      <w:pPr>
        <w:spacing w:after="0" w:line="360" w:lineRule="auto"/>
        <w:jc w:val="both"/>
        <w:rPr>
          <w:rFonts w:ascii="Times New Roman" w:hAnsi="Times New Roman"/>
          <w:sz w:val="24"/>
          <w:szCs w:val="24"/>
        </w:rPr>
      </w:pPr>
    </w:p>
    <w:p w:rsidR="00517F24" w:rsidRPr="006027C6" w:rsidRDefault="00517F24" w:rsidP="00E32E10">
      <w:pPr>
        <w:pStyle w:val="Nadpiskronika"/>
      </w:pPr>
      <w:bookmarkStart w:id="36" w:name="_Toc291666838"/>
      <w:bookmarkStart w:id="37" w:name="_Toc298749653"/>
      <w:r w:rsidRPr="006027C6">
        <w:t>Zlatá a diamantová svadba</w:t>
      </w:r>
      <w:bookmarkEnd w:id="36"/>
      <w:bookmarkEnd w:id="37"/>
    </w:p>
    <w:p w:rsidR="00517F24" w:rsidRPr="00D133F0" w:rsidRDefault="00517F24"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50 a 60 rokov spoločného manželského života oslávili 24. júna dva manželské páry, ktoré si v tento deň opäť sľúbili vernosť. Na obrad, ktorý sa v tento deň popoludní uskutočnil v zasadačke OcÚ, ich podobne ako pred 50 – timi a 60 – timi rokmi priviezol vystrojený konský povoz. 24. júna 1960 si v našom kostole povedali svoje áno František Matejkov</w:t>
      </w:r>
      <w:r w:rsidR="00870FA8" w:rsidRPr="00D133F0">
        <w:rPr>
          <w:rFonts w:ascii="Times New Roman" w:hAnsi="Times New Roman"/>
          <w:sz w:val="24"/>
          <w:szCs w:val="24"/>
        </w:rPr>
        <w:t xml:space="preserve"> a Anna rod. </w:t>
      </w:r>
      <w:r w:rsidR="00A70F53">
        <w:rPr>
          <w:rFonts w:ascii="Times New Roman" w:hAnsi="Times New Roman"/>
          <w:sz w:val="24"/>
          <w:szCs w:val="24"/>
        </w:rPr>
        <w:t>Bohunčáková</w:t>
      </w:r>
      <w:r w:rsidR="00870FA8" w:rsidRPr="00D133F0">
        <w:rPr>
          <w:rFonts w:ascii="Times New Roman" w:hAnsi="Times New Roman"/>
          <w:sz w:val="24"/>
          <w:szCs w:val="24"/>
        </w:rPr>
        <w:t xml:space="preserve"> a 24. júna 1950 Štefan Fendek a Bernardína rod. Janíková – Glejdurová. Obrad, ktorý viedol starosta obce, spríjemnila aj hudba a speváčky Fsk Tepličan</w:t>
      </w:r>
      <w:r w:rsidR="002801A8">
        <w:rPr>
          <w:rFonts w:ascii="Times New Roman" w:hAnsi="Times New Roman"/>
          <w:sz w:val="24"/>
          <w:szCs w:val="24"/>
        </w:rPr>
        <w:t xml:space="preserve">. </w:t>
      </w:r>
      <w:r w:rsidR="00870FA8" w:rsidRPr="00D133F0">
        <w:rPr>
          <w:rFonts w:ascii="Times New Roman" w:hAnsi="Times New Roman"/>
          <w:sz w:val="24"/>
          <w:szCs w:val="24"/>
        </w:rPr>
        <w:t>„Mladomanželia“ si s prítomnými pripili šumivým vínom a na krátkom posedení si aj zaspomínali na život v začiatkoch ich manželstva.</w:t>
      </w:r>
    </w:p>
    <w:p w:rsidR="00870FA8" w:rsidRPr="00D133F0" w:rsidRDefault="00870FA8" w:rsidP="00790E8E">
      <w:pPr>
        <w:spacing w:after="0" w:line="360" w:lineRule="auto"/>
        <w:jc w:val="both"/>
        <w:rPr>
          <w:rFonts w:ascii="Times New Roman" w:hAnsi="Times New Roman"/>
          <w:sz w:val="24"/>
          <w:szCs w:val="24"/>
        </w:rPr>
      </w:pPr>
    </w:p>
    <w:p w:rsidR="00870FA8" w:rsidRPr="006027C6" w:rsidRDefault="00870FA8" w:rsidP="00E32E10">
      <w:pPr>
        <w:pStyle w:val="Nadpiskronika"/>
      </w:pPr>
      <w:bookmarkStart w:id="38" w:name="_Toc291666839"/>
      <w:bookmarkStart w:id="39" w:name="_Toc298749654"/>
      <w:r w:rsidRPr="006027C6">
        <w:t>Odpust v obci</w:t>
      </w:r>
      <w:bookmarkEnd w:id="38"/>
      <w:bookmarkEnd w:id="39"/>
    </w:p>
    <w:p w:rsidR="00870FA8" w:rsidRPr="00D133F0" w:rsidRDefault="00870FA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Odpustová slávnosť zasvätená patrónovi obce sv</w:t>
      </w:r>
      <w:r w:rsidR="00433699" w:rsidRPr="00D133F0">
        <w:rPr>
          <w:rFonts w:ascii="Times New Roman" w:hAnsi="Times New Roman"/>
          <w:sz w:val="24"/>
          <w:szCs w:val="24"/>
        </w:rPr>
        <w:t>.</w:t>
      </w:r>
      <w:r w:rsidRPr="00D133F0">
        <w:rPr>
          <w:rFonts w:ascii="Times New Roman" w:hAnsi="Times New Roman"/>
          <w:sz w:val="24"/>
          <w:szCs w:val="24"/>
        </w:rPr>
        <w:t xml:space="preserve"> Jánovi Krstiteľovi sa v tomto roku uskutočnila 27. júna. Za peknéh</w:t>
      </w:r>
      <w:r w:rsidR="002801A8">
        <w:rPr>
          <w:rFonts w:ascii="Times New Roman" w:hAnsi="Times New Roman"/>
          <w:sz w:val="24"/>
          <w:szCs w:val="24"/>
        </w:rPr>
        <w:t>o letného počasia sa na sv. omši</w:t>
      </w:r>
      <w:r w:rsidRPr="00D133F0">
        <w:rPr>
          <w:rFonts w:ascii="Times New Roman" w:hAnsi="Times New Roman"/>
          <w:sz w:val="24"/>
          <w:szCs w:val="24"/>
        </w:rPr>
        <w:t xml:space="preserve"> v amfiteátri zúčastnilo mnoho domácich i cudzích veriacich. Hlavným celebrantom bol vdp. Ondrej Štefaňák, nielen kňaz, ale i vysokoškolský pedagóg na KU v Ružomberku. Koncelebrovali náš rodák a kňaz vo Východnej </w:t>
      </w:r>
      <w:r w:rsidR="00D23617" w:rsidRPr="00D133F0">
        <w:rPr>
          <w:rFonts w:ascii="Times New Roman" w:hAnsi="Times New Roman"/>
          <w:sz w:val="24"/>
          <w:szCs w:val="24"/>
        </w:rPr>
        <w:t xml:space="preserve">PaedDr. </w:t>
      </w:r>
      <w:r w:rsidRPr="00D133F0">
        <w:rPr>
          <w:rFonts w:ascii="Times New Roman" w:hAnsi="Times New Roman"/>
          <w:sz w:val="24"/>
          <w:szCs w:val="24"/>
        </w:rPr>
        <w:t>Stanislav Mi</w:t>
      </w:r>
      <w:r w:rsidR="00790E8E" w:rsidRPr="00D133F0">
        <w:rPr>
          <w:rFonts w:ascii="Times New Roman" w:hAnsi="Times New Roman"/>
          <w:sz w:val="24"/>
          <w:szCs w:val="24"/>
        </w:rPr>
        <w:t xml:space="preserve">sál a domáci kaplán </w:t>
      </w:r>
      <w:r w:rsidR="00D23617" w:rsidRPr="00D133F0">
        <w:rPr>
          <w:rFonts w:ascii="Times New Roman" w:hAnsi="Times New Roman"/>
          <w:sz w:val="24"/>
          <w:szCs w:val="24"/>
        </w:rPr>
        <w:t xml:space="preserve"> Mgr. </w:t>
      </w:r>
      <w:r w:rsidR="00790E8E" w:rsidRPr="00D133F0">
        <w:rPr>
          <w:rFonts w:ascii="Times New Roman" w:hAnsi="Times New Roman"/>
          <w:sz w:val="24"/>
          <w:szCs w:val="24"/>
        </w:rPr>
        <w:t>Jozef Marhef</w:t>
      </w:r>
      <w:r w:rsidRPr="00D133F0">
        <w:rPr>
          <w:rFonts w:ascii="Times New Roman" w:hAnsi="Times New Roman"/>
          <w:sz w:val="24"/>
          <w:szCs w:val="24"/>
        </w:rPr>
        <w:t>ka. Po dlhodobej chorobe sa na sv. omši</w:t>
      </w:r>
      <w:r w:rsidR="00F37143" w:rsidRPr="00D133F0">
        <w:rPr>
          <w:rFonts w:ascii="Times New Roman" w:hAnsi="Times New Roman"/>
          <w:sz w:val="24"/>
          <w:szCs w:val="24"/>
        </w:rPr>
        <w:t xml:space="preserve"> zúčastnil aj miestny p. farár Rudolf Vetrík, ktorý napriek vážnej nemoci dokonca </w:t>
      </w:r>
      <w:r w:rsidR="002801A8">
        <w:rPr>
          <w:rFonts w:ascii="Times New Roman" w:hAnsi="Times New Roman"/>
          <w:sz w:val="24"/>
          <w:szCs w:val="24"/>
        </w:rPr>
        <w:t>sv. omšu</w:t>
      </w:r>
      <w:r w:rsidR="00F37143" w:rsidRPr="00D133F0">
        <w:rPr>
          <w:rFonts w:ascii="Times New Roman" w:hAnsi="Times New Roman"/>
          <w:sz w:val="24"/>
          <w:szCs w:val="24"/>
        </w:rPr>
        <w:t xml:space="preserve"> otvoril a privítal prítomných. Vystúpili na nej i oba chrámové zbory. Jánskemu nedeľnému odpustu predchádzala na amfiteátri v sobotu večer ľudová veselica, ktorú pripravili hasiči a nad amfiteátrom sa počas nej o 21.00 hod. rozhorela aj jánska vatra, ktorú takmer celý deň pripravovali „regrúti“.</w:t>
      </w:r>
    </w:p>
    <w:p w:rsidR="00F37143" w:rsidRPr="00D133F0" w:rsidRDefault="00F37143" w:rsidP="00790E8E">
      <w:pPr>
        <w:spacing w:after="0" w:line="360" w:lineRule="auto"/>
        <w:jc w:val="both"/>
        <w:rPr>
          <w:rFonts w:ascii="Times New Roman" w:hAnsi="Times New Roman"/>
          <w:sz w:val="24"/>
          <w:szCs w:val="24"/>
        </w:rPr>
      </w:pPr>
    </w:p>
    <w:p w:rsidR="00263FBA" w:rsidRPr="006027C6" w:rsidRDefault="00E66327" w:rsidP="00E32E10">
      <w:pPr>
        <w:pStyle w:val="Nadpiskronika"/>
      </w:pPr>
      <w:bookmarkStart w:id="40" w:name="_Toc291666840"/>
      <w:bookmarkStart w:id="41" w:name="_Toc298749655"/>
      <w:r w:rsidRPr="006027C6">
        <w:t>Revitalizácia centra obce</w:t>
      </w:r>
      <w:bookmarkEnd w:id="40"/>
      <w:bookmarkEnd w:id="41"/>
    </w:p>
    <w:p w:rsidR="00E66327" w:rsidRPr="00D133F0" w:rsidRDefault="00E66327"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Výrazný úspech zaznamenala obec pri získaní finančných prostriedkov na revitalizáciu svojho centra. Začiatkom júla došla dobrá správa, že z grantu z regionálneho operačného programu Ministerstva výstavby a regionálneho rozvoja jej pri</w:t>
      </w:r>
      <w:r w:rsidR="007C7408" w:rsidRPr="00D133F0">
        <w:rPr>
          <w:rFonts w:ascii="Times New Roman" w:hAnsi="Times New Roman"/>
          <w:sz w:val="24"/>
          <w:szCs w:val="24"/>
        </w:rPr>
        <w:t xml:space="preserve">znali takmer celú obcou požadovanú sumu, a to 946 671,48 € z 996 426,29 € žiadaných. Rekonštrukcie z tohto nenávratného finančného programu sa tak malo dočkať okolie kostola, starej hasičskej </w:t>
      </w:r>
      <w:r w:rsidR="002801A8">
        <w:rPr>
          <w:rFonts w:ascii="Times New Roman" w:hAnsi="Times New Roman"/>
          <w:sz w:val="24"/>
          <w:szCs w:val="24"/>
        </w:rPr>
        <w:t>zbrojnice, okolie SD, OcÚ i ulice</w:t>
      </w:r>
      <w:r w:rsidR="007C7408" w:rsidRPr="00D133F0">
        <w:rPr>
          <w:rFonts w:ascii="Times New Roman" w:hAnsi="Times New Roman"/>
          <w:sz w:val="24"/>
          <w:szCs w:val="24"/>
        </w:rPr>
        <w:t xml:space="preserve"> Úzk</w:t>
      </w:r>
      <w:r w:rsidR="002801A8">
        <w:rPr>
          <w:rFonts w:ascii="Times New Roman" w:hAnsi="Times New Roman"/>
          <w:sz w:val="24"/>
          <w:szCs w:val="24"/>
        </w:rPr>
        <w:t>a</w:t>
      </w:r>
      <w:r w:rsidR="007C7408" w:rsidRPr="00D133F0">
        <w:rPr>
          <w:rFonts w:ascii="Times New Roman" w:hAnsi="Times New Roman"/>
          <w:sz w:val="24"/>
          <w:szCs w:val="24"/>
        </w:rPr>
        <w:t xml:space="preserve"> a Štefana Garaja. Tesne pre</w:t>
      </w:r>
      <w:r w:rsidR="002801A8">
        <w:rPr>
          <w:rFonts w:ascii="Times New Roman" w:hAnsi="Times New Roman"/>
          <w:sz w:val="24"/>
          <w:szCs w:val="24"/>
        </w:rPr>
        <w:t>d slávnosťami</w:t>
      </w:r>
      <w:r w:rsidR="007C7408" w:rsidRPr="00D133F0">
        <w:rPr>
          <w:rFonts w:ascii="Times New Roman" w:hAnsi="Times New Roman"/>
          <w:sz w:val="24"/>
          <w:szCs w:val="24"/>
        </w:rPr>
        <w:t xml:space="preserve"> dokončili i schodisko a</w:t>
      </w:r>
      <w:r w:rsidR="00C55F14" w:rsidRPr="00D133F0">
        <w:rPr>
          <w:rFonts w:ascii="Times New Roman" w:hAnsi="Times New Roman"/>
          <w:sz w:val="24"/>
          <w:szCs w:val="24"/>
        </w:rPr>
        <w:t> </w:t>
      </w:r>
      <w:r w:rsidR="007C7408" w:rsidRPr="00D133F0">
        <w:rPr>
          <w:rFonts w:ascii="Times New Roman" w:hAnsi="Times New Roman"/>
          <w:sz w:val="24"/>
          <w:szCs w:val="24"/>
        </w:rPr>
        <w:t>chodník</w:t>
      </w:r>
      <w:r w:rsidR="00C55F14" w:rsidRPr="00D133F0">
        <w:rPr>
          <w:rFonts w:ascii="Times New Roman" w:hAnsi="Times New Roman"/>
          <w:sz w:val="24"/>
          <w:szCs w:val="24"/>
        </w:rPr>
        <w:t xml:space="preserve"> pri SD. Materiál na rekonštrukciu poskytla COOP Jednota, obec uhradila rekonštrukčné práce. Skrášlil i zlepšil sa tak vstup do horných Potravín i do sály SD.</w:t>
      </w:r>
    </w:p>
    <w:p w:rsidR="00C55F14" w:rsidRPr="00D133F0" w:rsidRDefault="00C55F14" w:rsidP="00790E8E">
      <w:pPr>
        <w:spacing w:after="0" w:line="360" w:lineRule="auto"/>
        <w:jc w:val="both"/>
        <w:rPr>
          <w:rFonts w:ascii="Times New Roman" w:hAnsi="Times New Roman"/>
          <w:sz w:val="24"/>
          <w:szCs w:val="24"/>
        </w:rPr>
      </w:pPr>
    </w:p>
    <w:p w:rsidR="00C55F14" w:rsidRPr="006027C6" w:rsidRDefault="00C55F14" w:rsidP="00E32E10">
      <w:pPr>
        <w:pStyle w:val="Nadpiskronika"/>
      </w:pPr>
      <w:bookmarkStart w:id="42" w:name="_Toc291666841"/>
      <w:bookmarkStart w:id="43" w:name="_Toc298749656"/>
      <w:r w:rsidRPr="006027C6">
        <w:t>Výstavba v obci</w:t>
      </w:r>
      <w:bookmarkEnd w:id="42"/>
      <w:bookmarkEnd w:id="43"/>
    </w:p>
    <w:p w:rsidR="00C55F14" w:rsidRPr="00D133F0" w:rsidRDefault="00991BA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I v lete naďalej pokračovali rýchlym tempom práce na prístavbe ZŠ (pozri aj výstrižok v POcK). Kládli sa podlahy a začali sa robiť aj vonkajšie terénne úpravy a betónové dlažb</w:t>
      </w:r>
      <w:r w:rsidR="002801A8">
        <w:rPr>
          <w:rFonts w:ascii="Times New Roman" w:hAnsi="Times New Roman"/>
          <w:sz w:val="24"/>
          <w:szCs w:val="24"/>
        </w:rPr>
        <w:t>y. Finišovali tiež práce na Dome</w:t>
      </w:r>
      <w:r w:rsidRPr="00D133F0">
        <w:rPr>
          <w:rFonts w:ascii="Times New Roman" w:hAnsi="Times New Roman"/>
          <w:sz w:val="24"/>
          <w:szCs w:val="24"/>
        </w:rPr>
        <w:t xml:space="preserve"> nádeje. Dokončovala sa inštalácia osvetlenia a vonkajšieho oplotenia a začali sa úpravy na rozšírení cintorína. Začali sa tiež práce na jarku a prehĺbiť sa malo aj koryto potoka na Pilisku.</w:t>
      </w:r>
    </w:p>
    <w:p w:rsidR="00991BA6" w:rsidRPr="00D133F0" w:rsidRDefault="00991BA6" w:rsidP="00790E8E">
      <w:pPr>
        <w:spacing w:after="0" w:line="360" w:lineRule="auto"/>
        <w:jc w:val="both"/>
        <w:rPr>
          <w:rFonts w:ascii="Times New Roman" w:hAnsi="Times New Roman"/>
          <w:sz w:val="24"/>
          <w:szCs w:val="24"/>
        </w:rPr>
      </w:pPr>
    </w:p>
    <w:p w:rsidR="00991BA6" w:rsidRPr="006027C6" w:rsidRDefault="00991BA6" w:rsidP="00E32E10">
      <w:pPr>
        <w:pStyle w:val="Nadpiskronika"/>
      </w:pPr>
      <w:bookmarkStart w:id="44" w:name="_Toc291666842"/>
      <w:bookmarkStart w:id="45" w:name="_Toc298749657"/>
      <w:r w:rsidRPr="006027C6">
        <w:t>Zájazdy do zahraničia</w:t>
      </w:r>
      <w:bookmarkEnd w:id="44"/>
      <w:bookmarkEnd w:id="45"/>
    </w:p>
    <w:p w:rsidR="002801A8" w:rsidRDefault="00991BA6" w:rsidP="002801A8">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piatok 6. augusta ráno odcestovala autobusom 35 – členná výprava členov DHZ do družobnej obce Dolní Čermná, kde sa v sobotu 7. augusta zúčastnila na hasičskej súťaži v rámci podujatia Záhradní slávnosti. Ženy sa umiestnili na 3. mieste</w:t>
      </w:r>
      <w:r w:rsidR="00455BB2" w:rsidRPr="00D133F0">
        <w:rPr>
          <w:rFonts w:ascii="Times New Roman" w:hAnsi="Times New Roman"/>
          <w:sz w:val="24"/>
          <w:szCs w:val="24"/>
        </w:rPr>
        <w:t xml:space="preserve">, muži na 4. mieste a zmiešané družstvo skončilo posledné. Na spoločných stretnutiach si vymenili vzájomné skúsenosti i menšie darčeky. V nedeľu 8. augusta dopoludnia navštívili aj sv. omšu a po obede sa vydali na cestu domov, kde sa šťastne vrátili vo večerných hodinách. </w:t>
      </w:r>
    </w:p>
    <w:p w:rsidR="00E83743" w:rsidRDefault="00E83743" w:rsidP="002801A8">
      <w:pPr>
        <w:spacing w:after="0" w:line="360" w:lineRule="auto"/>
        <w:ind w:firstLine="708"/>
        <w:jc w:val="both"/>
        <w:rPr>
          <w:rFonts w:ascii="Times New Roman" w:hAnsi="Times New Roman"/>
          <w:sz w:val="24"/>
          <w:szCs w:val="24"/>
        </w:rPr>
      </w:pPr>
      <w:r w:rsidRPr="00D133F0">
        <w:rPr>
          <w:rFonts w:ascii="Times New Roman" w:hAnsi="Times New Roman"/>
          <w:sz w:val="24"/>
          <w:szCs w:val="24"/>
        </w:rPr>
        <w:t>Z</w:t>
      </w:r>
      <w:r w:rsidR="002801A8">
        <w:rPr>
          <w:rFonts w:ascii="Times New Roman" w:hAnsi="Times New Roman"/>
          <w:sz w:val="24"/>
          <w:szCs w:val="24"/>
        </w:rPr>
        <w:t>a</w:t>
      </w:r>
      <w:r w:rsidRPr="00D133F0">
        <w:rPr>
          <w:rFonts w:ascii="Times New Roman" w:hAnsi="Times New Roman"/>
          <w:sz w:val="24"/>
          <w:szCs w:val="24"/>
        </w:rPr>
        <w:t> hranice odcestovalo na obed 12. augusta aj 29 Tepličanov, ktorí sa zúčastnili na pútnickom zájazde do Medžugoria. Počas desiatich dní si okrem návštevy pútnických miest vychutnali aj krásy prírody a mora, stretli sa aj s vizionármi, či mladými ľuďmi bojujúcimi so závislosťami. Unavení, ale plní dojmov a zážitkov sa vrátili domov v piatok 20. augusta okolo obeda.</w:t>
      </w:r>
    </w:p>
    <w:p w:rsidR="00D15099" w:rsidRPr="00D133F0" w:rsidRDefault="00D15099" w:rsidP="00790E8E">
      <w:pPr>
        <w:spacing w:after="0" w:line="360" w:lineRule="auto"/>
        <w:jc w:val="both"/>
        <w:rPr>
          <w:rFonts w:ascii="Times New Roman" w:hAnsi="Times New Roman"/>
          <w:sz w:val="24"/>
          <w:szCs w:val="24"/>
        </w:rPr>
      </w:pPr>
    </w:p>
    <w:p w:rsidR="00E83743" w:rsidRPr="006027C6" w:rsidRDefault="00E83743" w:rsidP="00E32E10">
      <w:pPr>
        <w:pStyle w:val="Nadpiskronika"/>
      </w:pPr>
      <w:bookmarkStart w:id="46" w:name="_Toc291666843"/>
      <w:bookmarkStart w:id="47" w:name="_Toc298749658"/>
      <w:r w:rsidRPr="006027C6">
        <w:t>Predaj z dvora</w:t>
      </w:r>
      <w:bookmarkEnd w:id="46"/>
      <w:bookmarkEnd w:id="47"/>
    </w:p>
    <w:p w:rsidR="00E83743" w:rsidRPr="00D133F0" w:rsidRDefault="00E83743"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lete začalo PPD</w:t>
      </w:r>
      <w:r w:rsidR="00797A5D" w:rsidRPr="00D133F0">
        <w:rPr>
          <w:rFonts w:ascii="Times New Roman" w:hAnsi="Times New Roman"/>
          <w:sz w:val="24"/>
          <w:szCs w:val="24"/>
        </w:rPr>
        <w:t xml:space="preserve"> s predajom z dvora. Šlo o predaj produktov PPD priamo v jeho areáli. Zakúpiť si bolo možné baraninu i hovädzie mäso aj syr a bryndzu. Naši občania túto službu privítali, pretože si mohli zakúpiť vždy čerstvé produkty, navyše lacnejšie než v predajniach.</w:t>
      </w:r>
    </w:p>
    <w:p w:rsidR="00797A5D" w:rsidRPr="00D133F0" w:rsidRDefault="00797A5D" w:rsidP="00790E8E">
      <w:pPr>
        <w:spacing w:after="0" w:line="360" w:lineRule="auto"/>
        <w:jc w:val="both"/>
        <w:rPr>
          <w:rFonts w:ascii="Times New Roman" w:hAnsi="Times New Roman"/>
          <w:sz w:val="24"/>
          <w:szCs w:val="24"/>
        </w:rPr>
      </w:pPr>
    </w:p>
    <w:p w:rsidR="00797A5D" w:rsidRPr="006027C6" w:rsidRDefault="00797A5D" w:rsidP="00E32E10">
      <w:pPr>
        <w:pStyle w:val="Nadpiskronika"/>
      </w:pPr>
      <w:bookmarkStart w:id="48" w:name="_Toc291666844"/>
      <w:bookmarkStart w:id="49" w:name="_Toc298749659"/>
      <w:r w:rsidRPr="006027C6">
        <w:t>Oslavy SNP</w:t>
      </w:r>
      <w:bookmarkEnd w:id="48"/>
      <w:bookmarkEnd w:id="49"/>
    </w:p>
    <w:p w:rsidR="00797A5D" w:rsidRPr="00D133F0" w:rsidRDefault="00797A5D"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66. výročie SNP sme si pripomenuli v sobotu 28. augusta o 11.00 hod. Po sprievode obcou od OcÚ k</w:t>
      </w:r>
      <w:r w:rsidR="002801A8">
        <w:rPr>
          <w:rFonts w:ascii="Times New Roman" w:hAnsi="Times New Roman"/>
          <w:sz w:val="24"/>
          <w:szCs w:val="24"/>
        </w:rPr>
        <w:t> </w:t>
      </w:r>
      <w:r w:rsidRPr="00D133F0">
        <w:rPr>
          <w:rFonts w:ascii="Times New Roman" w:hAnsi="Times New Roman"/>
          <w:sz w:val="24"/>
          <w:szCs w:val="24"/>
        </w:rPr>
        <w:t>pamätníku</w:t>
      </w:r>
      <w:r w:rsidR="002801A8">
        <w:rPr>
          <w:rFonts w:ascii="Times New Roman" w:hAnsi="Times New Roman"/>
          <w:sz w:val="24"/>
          <w:szCs w:val="24"/>
        </w:rPr>
        <w:t xml:space="preserve"> za zvukov reprodukovanej hudby</w:t>
      </w:r>
      <w:r w:rsidRPr="00D133F0">
        <w:rPr>
          <w:rFonts w:ascii="Times New Roman" w:hAnsi="Times New Roman"/>
          <w:sz w:val="24"/>
          <w:szCs w:val="24"/>
        </w:rPr>
        <w:t xml:space="preserve"> z miestneho rozhlasu sa slávnosť začala hymnou SR. Po nej položili vence k pamätníku poslanci Adriana Bulavová a Ing. František Bulava. Úvodnú báseň predniesla Jana Házyová, žiačka VII. A triedy ZŠ s MŠ. Po nej nasledoval</w:t>
      </w:r>
      <w:r w:rsidR="00433699" w:rsidRPr="00D133F0">
        <w:rPr>
          <w:rFonts w:ascii="Times New Roman" w:hAnsi="Times New Roman"/>
          <w:sz w:val="24"/>
          <w:szCs w:val="24"/>
        </w:rPr>
        <w:t>a</w:t>
      </w:r>
      <w:r w:rsidRPr="00D133F0">
        <w:rPr>
          <w:rFonts w:ascii="Times New Roman" w:hAnsi="Times New Roman"/>
          <w:sz w:val="24"/>
          <w:szCs w:val="24"/>
        </w:rPr>
        <w:t xml:space="preserve"> pieseň v podaní ŽSS aj ďalších dievčat Fsk Tepličan. Na slávnosti sa zúčastnili hostia – zástupcovia obce a ZO SZPB z Pohorelej aj OV SZPB v Poprade a tí vystúpili i s príhovormi. Najprv sa vyše 100 účastníkom slávnosti pr</w:t>
      </w:r>
      <w:r w:rsidR="00D144BB" w:rsidRPr="00D133F0">
        <w:rPr>
          <w:rFonts w:ascii="Times New Roman" w:hAnsi="Times New Roman"/>
          <w:sz w:val="24"/>
          <w:szCs w:val="24"/>
        </w:rPr>
        <w:t>ihovoril p. Vosko z</w:t>
      </w:r>
      <w:r w:rsidR="002801A8">
        <w:rPr>
          <w:rFonts w:ascii="Times New Roman" w:hAnsi="Times New Roman"/>
          <w:sz w:val="24"/>
          <w:szCs w:val="24"/>
        </w:rPr>
        <w:t> </w:t>
      </w:r>
      <w:r w:rsidR="00D144BB" w:rsidRPr="00D133F0">
        <w:rPr>
          <w:rFonts w:ascii="Times New Roman" w:hAnsi="Times New Roman"/>
          <w:sz w:val="24"/>
          <w:szCs w:val="24"/>
        </w:rPr>
        <w:t>Pohorelej</w:t>
      </w:r>
      <w:r w:rsidR="002801A8">
        <w:rPr>
          <w:rFonts w:ascii="Times New Roman" w:hAnsi="Times New Roman"/>
          <w:sz w:val="24"/>
          <w:szCs w:val="24"/>
        </w:rPr>
        <w:t>,</w:t>
      </w:r>
      <w:r w:rsidR="00D144BB" w:rsidRPr="00D133F0">
        <w:rPr>
          <w:rFonts w:ascii="Times New Roman" w:hAnsi="Times New Roman"/>
          <w:sz w:val="24"/>
          <w:szCs w:val="24"/>
        </w:rPr>
        <w:t xml:space="preserve"> za ním vystúpil p. Kopko z Popradu a po nich predseda domácej ZO SZPB Štefan Koreň. Na záver zaspieval mužský zbor z Pohorelej. Prítomným sa za účasť poďakoval tajomník domácej ZO SZPB Ján Černohorský. Účastníci osláv z</w:t>
      </w:r>
      <w:r w:rsidR="002801A8">
        <w:rPr>
          <w:rFonts w:ascii="Times New Roman" w:hAnsi="Times New Roman"/>
          <w:sz w:val="24"/>
          <w:szCs w:val="24"/>
        </w:rPr>
        <w:t> </w:t>
      </w:r>
      <w:r w:rsidR="00D144BB" w:rsidRPr="00D133F0">
        <w:rPr>
          <w:rFonts w:ascii="Times New Roman" w:hAnsi="Times New Roman"/>
          <w:sz w:val="24"/>
          <w:szCs w:val="24"/>
        </w:rPr>
        <w:t>Pohorelej</w:t>
      </w:r>
      <w:r w:rsidR="002801A8">
        <w:rPr>
          <w:rFonts w:ascii="Times New Roman" w:hAnsi="Times New Roman"/>
          <w:sz w:val="24"/>
          <w:szCs w:val="24"/>
        </w:rPr>
        <w:t>,</w:t>
      </w:r>
      <w:r w:rsidR="00D144BB" w:rsidRPr="00D133F0">
        <w:rPr>
          <w:rFonts w:ascii="Times New Roman" w:hAnsi="Times New Roman"/>
          <w:sz w:val="24"/>
          <w:szCs w:val="24"/>
        </w:rPr>
        <w:t xml:space="preserve"> zástupcovia našej obce a ZO SZPB sa potom presunuli autobusom Pod Stanikov</w:t>
      </w:r>
      <w:r w:rsidR="002801A8">
        <w:rPr>
          <w:rFonts w:ascii="Times New Roman" w:hAnsi="Times New Roman"/>
          <w:sz w:val="24"/>
          <w:szCs w:val="24"/>
        </w:rPr>
        <w:t>o</w:t>
      </w:r>
      <w:r w:rsidR="00D144BB" w:rsidRPr="00D133F0">
        <w:rPr>
          <w:rFonts w:ascii="Times New Roman" w:hAnsi="Times New Roman"/>
          <w:sz w:val="24"/>
          <w:szCs w:val="24"/>
        </w:rPr>
        <w:t xml:space="preserve">, kde starostovia obcí položili veniec na hrob padlého v SNP a ďalší zavesili na baráku pri horárni. </w:t>
      </w:r>
    </w:p>
    <w:p w:rsidR="00D144BB" w:rsidRPr="00D133F0" w:rsidRDefault="00D144B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Členovia ZO SZPB z oboch obcí sa potom zišli na posedení v zasadačke nad šatňami FK TJ Tatran v Uhlárovej, kde </w:t>
      </w:r>
      <w:r w:rsidR="002801A8">
        <w:rPr>
          <w:rFonts w:ascii="Times New Roman" w:hAnsi="Times New Roman"/>
          <w:sz w:val="24"/>
          <w:szCs w:val="24"/>
        </w:rPr>
        <w:t>si</w:t>
      </w:r>
      <w:r w:rsidRPr="00D133F0">
        <w:rPr>
          <w:rFonts w:ascii="Times New Roman" w:hAnsi="Times New Roman"/>
          <w:sz w:val="24"/>
          <w:szCs w:val="24"/>
        </w:rPr>
        <w:t xml:space="preserve"> pochutnali na vonku pripravenom guláši a, samozrejme</w:t>
      </w:r>
      <w:r w:rsidR="002801A8">
        <w:rPr>
          <w:rFonts w:ascii="Times New Roman" w:hAnsi="Times New Roman"/>
          <w:sz w:val="24"/>
          <w:szCs w:val="24"/>
        </w:rPr>
        <w:t>,</w:t>
      </w:r>
      <w:r w:rsidRPr="00D133F0">
        <w:rPr>
          <w:rFonts w:ascii="Times New Roman" w:hAnsi="Times New Roman"/>
          <w:sz w:val="24"/>
          <w:szCs w:val="24"/>
        </w:rPr>
        <w:t xml:space="preserve"> i pri ďalšom občerstvení.</w:t>
      </w:r>
    </w:p>
    <w:p w:rsidR="00D144BB" w:rsidRPr="00D133F0" w:rsidRDefault="00D144B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nedeľu popoludní zaznela ešte v obecnom </w:t>
      </w:r>
      <w:r w:rsidR="00433699" w:rsidRPr="00D133F0">
        <w:rPr>
          <w:rFonts w:ascii="Times New Roman" w:hAnsi="Times New Roman"/>
          <w:sz w:val="24"/>
          <w:szCs w:val="24"/>
        </w:rPr>
        <w:t>rozhlase</w:t>
      </w:r>
      <w:r w:rsidRPr="00D133F0">
        <w:rPr>
          <w:rFonts w:ascii="Times New Roman" w:hAnsi="Times New Roman"/>
          <w:sz w:val="24"/>
          <w:szCs w:val="24"/>
        </w:rPr>
        <w:t xml:space="preserve"> relácia k tomuto výročiu so zameraním na jeho priebeh v našej obci. Pripravila ju a príhovor prečítala kultúrna referentka OcÚ Bc. Mária Fendeková.</w:t>
      </w:r>
    </w:p>
    <w:p w:rsidR="00D144BB" w:rsidRPr="00D133F0" w:rsidRDefault="00D144BB" w:rsidP="00790E8E">
      <w:pPr>
        <w:spacing w:after="0" w:line="360" w:lineRule="auto"/>
        <w:jc w:val="both"/>
        <w:rPr>
          <w:rFonts w:ascii="Times New Roman" w:hAnsi="Times New Roman"/>
          <w:sz w:val="24"/>
          <w:szCs w:val="24"/>
        </w:rPr>
      </w:pPr>
    </w:p>
    <w:p w:rsidR="00D144BB" w:rsidRPr="006027C6" w:rsidRDefault="00D144BB" w:rsidP="00E32E10">
      <w:pPr>
        <w:pStyle w:val="Nadpiskronika"/>
      </w:pPr>
      <w:bookmarkStart w:id="50" w:name="_Toc291666845"/>
      <w:bookmarkStart w:id="51" w:name="_Toc298749660"/>
      <w:r w:rsidRPr="006027C6">
        <w:t>Otvorenie novej budovy školy a prepožičanie čestného názvu</w:t>
      </w:r>
      <w:bookmarkEnd w:id="50"/>
      <w:bookmarkEnd w:id="51"/>
    </w:p>
    <w:p w:rsidR="00D144BB" w:rsidRPr="00D133F0" w:rsidRDefault="00D144B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Nová budova ZŠ s MŠ bola otvorená na začiatku nového školského roku 2010/2011 vo štvrtok 2. septembra. Pekná slávnosť sa začala slávnostnou bohoslužbou Veni Sancte v našom kostole. Celebroval je spišský diecézny biskup Mons. František Tondra a koncelebrovali náš rodák a</w:t>
      </w:r>
      <w:r w:rsidR="00681224" w:rsidRPr="00D133F0">
        <w:rPr>
          <w:rFonts w:ascii="Times New Roman" w:hAnsi="Times New Roman"/>
          <w:sz w:val="24"/>
          <w:szCs w:val="24"/>
        </w:rPr>
        <w:t> kňaz Pae</w:t>
      </w:r>
      <w:r w:rsidR="00433699" w:rsidRPr="00D133F0">
        <w:rPr>
          <w:rFonts w:ascii="Times New Roman" w:hAnsi="Times New Roman"/>
          <w:sz w:val="24"/>
          <w:szCs w:val="24"/>
        </w:rPr>
        <w:t>d</w:t>
      </w:r>
      <w:r w:rsidR="00681224" w:rsidRPr="00D133F0">
        <w:rPr>
          <w:rFonts w:ascii="Times New Roman" w:hAnsi="Times New Roman"/>
          <w:sz w:val="24"/>
          <w:szCs w:val="24"/>
        </w:rPr>
        <w:t>Dr</w:t>
      </w:r>
      <w:r w:rsidR="00433699" w:rsidRPr="00D133F0">
        <w:rPr>
          <w:rFonts w:ascii="Times New Roman" w:hAnsi="Times New Roman"/>
          <w:sz w:val="24"/>
          <w:szCs w:val="24"/>
        </w:rPr>
        <w:t>.</w:t>
      </w:r>
      <w:r w:rsidR="00681224" w:rsidRPr="00D133F0">
        <w:rPr>
          <w:rFonts w:ascii="Times New Roman" w:hAnsi="Times New Roman"/>
          <w:sz w:val="24"/>
          <w:szCs w:val="24"/>
        </w:rPr>
        <w:t xml:space="preserve"> Stanislav Misál a miestny kaplán Mgr. Jozef Marhe</w:t>
      </w:r>
      <w:r w:rsidR="00790E8E" w:rsidRPr="00D133F0">
        <w:rPr>
          <w:rFonts w:ascii="Times New Roman" w:hAnsi="Times New Roman"/>
          <w:sz w:val="24"/>
          <w:szCs w:val="24"/>
        </w:rPr>
        <w:t>f</w:t>
      </w:r>
      <w:r w:rsidR="00681224" w:rsidRPr="00D133F0">
        <w:rPr>
          <w:rFonts w:ascii="Times New Roman" w:hAnsi="Times New Roman"/>
          <w:sz w:val="24"/>
          <w:szCs w:val="24"/>
        </w:rPr>
        <w:t xml:space="preserve">ka. Účinkoval na nej i DCHZ. Ďalej slávnosť pokračovala v SD, kde </w:t>
      </w:r>
      <w:r w:rsidR="00433699" w:rsidRPr="00D133F0">
        <w:rPr>
          <w:rFonts w:ascii="Times New Roman" w:hAnsi="Times New Roman"/>
          <w:sz w:val="24"/>
          <w:szCs w:val="24"/>
        </w:rPr>
        <w:t>po štátnej</w:t>
      </w:r>
      <w:r w:rsidR="00681224" w:rsidRPr="00D133F0">
        <w:rPr>
          <w:rFonts w:ascii="Times New Roman" w:hAnsi="Times New Roman"/>
          <w:sz w:val="24"/>
          <w:szCs w:val="24"/>
        </w:rPr>
        <w:t xml:space="preserve"> hymne, básni a privítaní, odzneli príhovory starostu obce, riaditeľky školy a v súvislosti s prepožičaním čestného názvu škole  i prečítanie životopisu Mons. Štefana Náhalku. Prítomným žiakom i hosťom sa prihovoril aj štátny tajomník MV a RR SR Ján Hudacký, poslankyňa NR SR Monika Gibalová a vedúca novoutvoreného Spojeného školského úradu Alena Madzinová.</w:t>
      </w:r>
      <w:r w:rsidR="004B7309" w:rsidRPr="00D133F0">
        <w:rPr>
          <w:rFonts w:ascii="Times New Roman" w:hAnsi="Times New Roman"/>
          <w:sz w:val="24"/>
          <w:szCs w:val="24"/>
        </w:rPr>
        <w:t xml:space="preserve"> V závere tejto časti po ďalšej básni vystúpil DFS Turnička.</w:t>
      </w:r>
    </w:p>
    <w:p w:rsidR="00F6212A" w:rsidRDefault="004B73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Potom sa už spomínaní hostia i ďalší pozvaní (bývalí riaditelia, starostovia i riaditelia susedných obcí, pracovníci OcÚ, zástupcovia hospodárskych i spoločenských organizácii z našej obce a ďalší) presunuli k novej budove školy a prestrihnutím pásky (Jozef Mezovský, Valéria Černohorská, Monika Gibalová, Flavián Dudaško – zástupca Chemostavu – realizá</w:t>
      </w:r>
      <w:r w:rsidR="00F6212A">
        <w:rPr>
          <w:rFonts w:ascii="Times New Roman" w:hAnsi="Times New Roman"/>
          <w:sz w:val="24"/>
          <w:szCs w:val="24"/>
        </w:rPr>
        <w:t>tora</w:t>
      </w:r>
      <w:r w:rsidRPr="00D133F0">
        <w:rPr>
          <w:rFonts w:ascii="Times New Roman" w:hAnsi="Times New Roman"/>
          <w:sz w:val="24"/>
          <w:szCs w:val="24"/>
        </w:rPr>
        <w:t xml:space="preserve"> stavby) ju slávnostne otvorili. </w:t>
      </w:r>
    </w:p>
    <w:p w:rsidR="00F6212A" w:rsidRDefault="004B73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S novou budovou pribudol škole aj nový názov: ZŠ s MŠ Štefana Náhalku. Prepožičanie čestného názvu škole predchádzalo nemalé </w:t>
      </w:r>
      <w:r w:rsidR="00433699" w:rsidRPr="00D133F0">
        <w:rPr>
          <w:rFonts w:ascii="Times New Roman" w:hAnsi="Times New Roman"/>
          <w:sz w:val="24"/>
          <w:szCs w:val="24"/>
        </w:rPr>
        <w:t>úsilie</w:t>
      </w:r>
      <w:r w:rsidR="00F6212A">
        <w:rPr>
          <w:rFonts w:ascii="Times New Roman" w:hAnsi="Times New Roman"/>
          <w:sz w:val="24"/>
          <w:szCs w:val="24"/>
        </w:rPr>
        <w:t xml:space="preserve"> obce</w:t>
      </w:r>
      <w:r w:rsidRPr="00D133F0">
        <w:rPr>
          <w:rFonts w:ascii="Times New Roman" w:hAnsi="Times New Roman"/>
          <w:sz w:val="24"/>
          <w:szCs w:val="24"/>
        </w:rPr>
        <w:t xml:space="preserve"> i školy už od januára 2010. </w:t>
      </w:r>
    </w:p>
    <w:p w:rsidR="00F6212A" w:rsidRDefault="004B73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Pamätnú dosku na hornej chodbe prístavby školy i nový názov odhalili Ján Hudacký a Stanislav Misál, potom školu požehnal spišský biskup František Tondra a príležitostnú pieseň (te</w:t>
      </w:r>
      <w:r w:rsidR="00F6212A">
        <w:rPr>
          <w:rFonts w:ascii="Times New Roman" w:hAnsi="Times New Roman"/>
          <w:sz w:val="24"/>
          <w:szCs w:val="24"/>
        </w:rPr>
        <w:t>x</w:t>
      </w:r>
      <w:r w:rsidRPr="00D133F0">
        <w:rPr>
          <w:rFonts w:ascii="Times New Roman" w:hAnsi="Times New Roman"/>
          <w:sz w:val="24"/>
          <w:szCs w:val="24"/>
        </w:rPr>
        <w:t xml:space="preserve">t Mária Mezovská) zaspievala ženská spevácka skupina Fsk Tepličan. Nasledovala prehliadka školy, zápis do pamätnej knihy a na záver recepcia v ŠJ. </w:t>
      </w:r>
    </w:p>
    <w:p w:rsidR="00F6212A" w:rsidRDefault="004B73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Certifikát o prepožičaní </w:t>
      </w:r>
      <w:r w:rsidR="00433699" w:rsidRPr="00D133F0">
        <w:rPr>
          <w:rFonts w:ascii="Times New Roman" w:hAnsi="Times New Roman"/>
          <w:sz w:val="24"/>
          <w:szCs w:val="24"/>
        </w:rPr>
        <w:t>čestného</w:t>
      </w:r>
      <w:r w:rsidRPr="00D133F0">
        <w:rPr>
          <w:rFonts w:ascii="Times New Roman" w:hAnsi="Times New Roman"/>
          <w:sz w:val="24"/>
          <w:szCs w:val="24"/>
        </w:rPr>
        <w:t xml:space="preserve"> názvu </w:t>
      </w:r>
      <w:r w:rsidR="00433699" w:rsidRPr="00D133F0">
        <w:rPr>
          <w:rFonts w:ascii="Times New Roman" w:hAnsi="Times New Roman"/>
          <w:sz w:val="24"/>
          <w:szCs w:val="24"/>
        </w:rPr>
        <w:t>odovzdal</w:t>
      </w:r>
      <w:r w:rsidRPr="00D133F0">
        <w:rPr>
          <w:rFonts w:ascii="Times New Roman" w:hAnsi="Times New Roman"/>
          <w:sz w:val="24"/>
          <w:szCs w:val="24"/>
        </w:rPr>
        <w:t xml:space="preserve"> škole v prítomnosti starostu obce v piatok 3. septembra dopoludnia pred nastúpeným osadenstvom školy štátny tajomník MŠVVa Š Jaroslav Ivančo. Občania si novú budovu i celú školu vo veľkom počte prezreli v nedeľu 5. septembra od 9.00 do 12. 00 hod. </w:t>
      </w:r>
    </w:p>
    <w:p w:rsidR="004B7309" w:rsidRPr="00D133F0" w:rsidRDefault="004B73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Výstavba novej budovy školy bola financovaná vo výške 87% z Európskeho fondu regionálneho rozvoja</w:t>
      </w:r>
      <w:r w:rsidR="003A7255" w:rsidRPr="00D133F0">
        <w:rPr>
          <w:rFonts w:ascii="Times New Roman" w:hAnsi="Times New Roman"/>
          <w:sz w:val="24"/>
          <w:szCs w:val="24"/>
        </w:rPr>
        <w:t>, 8% zo štátneho rozpočtu a 5% z rozpočtu obce. Celkové náklady boli 747 840 €. Neplánované zmeny projektu zo strany obce v podkrovných priestoroch boli 25 531 €. Zároveň sa zateplia aj hlavná budova školy, keď z programu Ekofond získala obec 11 654 € s dofinancovaním z rozpočtu obce vo výške 10 048 €. Tieto práce realizovala firma Investin Poprad.</w:t>
      </w:r>
    </w:p>
    <w:p w:rsidR="003A7255" w:rsidRPr="00D133F0" w:rsidRDefault="003A7255"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Prístavba školy, v ktorej sa zriadilo 6 tried, počítačová učebňa, kuchynka, ďalšia </w:t>
      </w:r>
      <w:r w:rsidR="00F6212A">
        <w:rPr>
          <w:rFonts w:ascii="Times New Roman" w:hAnsi="Times New Roman"/>
          <w:sz w:val="24"/>
          <w:szCs w:val="24"/>
        </w:rPr>
        <w:t>zborovňa a hygienické zariadenia</w:t>
      </w:r>
      <w:r w:rsidR="00C7229B">
        <w:rPr>
          <w:rFonts w:ascii="Times New Roman" w:hAnsi="Times New Roman"/>
          <w:sz w:val="24"/>
          <w:szCs w:val="24"/>
        </w:rPr>
        <w:t>, vyriešila</w:t>
      </w:r>
      <w:r w:rsidRPr="00D133F0">
        <w:rPr>
          <w:rFonts w:ascii="Times New Roman" w:hAnsi="Times New Roman"/>
          <w:sz w:val="24"/>
          <w:szCs w:val="24"/>
        </w:rPr>
        <w:t xml:space="preserve"> viaceré problémy školy a najmä odstránila ten najhlavnejší – dvojzmenné vyučovanie, ktoré sa tak stalo minulosťou. (Program, materiály z otvorenia i výstrižok z tlače pozri v POcK a pozri aj školskú kroniku).</w:t>
      </w:r>
    </w:p>
    <w:p w:rsidR="003A7255" w:rsidRPr="00D133F0" w:rsidRDefault="003A7255" w:rsidP="00790E8E">
      <w:pPr>
        <w:spacing w:after="0" w:line="360" w:lineRule="auto"/>
        <w:jc w:val="both"/>
        <w:rPr>
          <w:rFonts w:ascii="Times New Roman" w:hAnsi="Times New Roman"/>
          <w:sz w:val="24"/>
          <w:szCs w:val="24"/>
        </w:rPr>
      </w:pPr>
    </w:p>
    <w:p w:rsidR="003A7255" w:rsidRPr="006027C6" w:rsidRDefault="003A7255" w:rsidP="00E32E10">
      <w:pPr>
        <w:pStyle w:val="Nadpiskronika"/>
      </w:pPr>
      <w:bookmarkStart w:id="52" w:name="_Toc291666846"/>
      <w:bookmarkStart w:id="53" w:name="_Toc298749661"/>
      <w:r w:rsidRPr="006027C6">
        <w:t>Neplatné referendum</w:t>
      </w:r>
      <w:bookmarkEnd w:id="52"/>
      <w:bookmarkEnd w:id="53"/>
    </w:p>
    <w:p w:rsidR="003A7255" w:rsidRPr="00D133F0" w:rsidRDefault="00DF2351"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Referendum, ktoré sa uskutočnilo v sobotu 18.</w:t>
      </w:r>
      <w:r w:rsidR="00F6212A">
        <w:rPr>
          <w:rFonts w:ascii="Times New Roman" w:hAnsi="Times New Roman"/>
          <w:sz w:val="24"/>
          <w:szCs w:val="24"/>
        </w:rPr>
        <w:t xml:space="preserve"> septembra a tý</w:t>
      </w:r>
      <w:r w:rsidRPr="00D133F0">
        <w:rPr>
          <w:rFonts w:ascii="Times New Roman" w:hAnsi="Times New Roman"/>
          <w:sz w:val="24"/>
          <w:szCs w:val="24"/>
        </w:rPr>
        <w:t>kalo sa obmedzenia imunity poslancov, zníženia ich počtu a ďalších štyroch problémov, opäť stroskotalo na nízkej účasti. Na Slovensku sa ho zúčastnilo len 22,84% oprávnených hlasujúcich. V našej obci z 1657 oprávnených hlasujúcich sa ho zúčastnilo 241</w:t>
      </w:r>
      <w:r w:rsidR="00F6212A">
        <w:rPr>
          <w:rFonts w:ascii="Times New Roman" w:hAnsi="Times New Roman"/>
          <w:sz w:val="24"/>
          <w:szCs w:val="24"/>
        </w:rPr>
        <w:t>,</w:t>
      </w:r>
      <w:r w:rsidRPr="00D133F0">
        <w:rPr>
          <w:rFonts w:ascii="Times New Roman" w:hAnsi="Times New Roman"/>
          <w:sz w:val="24"/>
          <w:szCs w:val="24"/>
        </w:rPr>
        <w:t xml:space="preserve"> t. j. len 14,54% hlasujúcich pričom platných hlasovacích lístkov bolo iba 235 teda 14,18% oprávnených hlasov. (Zápisnice z oboch okrskov sú založené v POcK. Pozri aj výstrižky z tlače.)</w:t>
      </w:r>
    </w:p>
    <w:p w:rsidR="00586A6B" w:rsidRPr="00D133F0" w:rsidRDefault="00586A6B" w:rsidP="00790E8E">
      <w:pPr>
        <w:spacing w:after="0" w:line="360" w:lineRule="auto"/>
        <w:jc w:val="both"/>
        <w:rPr>
          <w:rFonts w:ascii="Times New Roman" w:hAnsi="Times New Roman"/>
          <w:sz w:val="24"/>
          <w:szCs w:val="24"/>
        </w:rPr>
      </w:pPr>
    </w:p>
    <w:p w:rsidR="00586A6B" w:rsidRPr="006027C6" w:rsidRDefault="00FE4819" w:rsidP="00E32E10">
      <w:pPr>
        <w:pStyle w:val="Nadpiskronika"/>
      </w:pPr>
      <w:bookmarkStart w:id="54" w:name="_Toc291666847"/>
      <w:bookmarkStart w:id="55" w:name="_Toc298749662"/>
      <w:r w:rsidRPr="006027C6">
        <w:t>Práce v kostole</w:t>
      </w:r>
      <w:bookmarkEnd w:id="54"/>
      <w:bookmarkEnd w:id="55"/>
    </w:p>
    <w:p w:rsidR="00FE4819" w:rsidRPr="00D133F0" w:rsidRDefault="00FE481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pondelok 6. septembra sa začali vysťahovaním lavíc práce v kostole na jeho vymaľovaní, vybrúsení a nalakovaní podlahy. Kostol vymaľovali domáci maliari Bystrík Dunajský a Peter Házy a brigádnicky sa na týchto prácach podieľali aj občania</w:t>
      </w:r>
      <w:r w:rsidR="00F6212A">
        <w:rPr>
          <w:rFonts w:ascii="Times New Roman" w:hAnsi="Times New Roman"/>
          <w:sz w:val="24"/>
          <w:szCs w:val="24"/>
        </w:rPr>
        <w:t>,</w:t>
      </w:r>
      <w:r w:rsidRPr="00D133F0">
        <w:rPr>
          <w:rFonts w:ascii="Times New Roman" w:hAnsi="Times New Roman"/>
          <w:sz w:val="24"/>
          <w:szCs w:val="24"/>
        </w:rPr>
        <w:t xml:space="preserve"> najmä birmovanci a ich rodičia. Bohoslužby cez týždeň sa v tomto čase konali v pastoračnom centre a v nedeľu a vo sviatok v SD. Pretože počasie nebolo ideálne a steny i podlaha schli veľmi pomaly, boli práce ukončené a kostol bol opäť veriacim k dispozícii až od pondelka 20. septembra. Práce sa hradili z cirkevných finančných prostriedkov.</w:t>
      </w:r>
    </w:p>
    <w:p w:rsidR="00FE4819" w:rsidRPr="006027C6" w:rsidRDefault="00FE4819" w:rsidP="006027C6">
      <w:pPr>
        <w:pStyle w:val="Nadpiskronika1"/>
      </w:pPr>
      <w:bookmarkStart w:id="56" w:name="_Toc291666848"/>
      <w:bookmarkStart w:id="57" w:name="_Toc298749663"/>
      <w:r w:rsidRPr="006027C6">
        <w:t>Súťaž o najkrajšiu záhradu</w:t>
      </w:r>
      <w:bookmarkEnd w:id="56"/>
      <w:bookmarkEnd w:id="57"/>
    </w:p>
    <w:p w:rsidR="00FE4819" w:rsidRPr="00D133F0" w:rsidRDefault="003C4B5D"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Od mája do septembra trval ďalší, v poradí už štvrtý ročník súťaže o najkrajšiu záhradu a celkovú úpravu okolia domu, Komisia zložená z vlaňajších víťazov ocenila záhrady pani Júlie Milanovej z Teplickej ulice, rodiny Šefcovej zo Záhrad, v Uhlárovej ocenili rodinu Révajovú za dlhoročnú estetickú úpravu okolia domu, na Úzkej ulici balkón rodiny Kupčovej. Ďalej komisia udelila pochvaly za úpravu </w:t>
      </w:r>
      <w:r w:rsidR="00405D22" w:rsidRPr="00D133F0">
        <w:rPr>
          <w:rFonts w:ascii="Times New Roman" w:hAnsi="Times New Roman"/>
          <w:sz w:val="24"/>
          <w:szCs w:val="24"/>
        </w:rPr>
        <w:t>o</w:t>
      </w:r>
      <w:r w:rsidRPr="00D133F0">
        <w:rPr>
          <w:rFonts w:ascii="Times New Roman" w:hAnsi="Times New Roman"/>
          <w:sz w:val="24"/>
          <w:szCs w:val="24"/>
        </w:rPr>
        <w:t xml:space="preserve">kolia domu rodinám Brukovej z Piliska, Jaroslava Vernareca z Ulice Štefana Garaja, Ľuboslava Koreňa zo Záhrad, </w:t>
      </w:r>
      <w:r w:rsidR="004C1549" w:rsidRPr="00D133F0">
        <w:rPr>
          <w:rFonts w:ascii="Times New Roman" w:hAnsi="Times New Roman"/>
          <w:sz w:val="24"/>
          <w:szCs w:val="24"/>
        </w:rPr>
        <w:t xml:space="preserve">Antona </w:t>
      </w:r>
      <w:r w:rsidR="00F6212A">
        <w:rPr>
          <w:rFonts w:ascii="Times New Roman" w:hAnsi="Times New Roman"/>
          <w:sz w:val="24"/>
          <w:szCs w:val="24"/>
        </w:rPr>
        <w:t>D</w:t>
      </w:r>
      <w:r w:rsidR="004C1549" w:rsidRPr="00D133F0">
        <w:rPr>
          <w:rFonts w:ascii="Times New Roman" w:hAnsi="Times New Roman"/>
          <w:sz w:val="24"/>
          <w:szCs w:val="24"/>
        </w:rPr>
        <w:t>unajského z Potočnej ulice, Mariána Glejduru z Uhlárovej a za balkón rodine Jána Chovana ml. z Uhlárovej. Ocenení občania dostali diplomy a knižné publikácie.</w:t>
      </w:r>
    </w:p>
    <w:p w:rsidR="004C1549" w:rsidRPr="00D133F0" w:rsidRDefault="004C1549" w:rsidP="00790E8E">
      <w:pPr>
        <w:spacing w:after="0" w:line="360" w:lineRule="auto"/>
        <w:jc w:val="both"/>
        <w:rPr>
          <w:rFonts w:ascii="Times New Roman" w:hAnsi="Times New Roman"/>
          <w:sz w:val="24"/>
          <w:szCs w:val="24"/>
        </w:rPr>
      </w:pPr>
    </w:p>
    <w:p w:rsidR="004C1549" w:rsidRPr="006027C6" w:rsidRDefault="00405D22" w:rsidP="00E32E10">
      <w:pPr>
        <w:pStyle w:val="Nadpiskronika"/>
      </w:pPr>
      <w:bookmarkStart w:id="58" w:name="_Toc291666849"/>
      <w:bookmarkStart w:id="59" w:name="_Toc298749664"/>
      <w:r w:rsidRPr="006027C6">
        <w:t>Rekordne rýchly zber zemiakov</w:t>
      </w:r>
      <w:bookmarkEnd w:id="58"/>
      <w:bookmarkEnd w:id="59"/>
    </w:p>
    <w:p w:rsidR="00405D22" w:rsidRPr="00D133F0" w:rsidRDefault="00405D22"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Pracovníkom PPD spolu s brigádnikmi, ktorých bolo okolo 120, sa v sobotu 25. septembra podarilo zozbierať zemiaky v lokalite Íreky za jediný deň. Zemiaky na ploche 4 ha zozbierali od 7.00 do 17.00 hod. Aj keď v tomto roku nebola výmera plochy, na ktorej pestovali túto plodinu najväčšia, predsa sa len jedná o unikátny rekord, keďže nikdy predtým zemiaky za jeden deň nevybrali.</w:t>
      </w:r>
    </w:p>
    <w:p w:rsidR="00405D22" w:rsidRPr="00D133F0" w:rsidRDefault="00405D22" w:rsidP="00790E8E">
      <w:pPr>
        <w:spacing w:after="0" w:line="360" w:lineRule="auto"/>
        <w:jc w:val="both"/>
        <w:rPr>
          <w:rFonts w:ascii="Times New Roman" w:hAnsi="Times New Roman"/>
          <w:sz w:val="24"/>
          <w:szCs w:val="24"/>
        </w:rPr>
      </w:pPr>
    </w:p>
    <w:p w:rsidR="00405D22" w:rsidRPr="006027C6" w:rsidRDefault="00405D22" w:rsidP="00E32E10">
      <w:pPr>
        <w:pStyle w:val="Nadpiskronika"/>
      </w:pPr>
      <w:bookmarkStart w:id="60" w:name="_Toc291666850"/>
      <w:bookmarkStart w:id="61" w:name="_Toc298749665"/>
      <w:r w:rsidRPr="006027C6">
        <w:t>Deň otvorených dverí</w:t>
      </w:r>
      <w:bookmarkEnd w:id="60"/>
      <w:bookmarkEnd w:id="61"/>
    </w:p>
    <w:p w:rsidR="00405D22" w:rsidRPr="00D133F0" w:rsidRDefault="00405D22"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piatok 1. októbra od 9.00 hod usporiadalo PPD na Novom dieli už 5. ročník Dňa otvorených dverí a ekologického hospodárstva. Návštevníci, medzi ktorými nechýbala ani školská mládež, mohli uvidieť jesenné práce na farme (vozenie a rozmetanie hnoja, orbu), vypočuť si odborný výklad pracovníkov PPD a tiež ochutnať ekologické potraviny(bryndzu aj nátierku</w:t>
      </w:r>
      <w:r w:rsidR="0048372E" w:rsidRPr="00D133F0">
        <w:rPr>
          <w:rFonts w:ascii="Times New Roman" w:hAnsi="Times New Roman"/>
          <w:sz w:val="24"/>
          <w:szCs w:val="24"/>
        </w:rPr>
        <w:t xml:space="preserve"> z nej, ovčí syr, opečené i varené zemiaky, žinčicu). Podujatie bolo dobre pripravené a zaujalo návštevníkov a aj v tomto roku sa uskutočnilo v rámci celoslovenských Dni ekologického poľnohospodárstva. </w:t>
      </w:r>
      <w:r w:rsidR="00F6212A">
        <w:rPr>
          <w:rFonts w:ascii="Times New Roman" w:hAnsi="Times New Roman"/>
          <w:sz w:val="24"/>
          <w:szCs w:val="24"/>
        </w:rPr>
        <w:t>Prítomným</w:t>
      </w:r>
      <w:r w:rsidR="0048372E" w:rsidRPr="00D133F0">
        <w:rPr>
          <w:rFonts w:ascii="Times New Roman" w:hAnsi="Times New Roman"/>
          <w:sz w:val="24"/>
          <w:szCs w:val="24"/>
        </w:rPr>
        <w:t xml:space="preserve"> boli k dispozícii aj propagačné materiály PPD i o ekologických </w:t>
      </w:r>
      <w:r w:rsidR="00EC5492" w:rsidRPr="00D133F0">
        <w:rPr>
          <w:rFonts w:ascii="Times New Roman" w:hAnsi="Times New Roman"/>
          <w:sz w:val="24"/>
          <w:szCs w:val="24"/>
        </w:rPr>
        <w:t xml:space="preserve">bioproduktoch  a biopotravinách.  </w:t>
      </w:r>
    </w:p>
    <w:p w:rsidR="00EC5492" w:rsidRPr="00D133F0" w:rsidRDefault="00F6212A" w:rsidP="000858B1">
      <w:pPr>
        <w:spacing w:after="0" w:line="360" w:lineRule="auto"/>
        <w:ind w:firstLine="708"/>
        <w:jc w:val="both"/>
        <w:rPr>
          <w:rFonts w:ascii="Times New Roman" w:hAnsi="Times New Roman"/>
          <w:sz w:val="24"/>
          <w:szCs w:val="24"/>
        </w:rPr>
      </w:pPr>
      <w:r>
        <w:rPr>
          <w:rFonts w:ascii="Times New Roman" w:hAnsi="Times New Roman"/>
          <w:sz w:val="24"/>
          <w:szCs w:val="24"/>
        </w:rPr>
        <w:t>Súčasťou tohoročných Dní</w:t>
      </w:r>
      <w:r w:rsidR="00EC5492" w:rsidRPr="00D133F0">
        <w:rPr>
          <w:rFonts w:ascii="Times New Roman" w:hAnsi="Times New Roman"/>
          <w:sz w:val="24"/>
          <w:szCs w:val="24"/>
        </w:rPr>
        <w:t xml:space="preserve"> ekologického poľnohospodárstva na Slovensku a Dňa otvorených dverí na farme PPD bol aj seminár s názvom Ekologické poľnohospodárstvo a predaj z dvora, ktor</w:t>
      </w:r>
      <w:r>
        <w:rPr>
          <w:rFonts w:ascii="Times New Roman" w:hAnsi="Times New Roman"/>
          <w:sz w:val="24"/>
          <w:szCs w:val="24"/>
        </w:rPr>
        <w:t>í</w:t>
      </w:r>
      <w:r w:rsidR="00EC5492" w:rsidRPr="00D133F0">
        <w:rPr>
          <w:rFonts w:ascii="Times New Roman" w:hAnsi="Times New Roman"/>
          <w:sz w:val="24"/>
          <w:szCs w:val="24"/>
        </w:rPr>
        <w:t xml:space="preserve"> sa uskutočnil v tento deň v penzióne Dolinka. Zaoberal sa aktuálnym stavom takéhoto hospodárenia i vyt</w:t>
      </w:r>
      <w:r>
        <w:rPr>
          <w:rFonts w:ascii="Times New Roman" w:hAnsi="Times New Roman"/>
          <w:sz w:val="24"/>
          <w:szCs w:val="24"/>
        </w:rPr>
        <w:t>váraním malých bitúnkov a novým</w:t>
      </w:r>
      <w:r w:rsidR="00EC5492" w:rsidRPr="00D133F0">
        <w:rPr>
          <w:rFonts w:ascii="Times New Roman" w:hAnsi="Times New Roman"/>
          <w:sz w:val="24"/>
          <w:szCs w:val="24"/>
        </w:rPr>
        <w:t xml:space="preserve"> o</w:t>
      </w:r>
      <w:r w:rsidR="00237383" w:rsidRPr="00D133F0">
        <w:rPr>
          <w:rFonts w:ascii="Times New Roman" w:hAnsi="Times New Roman"/>
          <w:sz w:val="24"/>
          <w:szCs w:val="24"/>
        </w:rPr>
        <w:t>značovaním, certifikáciou, či hygienou biopotravín. Zúčastnili sa na ňom predsedovia PD a iní odborníci, ktorých sa takáto problematika dotýkala a za Ministerstvo pôdohospodárstva, životného prostredia a regionálneho rozvoja Ing. Ján Haluška, ktorý tiež vystúpil v plodnej diskusii.</w:t>
      </w:r>
    </w:p>
    <w:p w:rsidR="00237383" w:rsidRPr="00D133F0" w:rsidRDefault="00237383" w:rsidP="00790E8E">
      <w:pPr>
        <w:spacing w:after="0" w:line="360" w:lineRule="auto"/>
        <w:jc w:val="both"/>
        <w:rPr>
          <w:rFonts w:ascii="Times New Roman" w:hAnsi="Times New Roman"/>
          <w:sz w:val="24"/>
          <w:szCs w:val="24"/>
        </w:rPr>
      </w:pPr>
    </w:p>
    <w:p w:rsidR="00237383" w:rsidRPr="006027C6" w:rsidRDefault="00237383" w:rsidP="00E32E10">
      <w:pPr>
        <w:pStyle w:val="Nadpiskronika"/>
      </w:pPr>
      <w:bookmarkStart w:id="62" w:name="_Toc291666851"/>
      <w:bookmarkStart w:id="63" w:name="_Toc298749666"/>
      <w:r w:rsidRPr="006027C6">
        <w:t>72 hodín bez kompromisu</w:t>
      </w:r>
      <w:bookmarkEnd w:id="62"/>
      <w:bookmarkEnd w:id="63"/>
    </w:p>
    <w:p w:rsidR="0087647A" w:rsidRPr="00D133F0" w:rsidRDefault="00237383"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24 mladých nadšencov zo </w:t>
      </w:r>
      <w:r w:rsidR="002935F3" w:rsidRPr="00D133F0">
        <w:rPr>
          <w:rFonts w:ascii="Times New Roman" w:hAnsi="Times New Roman"/>
          <w:sz w:val="24"/>
          <w:szCs w:val="24"/>
        </w:rPr>
        <w:t>s</w:t>
      </w:r>
      <w:r w:rsidRPr="00D133F0">
        <w:rPr>
          <w:rFonts w:ascii="Times New Roman" w:hAnsi="Times New Roman"/>
          <w:sz w:val="24"/>
          <w:szCs w:val="24"/>
        </w:rPr>
        <w:t xml:space="preserve">poločenstva </w:t>
      </w:r>
      <w:r w:rsidR="002935F3" w:rsidRPr="00D133F0">
        <w:rPr>
          <w:rFonts w:ascii="Times New Roman" w:hAnsi="Times New Roman"/>
          <w:sz w:val="24"/>
          <w:szCs w:val="24"/>
        </w:rPr>
        <w:t xml:space="preserve">Pripravme cestu Pánovi sa v soboru 9. októbra zapojilo do projektu 72 hodín bez kompromisu, ktorý zastrešovala Rada mládeže Slovenska a ktorý v tom čase prebiehal už 10 rokov vo viacerých európskych krajinách. Hneď ráno v tento deň vyrazili do obce, aby formou dobrovoľníckej práce prispeli k zlepšeniu jej životnému prostredia. Okrem potoka vyčistili aj rôzne zákutia obce, čím prispeli aj </w:t>
      </w:r>
      <w:r w:rsidR="00F6212A">
        <w:rPr>
          <w:rFonts w:ascii="Times New Roman" w:hAnsi="Times New Roman"/>
          <w:sz w:val="24"/>
          <w:szCs w:val="24"/>
        </w:rPr>
        <w:t xml:space="preserve">nielen k jej skrášleniu, ale </w:t>
      </w:r>
      <w:r w:rsidR="002935F3" w:rsidRPr="00D133F0">
        <w:rPr>
          <w:rFonts w:ascii="Times New Roman" w:hAnsi="Times New Roman"/>
          <w:sz w:val="24"/>
          <w:szCs w:val="24"/>
        </w:rPr>
        <w:t>a</w:t>
      </w:r>
      <w:r w:rsidR="00F6212A">
        <w:rPr>
          <w:rFonts w:ascii="Times New Roman" w:hAnsi="Times New Roman"/>
          <w:sz w:val="24"/>
          <w:szCs w:val="24"/>
        </w:rPr>
        <w:t>j</w:t>
      </w:r>
      <w:r w:rsidR="002935F3" w:rsidRPr="00D133F0">
        <w:rPr>
          <w:rFonts w:ascii="Times New Roman" w:hAnsi="Times New Roman"/>
          <w:sz w:val="24"/>
          <w:szCs w:val="24"/>
        </w:rPr>
        <w:t xml:space="preserve"> posilneniu vzájomných vzťaho</w:t>
      </w:r>
      <w:r w:rsidR="00D23617" w:rsidRPr="00D133F0">
        <w:rPr>
          <w:rFonts w:ascii="Times New Roman" w:hAnsi="Times New Roman"/>
          <w:sz w:val="24"/>
          <w:szCs w:val="24"/>
        </w:rPr>
        <w:t>v. Okrem drobného odpadu (fľaše,</w:t>
      </w:r>
      <w:r w:rsidR="002935F3" w:rsidRPr="00D133F0">
        <w:rPr>
          <w:rFonts w:ascii="Times New Roman" w:hAnsi="Times New Roman"/>
          <w:sz w:val="24"/>
          <w:szCs w:val="24"/>
        </w:rPr>
        <w:t xml:space="preserve"> plechovky a pod.), ktorý zozbierali do igelitových vriec, s počudovaním na kopy nanosili aj staré matrace, súčasti starých áut, kočíkov</w:t>
      </w:r>
      <w:r w:rsidR="0087647A" w:rsidRPr="00D133F0">
        <w:rPr>
          <w:rFonts w:ascii="Times New Roman" w:hAnsi="Times New Roman"/>
          <w:sz w:val="24"/>
          <w:szCs w:val="24"/>
        </w:rPr>
        <w:t>, kresiel a rôzne iné haraburdy, ktoré hockde povyhadzovali naši nezodpovední občania. (Ciele projektu a štatút Rady mládeže Slovenska pozri v POcK.)</w:t>
      </w:r>
    </w:p>
    <w:p w:rsidR="000858B1" w:rsidRPr="00D133F0" w:rsidRDefault="000858B1" w:rsidP="000858B1">
      <w:pPr>
        <w:spacing w:after="0" w:line="360" w:lineRule="auto"/>
        <w:ind w:firstLine="708"/>
        <w:jc w:val="both"/>
        <w:rPr>
          <w:rFonts w:ascii="Times New Roman" w:hAnsi="Times New Roman"/>
          <w:sz w:val="24"/>
          <w:szCs w:val="24"/>
        </w:rPr>
      </w:pPr>
    </w:p>
    <w:p w:rsidR="0087647A" w:rsidRPr="006027C6" w:rsidRDefault="0087647A" w:rsidP="00E32E10">
      <w:pPr>
        <w:pStyle w:val="Nadpiskronika"/>
      </w:pPr>
      <w:bookmarkStart w:id="64" w:name="_Toc291666852"/>
      <w:bookmarkStart w:id="65" w:name="_Toc298749667"/>
      <w:r w:rsidRPr="006027C6">
        <w:t>Netradičné plody</w:t>
      </w:r>
      <w:bookmarkEnd w:id="64"/>
      <w:bookmarkEnd w:id="65"/>
    </w:p>
    <w:p w:rsidR="0087647A" w:rsidRPr="00D133F0" w:rsidRDefault="0087647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Srdiečka, štvorlístky, zajace, kačky, čižmy, snehuliaci a pod. sa urodili v teplických záhradách. Samozrejme reč je o netradičných plodoch (zemiakoch, mrkvách atď.), ktoré pestovatelia odovzdali v prvom ročníku Súťaže plodov nezvyčajných tvarov. Plodov, pripomínajúcich zvieratá, rastliny a veci sa nazbieralo okolo 30 ks. Porota sa nakoniec rozhodla odmeniť všetkých 8 prispievateľov diplomom s poďakovaním a drobnými pamiatkovými darčekmi. Súťaž zorganizovala kultúrna referentka Bc. Mária Fendeková.</w:t>
      </w:r>
    </w:p>
    <w:p w:rsidR="0087647A" w:rsidRPr="00D133F0" w:rsidRDefault="0087647A" w:rsidP="00790E8E">
      <w:pPr>
        <w:spacing w:after="0" w:line="360" w:lineRule="auto"/>
        <w:jc w:val="both"/>
        <w:rPr>
          <w:rFonts w:ascii="Times New Roman" w:hAnsi="Times New Roman"/>
          <w:sz w:val="24"/>
          <w:szCs w:val="24"/>
        </w:rPr>
      </w:pPr>
    </w:p>
    <w:p w:rsidR="0087647A" w:rsidRPr="006027C6" w:rsidRDefault="0087647A" w:rsidP="00E32E10">
      <w:pPr>
        <w:pStyle w:val="Nadpiskronika"/>
      </w:pPr>
      <w:bookmarkStart w:id="66" w:name="_Toc291666853"/>
      <w:bookmarkStart w:id="67" w:name="_Toc298749668"/>
      <w:r w:rsidRPr="006027C6">
        <w:t>Zber šatstva</w:t>
      </w:r>
      <w:bookmarkEnd w:id="66"/>
      <w:bookmarkEnd w:id="67"/>
    </w:p>
    <w:p w:rsidR="0087647A" w:rsidRDefault="0087647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Počas dvoch dní v stredu a vo štvrtok 13. a 14. októbra sa v budove zdravotného strediska uskutočnil zber použitého oblečenia, ktorý organizovala humanitárna spoločnosť Diakonie Broumov. Išlo už o druhú zbierku tejto spoločnosti v našej obci v tomto roku, no i tak sa nazbieralo 100 vriec použitého ošatenia, ktoré rozdelili do sociálne slabších domácnosti v SR i ČR.</w:t>
      </w:r>
    </w:p>
    <w:p w:rsidR="00D15099" w:rsidRPr="00D133F0" w:rsidRDefault="00D15099" w:rsidP="000858B1">
      <w:pPr>
        <w:spacing w:after="0" w:line="360" w:lineRule="auto"/>
        <w:ind w:firstLine="708"/>
        <w:jc w:val="both"/>
        <w:rPr>
          <w:rFonts w:ascii="Times New Roman" w:hAnsi="Times New Roman"/>
          <w:sz w:val="24"/>
          <w:szCs w:val="24"/>
        </w:rPr>
      </w:pPr>
    </w:p>
    <w:p w:rsidR="0087647A" w:rsidRPr="006027C6" w:rsidRDefault="0087647A" w:rsidP="00E32E10">
      <w:pPr>
        <w:pStyle w:val="Nadpiskronika"/>
      </w:pPr>
      <w:bookmarkStart w:id="68" w:name="_Toc291666854"/>
      <w:bookmarkStart w:id="69" w:name="_Toc298749669"/>
      <w:r w:rsidRPr="006027C6">
        <w:t>Birmovka v obci</w:t>
      </w:r>
      <w:bookmarkEnd w:id="68"/>
      <w:bookmarkEnd w:id="69"/>
    </w:p>
    <w:p w:rsidR="0087647A" w:rsidRPr="00D133F0" w:rsidRDefault="00F6212A" w:rsidP="000858B1">
      <w:pPr>
        <w:spacing w:after="0" w:line="360" w:lineRule="auto"/>
        <w:ind w:firstLine="708"/>
        <w:jc w:val="both"/>
        <w:rPr>
          <w:rFonts w:ascii="Times New Roman" w:hAnsi="Times New Roman"/>
          <w:sz w:val="24"/>
          <w:szCs w:val="24"/>
        </w:rPr>
      </w:pPr>
      <w:r>
        <w:rPr>
          <w:rFonts w:ascii="Times New Roman" w:hAnsi="Times New Roman"/>
          <w:sz w:val="24"/>
          <w:szCs w:val="24"/>
        </w:rPr>
        <w:t>Významná duchovná</w:t>
      </w:r>
      <w:r w:rsidR="0087647A" w:rsidRPr="00D133F0">
        <w:rPr>
          <w:rFonts w:ascii="Times New Roman" w:hAnsi="Times New Roman"/>
          <w:sz w:val="24"/>
          <w:szCs w:val="24"/>
        </w:rPr>
        <w:t xml:space="preserve"> slávnosť našej dosp</w:t>
      </w:r>
      <w:r w:rsidR="00433699" w:rsidRPr="00D133F0">
        <w:rPr>
          <w:rFonts w:ascii="Times New Roman" w:hAnsi="Times New Roman"/>
          <w:sz w:val="24"/>
          <w:szCs w:val="24"/>
        </w:rPr>
        <w:t>i</w:t>
      </w:r>
      <w:r w:rsidR="0087647A" w:rsidRPr="00D133F0">
        <w:rPr>
          <w:rFonts w:ascii="Times New Roman" w:hAnsi="Times New Roman"/>
          <w:sz w:val="24"/>
          <w:szCs w:val="24"/>
        </w:rPr>
        <w:t xml:space="preserve">evajúcej mládeže – birmovka prebehla v obci na Misijnú nedeľu 17. októbra. Sviatosť birmovania udelil 161 birmovancom pomocný spišský biskup Mons. Štefan Sečka. Tento významný náboženský obrad </w:t>
      </w:r>
      <w:r w:rsidR="00E867C1" w:rsidRPr="00D133F0">
        <w:rPr>
          <w:rFonts w:ascii="Times New Roman" w:hAnsi="Times New Roman"/>
          <w:sz w:val="24"/>
          <w:szCs w:val="24"/>
        </w:rPr>
        <w:t>vzniesol nielen nový duchovný rozmer do sŕdc samotných birmovancov, ale bol aj hlbokým zážitkom pre ich rodičov, príbuzných i všetkých účastníkov tejto cirkevnej slávnosti. Predchádzajúce birmovky sa v obci uskutočnili 31. augusta 2003 a v októbri 1998.</w:t>
      </w:r>
    </w:p>
    <w:p w:rsidR="000858B1" w:rsidRPr="00D133F0" w:rsidRDefault="000858B1" w:rsidP="00790E8E">
      <w:pPr>
        <w:spacing w:after="0" w:line="360" w:lineRule="auto"/>
        <w:jc w:val="both"/>
        <w:rPr>
          <w:rFonts w:ascii="Times New Roman" w:hAnsi="Times New Roman"/>
          <w:sz w:val="24"/>
          <w:szCs w:val="24"/>
        </w:rPr>
      </w:pPr>
    </w:p>
    <w:p w:rsidR="00E867C1" w:rsidRPr="006027C6" w:rsidRDefault="00E867C1" w:rsidP="00E32E10">
      <w:pPr>
        <w:pStyle w:val="Nadpiskronika"/>
      </w:pPr>
      <w:bookmarkStart w:id="70" w:name="_Toc291666855"/>
      <w:bookmarkStart w:id="71" w:name="_Toc298749670"/>
      <w:r w:rsidRPr="006027C6">
        <w:t>Otvorenie Domu nádeje</w:t>
      </w:r>
      <w:bookmarkEnd w:id="70"/>
      <w:bookmarkEnd w:id="71"/>
    </w:p>
    <w:p w:rsidR="00E867C1" w:rsidRPr="00D133F0" w:rsidRDefault="00E867C1"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nedeľu 24. októbra bol slávnostne otvorený a posvätený novovybudovaný Dom nádeje v rozšírených priestoroch cintorína. </w:t>
      </w:r>
      <w:r w:rsidR="00F6212A">
        <w:rPr>
          <w:rFonts w:ascii="Times New Roman" w:hAnsi="Times New Roman"/>
          <w:sz w:val="24"/>
          <w:szCs w:val="24"/>
        </w:rPr>
        <w:t>P</w:t>
      </w:r>
      <w:r w:rsidRPr="00D133F0">
        <w:rPr>
          <w:rFonts w:ascii="Times New Roman" w:hAnsi="Times New Roman"/>
          <w:sz w:val="24"/>
          <w:szCs w:val="24"/>
        </w:rPr>
        <w:t>o ukončení druhej sv. omše, ktorú celebroval pomocný spišský biskup Mons. Andrej Imrich a koncelebrovali náš rodák PaedDr. Stanislav Misál a domáci kaplán Mgr.</w:t>
      </w:r>
      <w:r w:rsidR="00C051BC" w:rsidRPr="00D133F0">
        <w:rPr>
          <w:rFonts w:ascii="Times New Roman" w:hAnsi="Times New Roman"/>
          <w:sz w:val="24"/>
          <w:szCs w:val="24"/>
        </w:rPr>
        <w:t xml:space="preserve"> Jozef Marhef</w:t>
      </w:r>
      <w:r w:rsidRPr="00D133F0">
        <w:rPr>
          <w:rFonts w:ascii="Times New Roman" w:hAnsi="Times New Roman"/>
          <w:sz w:val="24"/>
          <w:szCs w:val="24"/>
        </w:rPr>
        <w:t>ka, sa veriaci v procesii presunuli z kostola k Domu nádeje, kde ho po krátkych obradoch Mons. Andrej Imrich vysvätil. Po posvätení , vystúpil s krátkym príhovorom starosta obce Jozef Mezovský, ktorý v ňom početným prítomným pripomenul aj 95. výročie nedožitých narodenín (24. 10. 1915) Mons. Štefana Garaja</w:t>
      </w:r>
      <w:r w:rsidR="00F6212A">
        <w:rPr>
          <w:rFonts w:ascii="Times New Roman" w:hAnsi="Times New Roman"/>
          <w:sz w:val="24"/>
          <w:szCs w:val="24"/>
        </w:rPr>
        <w:t>, pri príležitosti ktorých</w:t>
      </w:r>
      <w:r w:rsidRPr="00D133F0">
        <w:rPr>
          <w:rFonts w:ascii="Times New Roman" w:hAnsi="Times New Roman"/>
          <w:sz w:val="24"/>
          <w:szCs w:val="24"/>
        </w:rPr>
        <w:t xml:space="preserve"> sa toto otvorenie konalo. Účastníci otvorenia s</w:t>
      </w:r>
      <w:r w:rsidR="00F6212A">
        <w:rPr>
          <w:rFonts w:ascii="Times New Roman" w:hAnsi="Times New Roman"/>
          <w:sz w:val="24"/>
          <w:szCs w:val="24"/>
        </w:rPr>
        <w:t>a</w:t>
      </w:r>
      <w:r w:rsidRPr="00D133F0">
        <w:rPr>
          <w:rFonts w:ascii="Times New Roman" w:hAnsi="Times New Roman"/>
          <w:sz w:val="24"/>
          <w:szCs w:val="24"/>
        </w:rPr>
        <w:t xml:space="preserve"> potom presunuli k hrobu Mons. </w:t>
      </w:r>
      <w:r w:rsidR="00433699" w:rsidRPr="00D133F0">
        <w:rPr>
          <w:rFonts w:ascii="Times New Roman" w:hAnsi="Times New Roman"/>
          <w:sz w:val="24"/>
          <w:szCs w:val="24"/>
        </w:rPr>
        <w:t>Štefana</w:t>
      </w:r>
      <w:r w:rsidRPr="00D133F0">
        <w:rPr>
          <w:rFonts w:ascii="Times New Roman" w:hAnsi="Times New Roman"/>
          <w:sz w:val="24"/>
          <w:szCs w:val="24"/>
        </w:rPr>
        <w:t xml:space="preserve"> Garaja, pri ktorom sa pomodlili.</w:t>
      </w:r>
    </w:p>
    <w:p w:rsidR="00F6212A" w:rsidRDefault="00A63D5F"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Výstavba Domu nádeje začala 17. apríla 2008 odkopovými prácami a jeho kolaudácia prebehla </w:t>
      </w:r>
      <w:r w:rsidR="00214B14" w:rsidRPr="00D133F0">
        <w:rPr>
          <w:rFonts w:ascii="Times New Roman" w:hAnsi="Times New Roman"/>
          <w:sz w:val="24"/>
          <w:szCs w:val="24"/>
        </w:rPr>
        <w:t xml:space="preserve">14. októbra 2010. Celú stavbu  realizovala obec z vlastných finančných prostriedkov i vlastnými pracovnými silami (okrem odborných prác). Súčasťou výstavby bolo rozšírenie plochy miestneho cintorína a jej oplotenie, výstavba vodovodnej prípojky, elektrického vedenia, </w:t>
      </w:r>
      <w:r w:rsidR="00F6212A">
        <w:rPr>
          <w:rFonts w:ascii="Times New Roman" w:hAnsi="Times New Roman"/>
          <w:sz w:val="24"/>
          <w:szCs w:val="24"/>
        </w:rPr>
        <w:t>prístupovej</w:t>
      </w:r>
      <w:r w:rsidR="00214B14" w:rsidRPr="00D133F0">
        <w:rPr>
          <w:rFonts w:ascii="Times New Roman" w:hAnsi="Times New Roman"/>
          <w:sz w:val="24"/>
          <w:szCs w:val="24"/>
        </w:rPr>
        <w:t xml:space="preserve"> cesty, parkoviska, podmurovky oplotenia okolo stavby, kanála, drevenej zvoničky a mnoho ďalších prác. Súhrnné náklady na stavbu boli 167 947, 62 € (5 059 590 Sk). Zvon na elektrický pohon i diaľkové ovládanie zhotovila (odliatie a úprava) firma IVAK </w:t>
      </w:r>
      <w:r w:rsidR="00291465" w:rsidRPr="00D133F0">
        <w:rPr>
          <w:rFonts w:ascii="Times New Roman" w:hAnsi="Times New Roman"/>
          <w:sz w:val="24"/>
          <w:szCs w:val="24"/>
        </w:rPr>
        <w:t xml:space="preserve">z Ružomberka za 3 472,36 €. Drevenú konštrukciu zvoničky urobil Milan Vernarec od Vilie. Táto stavba sa popri prístavbe novej budovy školy stala naozajstnou pýchou obce. (Príhovor starostu obce Jozefa Mezovského na otvorení a správu o činnosti OcZ, kde sú ďalšie podrobnosti, pozri v POcK.) </w:t>
      </w:r>
    </w:p>
    <w:p w:rsidR="00E867C1" w:rsidRPr="00D133F0" w:rsidRDefault="00291465"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Prvé pohrebné obrady v DN sa uskutočnili tesne po jeho otvorení v utorok 26. októbra, keď príbuzní a známi odprevadili na jeho poslednej ceste zosnulého 49 – ročného Jána Petrova č. d. 209, ktorý dožil svoj život v sociálnom zariadení v Batizovciach. </w:t>
      </w:r>
    </w:p>
    <w:p w:rsidR="00291465" w:rsidRPr="00D133F0" w:rsidRDefault="00291465" w:rsidP="00790E8E">
      <w:pPr>
        <w:spacing w:after="0" w:line="360" w:lineRule="auto"/>
        <w:jc w:val="both"/>
        <w:rPr>
          <w:rFonts w:ascii="Times New Roman" w:hAnsi="Times New Roman"/>
          <w:sz w:val="24"/>
          <w:szCs w:val="24"/>
        </w:rPr>
      </w:pPr>
    </w:p>
    <w:p w:rsidR="00291465" w:rsidRPr="006027C6" w:rsidRDefault="00291465" w:rsidP="00E32E10">
      <w:pPr>
        <w:pStyle w:val="Nadpiskronika"/>
      </w:pPr>
      <w:bookmarkStart w:id="72" w:name="_Toc291666856"/>
      <w:bookmarkStart w:id="73" w:name="_Toc298749671"/>
      <w:r w:rsidRPr="006027C6">
        <w:t>Zmeny vo farnosti</w:t>
      </w:r>
      <w:bookmarkEnd w:id="72"/>
      <w:bookmarkEnd w:id="73"/>
    </w:p>
    <w:p w:rsidR="00F6212A" w:rsidRDefault="00291465"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Pretože zdravotný stav vdp. Rudolfa Vetríka sa nezlepšil nakoľko, aby ďalej mohol vykonávať kňazskú službu, došlo vo farnosti k týmto zmenám: V nedeľu 31. októbra sa s našou obcou rozlú</w:t>
      </w:r>
      <w:r w:rsidR="00C051BC" w:rsidRPr="00D133F0">
        <w:rPr>
          <w:rFonts w:ascii="Times New Roman" w:hAnsi="Times New Roman"/>
          <w:sz w:val="24"/>
          <w:szCs w:val="24"/>
        </w:rPr>
        <w:t>čil pán kaplán Mgr. Jozef Marhef</w:t>
      </w:r>
      <w:r w:rsidRPr="00D133F0">
        <w:rPr>
          <w:rFonts w:ascii="Times New Roman" w:hAnsi="Times New Roman"/>
          <w:sz w:val="24"/>
          <w:szCs w:val="24"/>
        </w:rPr>
        <w:t>ka, ktorý bol preložený do Popradu. V pondelok 1. novembra na sviatok Všetkých svätých začal pôsobiť v našej obci nový kňaz vyše 45</w:t>
      </w:r>
      <w:r w:rsidR="008A7B83" w:rsidRPr="00D133F0">
        <w:rPr>
          <w:rFonts w:ascii="Times New Roman" w:hAnsi="Times New Roman"/>
          <w:sz w:val="24"/>
          <w:szCs w:val="24"/>
        </w:rPr>
        <w:t>–</w:t>
      </w:r>
      <w:r w:rsidRPr="00D133F0">
        <w:rPr>
          <w:rFonts w:ascii="Times New Roman" w:hAnsi="Times New Roman"/>
          <w:sz w:val="24"/>
          <w:szCs w:val="24"/>
        </w:rPr>
        <w:t>ročný</w:t>
      </w:r>
      <w:r w:rsidR="008A7B83" w:rsidRPr="00D133F0">
        <w:rPr>
          <w:rFonts w:ascii="Times New Roman" w:hAnsi="Times New Roman"/>
          <w:sz w:val="24"/>
          <w:szCs w:val="24"/>
        </w:rPr>
        <w:t xml:space="preserve"> (nar. 23.11.1965) vdp. </w:t>
      </w:r>
      <w:r w:rsidR="00790E8E" w:rsidRPr="00D133F0">
        <w:rPr>
          <w:rFonts w:ascii="Times New Roman" w:hAnsi="Times New Roman"/>
          <w:sz w:val="24"/>
          <w:szCs w:val="24"/>
        </w:rPr>
        <w:t>Mgr. Pavol Kadučák, rodák z</w:t>
      </w:r>
      <w:r w:rsidR="007461E7" w:rsidRPr="00D133F0">
        <w:rPr>
          <w:rFonts w:ascii="Times New Roman" w:hAnsi="Times New Roman"/>
          <w:sz w:val="24"/>
          <w:szCs w:val="24"/>
        </w:rPr>
        <w:t> obce Chlebnice</w:t>
      </w:r>
      <w:r w:rsidR="00790E8E" w:rsidRPr="00D133F0">
        <w:rPr>
          <w:rFonts w:ascii="Times New Roman" w:hAnsi="Times New Roman"/>
          <w:sz w:val="24"/>
          <w:szCs w:val="24"/>
        </w:rPr>
        <w:t>, ktorý k nám prišiel zo svojho posledného pôsobiska</w:t>
      </w:r>
      <w:r w:rsidR="005D2714" w:rsidRPr="00D133F0">
        <w:rPr>
          <w:rFonts w:ascii="Times New Roman" w:hAnsi="Times New Roman"/>
          <w:sz w:val="24"/>
          <w:szCs w:val="24"/>
        </w:rPr>
        <w:t xml:space="preserve"> v obci Lovinobaňa. Rozlúčka s vdp. R</w:t>
      </w:r>
      <w:r w:rsidR="007461E7" w:rsidRPr="00D133F0">
        <w:rPr>
          <w:rFonts w:ascii="Times New Roman" w:hAnsi="Times New Roman"/>
          <w:sz w:val="24"/>
          <w:szCs w:val="24"/>
        </w:rPr>
        <w:t>udolfom</w:t>
      </w:r>
      <w:r w:rsidR="005D2714" w:rsidRPr="00D133F0">
        <w:rPr>
          <w:rFonts w:ascii="Times New Roman" w:hAnsi="Times New Roman"/>
          <w:sz w:val="24"/>
          <w:szCs w:val="24"/>
        </w:rPr>
        <w:t xml:space="preserve"> Vetríkom sa uskutočnila v nedeľu 7. novembra na druhej sv. </w:t>
      </w:r>
      <w:r w:rsidR="00E76A7A" w:rsidRPr="00D133F0">
        <w:rPr>
          <w:rFonts w:ascii="Times New Roman" w:hAnsi="Times New Roman"/>
          <w:sz w:val="24"/>
          <w:szCs w:val="24"/>
        </w:rPr>
        <w:t>o</w:t>
      </w:r>
      <w:r w:rsidR="005D2714" w:rsidRPr="00D133F0">
        <w:rPr>
          <w:rFonts w:ascii="Times New Roman" w:hAnsi="Times New Roman"/>
          <w:sz w:val="24"/>
          <w:szCs w:val="24"/>
        </w:rPr>
        <w:t xml:space="preserve">mši, kde mu pán starosta poďakoval za jeho 40 – mesačné pôsobenie v našej obci a na pamiatku odovzdal drevorezbu. Pán farár Vetrík sa následne 10. novembra spolu </w:t>
      </w:r>
      <w:r w:rsidR="007461E7" w:rsidRPr="00D133F0">
        <w:rPr>
          <w:rFonts w:ascii="Times New Roman" w:hAnsi="Times New Roman"/>
          <w:sz w:val="24"/>
          <w:szCs w:val="24"/>
        </w:rPr>
        <w:t>so svojou gazdinou presťahoval d</w:t>
      </w:r>
      <w:r w:rsidR="005D2714" w:rsidRPr="00D133F0">
        <w:rPr>
          <w:rFonts w:ascii="Times New Roman" w:hAnsi="Times New Roman"/>
          <w:sz w:val="24"/>
          <w:szCs w:val="24"/>
        </w:rPr>
        <w:t xml:space="preserve">o jej rodného domu v Oravskej Polhore. </w:t>
      </w:r>
    </w:p>
    <w:p w:rsidR="00291465" w:rsidRDefault="005D2714"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súvislosti s týmito zmenami dodávame, že už 15. septembra na sviatok Sedembolestnej Panny Márie sa po 27 – ročnom pôsobení vo funkcii kostolníka vzdal tejto funkcie František Dudoš a ďalší z dvojice pôsobiacich v tejto funkcii Štefan Marušin si za svojho pomocníka vybral svojho vnuka Ondreja Marušina.</w:t>
      </w:r>
    </w:p>
    <w:p w:rsidR="004323A6" w:rsidRPr="00D133F0" w:rsidRDefault="004323A6" w:rsidP="000858B1">
      <w:pPr>
        <w:spacing w:after="0" w:line="360" w:lineRule="auto"/>
        <w:ind w:firstLine="708"/>
        <w:jc w:val="both"/>
        <w:rPr>
          <w:rFonts w:ascii="Times New Roman" w:hAnsi="Times New Roman"/>
          <w:sz w:val="24"/>
          <w:szCs w:val="24"/>
        </w:rPr>
      </w:pPr>
    </w:p>
    <w:p w:rsidR="005D2714" w:rsidRPr="006027C6" w:rsidRDefault="005D2714" w:rsidP="00E32E10">
      <w:pPr>
        <w:pStyle w:val="Nadpiskronika"/>
      </w:pPr>
      <w:bookmarkStart w:id="74" w:name="_Toc291666857"/>
      <w:bookmarkStart w:id="75" w:name="_Toc298749672"/>
      <w:r w:rsidRPr="006027C6">
        <w:t>Jánskeho plaketa</w:t>
      </w:r>
      <w:bookmarkEnd w:id="74"/>
      <w:bookmarkEnd w:id="75"/>
    </w:p>
    <w:p w:rsidR="005D2714" w:rsidRPr="00D133F0" w:rsidRDefault="005D2714"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Vo štvrtok 18. novembra na okresnom zasadnutí SČK vo Svite ocenili i darcov krvi z našej obce. Zlatú jánskeho plaketu za 40 odberov prevzal Marcel Misál a tri bronzové plakety</w:t>
      </w:r>
      <w:r w:rsidR="00E76A7A" w:rsidRPr="00D133F0">
        <w:rPr>
          <w:rFonts w:ascii="Times New Roman" w:hAnsi="Times New Roman"/>
          <w:sz w:val="24"/>
          <w:szCs w:val="24"/>
        </w:rPr>
        <w:t xml:space="preserve"> za 10 odberov si odniesli Ing. Juraj Kondula, Bystrík Kopáč a Ján Nahalka.</w:t>
      </w:r>
    </w:p>
    <w:p w:rsidR="00E76A7A" w:rsidRPr="00D133F0" w:rsidRDefault="00E76A7A" w:rsidP="00790E8E">
      <w:pPr>
        <w:spacing w:after="0" w:line="360" w:lineRule="auto"/>
        <w:jc w:val="both"/>
        <w:rPr>
          <w:rFonts w:ascii="Times New Roman" w:hAnsi="Times New Roman"/>
          <w:sz w:val="24"/>
          <w:szCs w:val="24"/>
        </w:rPr>
      </w:pPr>
    </w:p>
    <w:p w:rsidR="00E76A7A" w:rsidRPr="006027C6" w:rsidRDefault="00E76A7A" w:rsidP="00E32E10">
      <w:pPr>
        <w:pStyle w:val="Nadpiskronika"/>
      </w:pPr>
      <w:bookmarkStart w:id="76" w:name="_Toc291666858"/>
      <w:bookmarkStart w:id="77" w:name="_Toc298749673"/>
      <w:r w:rsidRPr="006027C6">
        <w:t>Posledné zastupiteľstvo</w:t>
      </w:r>
      <w:bookmarkEnd w:id="76"/>
      <w:bookmarkEnd w:id="77"/>
    </w:p>
    <w:p w:rsidR="00E76A7A" w:rsidRPr="00D133F0" w:rsidRDefault="00E76A7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piatok 19. novembra sa stretli na OcZ posledný raz doterajší poslanci. Okrem iného prebrali ešte návrh rozpočtu obce na rok 2011 s výhľadom na roky 2012 a 2013. Na záver </w:t>
      </w:r>
      <w:r w:rsidR="00F33929" w:rsidRPr="00D133F0">
        <w:rPr>
          <w:rFonts w:ascii="Times New Roman" w:hAnsi="Times New Roman"/>
          <w:sz w:val="24"/>
          <w:szCs w:val="24"/>
        </w:rPr>
        <w:t>sa všetci presunuli zo zasadačky OcÚ do reštaurácie Turnička kde im pán starosta poďakoval za ich prácu v uplynulom volebnom období</w:t>
      </w:r>
      <w:r w:rsidR="00F6212A">
        <w:rPr>
          <w:rFonts w:ascii="Times New Roman" w:hAnsi="Times New Roman"/>
          <w:sz w:val="24"/>
          <w:szCs w:val="24"/>
        </w:rPr>
        <w:t>.</w:t>
      </w:r>
      <w:r w:rsidR="00F33929" w:rsidRPr="00D133F0">
        <w:rPr>
          <w:rFonts w:ascii="Times New Roman" w:hAnsi="Times New Roman"/>
          <w:sz w:val="24"/>
          <w:szCs w:val="24"/>
        </w:rPr>
        <w:t xml:space="preserve"> Po spoločnej večeri a kratšom posedení sa všetci rozišli do svojich domovov.</w:t>
      </w:r>
    </w:p>
    <w:p w:rsidR="00F33929" w:rsidRPr="00D133F0" w:rsidRDefault="00F33929" w:rsidP="00790E8E">
      <w:pPr>
        <w:spacing w:after="0" w:line="360" w:lineRule="auto"/>
        <w:jc w:val="both"/>
        <w:rPr>
          <w:rFonts w:ascii="Times New Roman" w:hAnsi="Times New Roman"/>
          <w:sz w:val="24"/>
          <w:szCs w:val="24"/>
        </w:rPr>
      </w:pPr>
    </w:p>
    <w:p w:rsidR="00F33929" w:rsidRPr="006027C6" w:rsidRDefault="00F33929" w:rsidP="00E32E10">
      <w:pPr>
        <w:pStyle w:val="Nadpiskronika"/>
      </w:pPr>
      <w:bookmarkStart w:id="78" w:name="_Toc291666859"/>
      <w:bookmarkStart w:id="79" w:name="_Toc298749674"/>
      <w:r w:rsidRPr="006027C6">
        <w:t>Zlatá svadba</w:t>
      </w:r>
      <w:bookmarkEnd w:id="78"/>
      <w:bookmarkEnd w:id="79"/>
    </w:p>
    <w:p w:rsidR="00F33929" w:rsidRPr="00D133F0" w:rsidRDefault="007055B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50 rokov </w:t>
      </w:r>
      <w:r w:rsidR="00FD0373" w:rsidRPr="00D133F0">
        <w:rPr>
          <w:rFonts w:ascii="Times New Roman" w:hAnsi="Times New Roman"/>
          <w:sz w:val="24"/>
          <w:szCs w:val="24"/>
        </w:rPr>
        <w:t>spoločného</w:t>
      </w:r>
      <w:r w:rsidRPr="00D133F0">
        <w:rPr>
          <w:rFonts w:ascii="Times New Roman" w:hAnsi="Times New Roman"/>
          <w:sz w:val="24"/>
          <w:szCs w:val="24"/>
        </w:rPr>
        <w:t xml:space="preserve"> života oslávili v nedeľu 21. novembra manželia Martin Kostolník a Mária rod. Števulová. Popoludní ich v zasadačke OcÚ prijal </w:t>
      </w:r>
      <w:r w:rsidR="005E434F" w:rsidRPr="00D133F0">
        <w:rPr>
          <w:rFonts w:ascii="Times New Roman" w:hAnsi="Times New Roman"/>
          <w:sz w:val="24"/>
          <w:szCs w:val="24"/>
        </w:rPr>
        <w:t>starosta</w:t>
      </w:r>
      <w:r w:rsidRPr="00D133F0">
        <w:rPr>
          <w:rFonts w:ascii="Times New Roman" w:hAnsi="Times New Roman"/>
          <w:sz w:val="24"/>
          <w:szCs w:val="24"/>
        </w:rPr>
        <w:t xml:space="preserve"> obce. Pred početnými príbuznými (deti aj vnúčatá), ktorí zaplnili celú miestnosť, ich privítala a predstavila obecná matrikárka Bc. Anna Ivanová. Po príhovore starostu obce Jozefa Mezovského si pri dojímavom obrade oslávenci opäť sľúbili vernosť. Chvíle dojatia umocnil pekný program, v ktorom nechýbali básne, piesne v podaní dievčat z Fsk Tepliča</w:t>
      </w:r>
      <w:r w:rsidR="005E434F">
        <w:rPr>
          <w:rFonts w:ascii="Times New Roman" w:hAnsi="Times New Roman"/>
          <w:sz w:val="24"/>
          <w:szCs w:val="24"/>
        </w:rPr>
        <w:t>n</w:t>
      </w:r>
      <w:r w:rsidRPr="00D133F0">
        <w:rPr>
          <w:rFonts w:ascii="Times New Roman" w:hAnsi="Times New Roman"/>
          <w:sz w:val="24"/>
          <w:szCs w:val="24"/>
        </w:rPr>
        <w:t xml:space="preserve"> a svadobné piesne</w:t>
      </w:r>
      <w:r w:rsidR="00DF79C4" w:rsidRPr="00D133F0">
        <w:rPr>
          <w:rFonts w:ascii="Times New Roman" w:hAnsi="Times New Roman"/>
          <w:sz w:val="24"/>
          <w:szCs w:val="24"/>
        </w:rPr>
        <w:t>, ktoré zahrala hudba tejto skupiny. Oslávenci si s prítomnými pripili a na krátkom posedení si aj zaspomínali na zašlé časy ich mladosti. Program slávnosti pripravila kultúrna referentka OcÚ Bc. Mária Fendeková.</w:t>
      </w:r>
    </w:p>
    <w:p w:rsidR="003C7593" w:rsidRPr="006027C6" w:rsidRDefault="003C7593" w:rsidP="006027C6">
      <w:pPr>
        <w:pStyle w:val="Nadpiskronika1"/>
      </w:pPr>
      <w:bookmarkStart w:id="80" w:name="_Toc291666860"/>
      <w:bookmarkStart w:id="81" w:name="_Toc298749675"/>
      <w:r w:rsidRPr="006027C6">
        <w:t>Komunálne voľby</w:t>
      </w:r>
      <w:bookmarkEnd w:id="80"/>
      <w:bookmarkEnd w:id="81"/>
    </w:p>
    <w:p w:rsidR="003C7593" w:rsidRPr="00D133F0" w:rsidRDefault="003C7593"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sobotu 27. novembra v čase od 7.00 do 20. 00 hod. uskutočnili sa na Slovensku voľby do obecných a mestských zastupiteľstiev. Účasť voličov bola oproti iným voľbám vysoká (49,69%), v popradskom obvode (okresy Poprad a Levoča) 48,22%. V našej obci napriek hustému sneženiu z 1654 zapísaných voličov sa zúčastnilo na voľbách</w:t>
      </w:r>
      <w:r w:rsidR="00DF7CD0" w:rsidRPr="00D133F0">
        <w:rPr>
          <w:rFonts w:ascii="Times New Roman" w:hAnsi="Times New Roman"/>
          <w:sz w:val="24"/>
          <w:szCs w:val="24"/>
        </w:rPr>
        <w:t xml:space="preserve"> až 1094, čo bolo  65,75%. Platných bolo 1049 </w:t>
      </w:r>
      <w:r w:rsidR="00662325" w:rsidRPr="00D133F0">
        <w:rPr>
          <w:rFonts w:ascii="Times New Roman" w:hAnsi="Times New Roman"/>
          <w:sz w:val="24"/>
          <w:szCs w:val="24"/>
        </w:rPr>
        <w:t>hlasovacích lístkov. Po 16–tich rokoch (4 volebné obdobia) rozhodli občania o zmene starostu v našej obci, keď najviac hlasov</w:t>
      </w:r>
      <w:r w:rsidR="00F6212A">
        <w:rPr>
          <w:rFonts w:ascii="Times New Roman" w:hAnsi="Times New Roman"/>
          <w:sz w:val="24"/>
          <w:szCs w:val="24"/>
        </w:rPr>
        <w:t>, a to 644</w:t>
      </w:r>
      <w:r w:rsidR="00662325" w:rsidRPr="00D133F0">
        <w:rPr>
          <w:rFonts w:ascii="Times New Roman" w:hAnsi="Times New Roman"/>
          <w:sz w:val="24"/>
          <w:szCs w:val="24"/>
        </w:rPr>
        <w:t xml:space="preserve"> získal 39- ročný Mgr.</w:t>
      </w:r>
      <w:r w:rsidR="00332D09">
        <w:rPr>
          <w:rFonts w:ascii="Times New Roman" w:hAnsi="Times New Roman"/>
          <w:sz w:val="24"/>
          <w:szCs w:val="24"/>
        </w:rPr>
        <w:t xml:space="preserve"> Slavomír Kopáč – SMER – SD (</w:t>
      </w:r>
      <w:r w:rsidR="00662325" w:rsidRPr="00D133F0">
        <w:rPr>
          <w:rFonts w:ascii="Times New Roman" w:hAnsi="Times New Roman"/>
          <w:sz w:val="24"/>
          <w:szCs w:val="24"/>
        </w:rPr>
        <w:t>v tom čase policajný dôstojník)</w:t>
      </w:r>
      <w:r w:rsidR="00332D09">
        <w:rPr>
          <w:rFonts w:ascii="Times New Roman" w:hAnsi="Times New Roman"/>
          <w:sz w:val="24"/>
          <w:szCs w:val="24"/>
        </w:rPr>
        <w:t>,</w:t>
      </w:r>
      <w:r w:rsidR="00662325" w:rsidRPr="00D133F0">
        <w:rPr>
          <w:rFonts w:ascii="Times New Roman" w:hAnsi="Times New Roman"/>
          <w:sz w:val="24"/>
          <w:szCs w:val="24"/>
        </w:rPr>
        <w:t xml:space="preserve"> dovtedajší starosta Jozef Mezoský – KDH získal 401 hlasov a tretí kandidát Vladislav Dratva – SDĽ získal len 29 hlasov. Poslancami OcZ sa stali: Štefan Koreň – KDH (547 hlasov), Bc. Anna Smolárová – SMER – SD (414), Ján Bohunčák – SF (378), Bc. Jana Smolárová</w:t>
      </w:r>
      <w:r w:rsidR="00605109" w:rsidRPr="00D133F0">
        <w:rPr>
          <w:rFonts w:ascii="Times New Roman" w:hAnsi="Times New Roman"/>
          <w:sz w:val="24"/>
          <w:szCs w:val="24"/>
        </w:rPr>
        <w:t xml:space="preserve"> – KDH (371), Adriana Bulavová – SMER – SD (355), Ing. František Bulava –SNS (337), Elena Veštúrová – KDH (328), Pavel Marušin – KDH (327) a </w:t>
      </w:r>
      <w:r w:rsidR="005E434F" w:rsidRPr="00D133F0">
        <w:rPr>
          <w:rFonts w:ascii="Times New Roman" w:hAnsi="Times New Roman"/>
          <w:sz w:val="24"/>
          <w:szCs w:val="24"/>
        </w:rPr>
        <w:t>Ján</w:t>
      </w:r>
      <w:r w:rsidR="00605109" w:rsidRPr="00D133F0">
        <w:rPr>
          <w:rFonts w:ascii="Times New Roman" w:hAnsi="Times New Roman"/>
          <w:sz w:val="24"/>
          <w:szCs w:val="24"/>
        </w:rPr>
        <w:t xml:space="preserve"> Dravecký – SMER – SD (327). Predvolebné materiály a výsledky volieb sú založené v POcK.</w:t>
      </w:r>
    </w:p>
    <w:p w:rsidR="00605109" w:rsidRPr="00D133F0" w:rsidRDefault="00605109" w:rsidP="00790E8E">
      <w:pPr>
        <w:spacing w:after="0" w:line="360" w:lineRule="auto"/>
        <w:jc w:val="both"/>
        <w:rPr>
          <w:rFonts w:ascii="Times New Roman" w:hAnsi="Times New Roman"/>
          <w:sz w:val="24"/>
          <w:szCs w:val="24"/>
        </w:rPr>
      </w:pPr>
    </w:p>
    <w:p w:rsidR="00605109" w:rsidRPr="006027C6" w:rsidRDefault="00605109" w:rsidP="00E32E10">
      <w:pPr>
        <w:pStyle w:val="Nadpiskronika"/>
      </w:pPr>
      <w:bookmarkStart w:id="82" w:name="_Toc291666861"/>
      <w:bookmarkStart w:id="83" w:name="_Toc298749676"/>
      <w:r w:rsidRPr="006027C6">
        <w:t>Ocenenie Jozefa Mezovského</w:t>
      </w:r>
      <w:bookmarkEnd w:id="82"/>
      <w:bookmarkEnd w:id="83"/>
    </w:p>
    <w:p w:rsidR="00605109" w:rsidRPr="00D133F0" w:rsidRDefault="00023230"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pondelok 13. decembra odovzdávali predstavitelia Združenia miest a obcí Slovenska v kaštieli v Strážkach poďakovania za dlhor</w:t>
      </w:r>
      <w:r w:rsidR="004747FB" w:rsidRPr="00D133F0">
        <w:rPr>
          <w:rFonts w:ascii="Times New Roman" w:hAnsi="Times New Roman"/>
          <w:sz w:val="24"/>
          <w:szCs w:val="24"/>
        </w:rPr>
        <w:t>očnú činnosť v samospráve miest a obcí. Za dlhoročnú a prínosnú prácu v tejto oblasti ocenili aj nášho už bývalého starostu Jozefa Mezovského.</w:t>
      </w:r>
    </w:p>
    <w:p w:rsidR="004747FB" w:rsidRPr="00D133F0" w:rsidRDefault="004747FB" w:rsidP="00790E8E">
      <w:pPr>
        <w:spacing w:after="0" w:line="360" w:lineRule="auto"/>
        <w:jc w:val="both"/>
        <w:rPr>
          <w:rFonts w:ascii="Times New Roman" w:hAnsi="Times New Roman"/>
          <w:sz w:val="24"/>
          <w:szCs w:val="24"/>
        </w:rPr>
      </w:pPr>
    </w:p>
    <w:p w:rsidR="004747FB" w:rsidRPr="006027C6" w:rsidRDefault="004747FB" w:rsidP="00E32E10">
      <w:pPr>
        <w:pStyle w:val="Nadpiskronika"/>
      </w:pPr>
      <w:bookmarkStart w:id="84" w:name="_Toc291666862"/>
      <w:bookmarkStart w:id="85" w:name="_Toc298749677"/>
      <w:r w:rsidRPr="006027C6">
        <w:t>Prvé zasadnutie</w:t>
      </w:r>
      <w:bookmarkEnd w:id="84"/>
      <w:bookmarkEnd w:id="85"/>
    </w:p>
    <w:p w:rsidR="004747FB" w:rsidRPr="00D133F0" w:rsidRDefault="004747F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Presne 20 dní od konania komunálnych volieb v piatok 17. decembra prebehlo v zasadačke OcÚ o 16.00 hod. prvé zasadnutie nového obecného zastupiteľstva. Na ňom </w:t>
      </w:r>
      <w:r w:rsidR="00332D09">
        <w:rPr>
          <w:rFonts w:ascii="Times New Roman" w:hAnsi="Times New Roman"/>
          <w:sz w:val="24"/>
          <w:szCs w:val="24"/>
        </w:rPr>
        <w:t>dovtedajší</w:t>
      </w:r>
      <w:r w:rsidRPr="00D133F0">
        <w:rPr>
          <w:rFonts w:ascii="Times New Roman" w:hAnsi="Times New Roman"/>
          <w:sz w:val="24"/>
          <w:szCs w:val="24"/>
        </w:rPr>
        <w:t xml:space="preserve"> starosta odovzdal obecné insígnie novému starostovi Mgr. Slavomírovi Kopáčovi. Po zložení sľubov starostu i poslancov venovali sa voľbe mandátovej, volebne a návrhovej komisie, zriadeniu komisií, voľbe ich predsedov, delegovali poslancov do rady školy a schválili a</w:t>
      </w:r>
      <w:r w:rsidR="00332D09">
        <w:rPr>
          <w:rFonts w:ascii="Times New Roman" w:hAnsi="Times New Roman"/>
          <w:sz w:val="24"/>
          <w:szCs w:val="24"/>
        </w:rPr>
        <w:t>j plat starostu. Predsedom</w:t>
      </w:r>
      <w:r w:rsidRPr="00D133F0">
        <w:rPr>
          <w:rFonts w:ascii="Times New Roman" w:hAnsi="Times New Roman"/>
          <w:sz w:val="24"/>
          <w:szCs w:val="24"/>
        </w:rPr>
        <w:t xml:space="preserve"> komisie regionálneho rozvoja, služieb a životného prostredia sa stal Ing. František Bulava a členmi Ján Bohunčák, Ján Dravecký a Elena Vestúrová, predsedom komisie verejného poriadku, sociálnych vecí, kultúry, mládeže a</w:t>
      </w:r>
      <w:r w:rsidR="00332D09">
        <w:rPr>
          <w:rFonts w:ascii="Times New Roman" w:hAnsi="Times New Roman"/>
          <w:sz w:val="24"/>
          <w:szCs w:val="24"/>
        </w:rPr>
        <w:t> </w:t>
      </w:r>
      <w:r w:rsidRPr="00D133F0">
        <w:rPr>
          <w:rFonts w:ascii="Times New Roman" w:hAnsi="Times New Roman"/>
          <w:sz w:val="24"/>
          <w:szCs w:val="24"/>
        </w:rPr>
        <w:t>športu</w:t>
      </w:r>
      <w:r w:rsidR="00332D09">
        <w:rPr>
          <w:rFonts w:ascii="Times New Roman" w:hAnsi="Times New Roman"/>
          <w:sz w:val="24"/>
          <w:szCs w:val="24"/>
        </w:rPr>
        <w:t xml:space="preserve"> sa stal</w:t>
      </w:r>
      <w:r w:rsidRPr="00D133F0">
        <w:rPr>
          <w:rFonts w:ascii="Times New Roman" w:hAnsi="Times New Roman"/>
          <w:sz w:val="24"/>
          <w:szCs w:val="24"/>
        </w:rPr>
        <w:t xml:space="preserve"> Štefan Koreň a členmi Adriána Bulavová, Pavel Marušin a Bc. Jana Smolárová. Zástupkyňou starostu obce bola menovaná Bc. Anna Smolárová. Zámerom nového starostu bolo preniesť na komisie viac kompetencií v okruhu </w:t>
      </w:r>
      <w:r w:rsidR="005C5A9A" w:rsidRPr="00D133F0">
        <w:rPr>
          <w:rFonts w:ascii="Times New Roman" w:hAnsi="Times New Roman"/>
          <w:sz w:val="24"/>
          <w:szCs w:val="24"/>
        </w:rPr>
        <w:t>ich pôsobenia. Po skončení prvého nového OcZ pozval nový starosta všetkých prítomných na večeru do reštaurácie Turnička.</w:t>
      </w:r>
    </w:p>
    <w:p w:rsidR="005C5A9A" w:rsidRPr="00D133F0" w:rsidRDefault="005C5A9A" w:rsidP="00790E8E">
      <w:pPr>
        <w:spacing w:after="0" w:line="360" w:lineRule="auto"/>
        <w:jc w:val="both"/>
        <w:rPr>
          <w:rFonts w:ascii="Times New Roman" w:hAnsi="Times New Roman"/>
          <w:sz w:val="24"/>
          <w:szCs w:val="24"/>
        </w:rPr>
      </w:pPr>
    </w:p>
    <w:p w:rsidR="005C5A9A" w:rsidRPr="006027C6" w:rsidRDefault="005C5A9A" w:rsidP="00E32E10">
      <w:pPr>
        <w:pStyle w:val="Nadpiskronika"/>
      </w:pPr>
      <w:bookmarkStart w:id="86" w:name="_Toc291666863"/>
      <w:bookmarkStart w:id="87" w:name="_Toc298749678"/>
      <w:r w:rsidRPr="006027C6">
        <w:t>Poďakovanie za humanitárne zbierky</w:t>
      </w:r>
      <w:bookmarkEnd w:id="86"/>
      <w:bookmarkEnd w:id="87"/>
    </w:p>
    <w:p w:rsidR="005C5A9A" w:rsidRPr="00D133F0" w:rsidRDefault="005C5A9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Dvakrát v tomto roku – v apríli a v októbri – prebehla v našej obci zbierka opotrebovaných vecí (pozri príslušné zápisy) z podnetu a žiadosti OZ Diakonie Broumov. 27. decembra došlo od tohto občianskeho združenia na OcÚ poďakovanie za usporiadanie týchto zbierok, v ktorých sa na základe ich potvrdenia z našej obce zozbieralo až 6 ton použitých textílii i iného staršieho materiálu (kópiu pozri v POcK).</w:t>
      </w:r>
    </w:p>
    <w:p w:rsidR="005C5A9A" w:rsidRPr="00D133F0" w:rsidRDefault="005C5A9A" w:rsidP="00790E8E">
      <w:pPr>
        <w:spacing w:after="0" w:line="360" w:lineRule="auto"/>
        <w:jc w:val="both"/>
        <w:rPr>
          <w:rFonts w:ascii="Times New Roman" w:hAnsi="Times New Roman"/>
          <w:sz w:val="24"/>
          <w:szCs w:val="24"/>
        </w:rPr>
      </w:pPr>
    </w:p>
    <w:p w:rsidR="005C5A9A" w:rsidRPr="006027C6" w:rsidRDefault="005C5A9A" w:rsidP="00E32E10">
      <w:pPr>
        <w:pStyle w:val="Nadpiskronika"/>
      </w:pPr>
      <w:bookmarkStart w:id="88" w:name="_Toc298749679"/>
      <w:r w:rsidRPr="006027C6">
        <w:t>Školstvo a zdravotníctvo</w:t>
      </w:r>
      <w:bookmarkEnd w:id="88"/>
    </w:p>
    <w:p w:rsidR="005C5A9A" w:rsidRDefault="005C5A9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školskom roku 2009/2010</w:t>
      </w:r>
      <w:r w:rsidR="007461E7" w:rsidRPr="00D133F0">
        <w:rPr>
          <w:rFonts w:ascii="Times New Roman" w:hAnsi="Times New Roman"/>
          <w:sz w:val="24"/>
          <w:szCs w:val="24"/>
        </w:rPr>
        <w:t xml:space="preserve"> bolo v ZŠ 18 tried, 293 žiakov(pokles oproti predchádzajúcemu šk. roku o 29 žiakov), 22 učiteľov a 1 asistentka učiteľa. Na začiatku školského roku 2010/2011 bol počet žiakov 295, no počet tried sa znížil na 15 a počet učiteľov na 19 a naďalej ostala jedna asistentka učiteľa pre 0 – tý ročník. </w:t>
      </w:r>
      <w:r w:rsidR="000012E9" w:rsidRPr="00D133F0">
        <w:rPr>
          <w:rFonts w:ascii="Times New Roman" w:hAnsi="Times New Roman"/>
          <w:sz w:val="24"/>
          <w:szCs w:val="24"/>
        </w:rPr>
        <w:t>Najvýznamnejšou udalosťou školy bola dostavba a otvorenie n</w:t>
      </w:r>
      <w:r w:rsidR="007E1E37" w:rsidRPr="00D133F0">
        <w:rPr>
          <w:rFonts w:ascii="Times New Roman" w:hAnsi="Times New Roman"/>
          <w:sz w:val="24"/>
          <w:szCs w:val="24"/>
        </w:rPr>
        <w:t>o</w:t>
      </w:r>
      <w:r w:rsidR="000012E9" w:rsidRPr="00D133F0">
        <w:rPr>
          <w:rFonts w:ascii="Times New Roman" w:hAnsi="Times New Roman"/>
          <w:sz w:val="24"/>
          <w:szCs w:val="24"/>
        </w:rPr>
        <w:t xml:space="preserve">vej budovy školy. </w:t>
      </w:r>
      <w:r w:rsidR="007E1E37" w:rsidRPr="00D133F0">
        <w:rPr>
          <w:rFonts w:ascii="Times New Roman" w:hAnsi="Times New Roman"/>
          <w:sz w:val="24"/>
          <w:szCs w:val="24"/>
        </w:rPr>
        <w:t xml:space="preserve">(Viac pozri v kapitole Udalosti i vo výstrižkoch z tlače). V MŠ  boli 2 triedy so 46 – timi, od 2. septembra 48 –mimi deťmi a štyri učiteľky. V ŠJ pracovali 3 kuchárky na plný úväzok a vedúca ŠJ Gabriela Dravecká na polovičný úväzok. </w:t>
      </w:r>
      <w:r w:rsidR="00332D09">
        <w:rPr>
          <w:rFonts w:ascii="Times New Roman" w:hAnsi="Times New Roman"/>
          <w:sz w:val="24"/>
          <w:szCs w:val="24"/>
        </w:rPr>
        <w:t>Správa o výchovno – vyučovacích výsledkoch za školský rok 2009/2010 je založená v POcK. Podrobnejšie údaje pozri tam i v kronikách oboch častí školy.</w:t>
      </w:r>
    </w:p>
    <w:p w:rsidR="007E1E37" w:rsidRPr="00D133F0" w:rsidRDefault="007E1E37" w:rsidP="00332D09">
      <w:pPr>
        <w:spacing w:after="0" w:line="360" w:lineRule="auto"/>
        <w:ind w:firstLine="708"/>
        <w:jc w:val="both"/>
        <w:rPr>
          <w:rFonts w:ascii="Times New Roman" w:hAnsi="Times New Roman"/>
          <w:sz w:val="24"/>
          <w:szCs w:val="24"/>
        </w:rPr>
      </w:pPr>
      <w:r w:rsidRPr="00D133F0">
        <w:rPr>
          <w:rFonts w:ascii="Times New Roman" w:hAnsi="Times New Roman"/>
          <w:sz w:val="24"/>
          <w:szCs w:val="24"/>
        </w:rPr>
        <w:t>V zdravotníctve nenastali oproti predchádzajúcemu roku žiadne zmeny.</w:t>
      </w:r>
    </w:p>
    <w:p w:rsidR="007E1E37" w:rsidRDefault="007E1E37" w:rsidP="00790E8E">
      <w:pPr>
        <w:spacing w:after="0" w:line="360" w:lineRule="auto"/>
        <w:jc w:val="both"/>
        <w:rPr>
          <w:rFonts w:ascii="Times New Roman" w:hAnsi="Times New Roman"/>
          <w:sz w:val="24"/>
          <w:szCs w:val="24"/>
        </w:rPr>
      </w:pPr>
    </w:p>
    <w:p w:rsidR="006027C6" w:rsidRDefault="006027C6" w:rsidP="00790E8E">
      <w:pPr>
        <w:spacing w:after="0" w:line="360" w:lineRule="auto"/>
        <w:jc w:val="both"/>
        <w:rPr>
          <w:rFonts w:ascii="Times New Roman" w:hAnsi="Times New Roman"/>
          <w:sz w:val="24"/>
          <w:szCs w:val="24"/>
        </w:rPr>
      </w:pPr>
    </w:p>
    <w:p w:rsidR="006027C6" w:rsidRDefault="006027C6" w:rsidP="00790E8E">
      <w:pPr>
        <w:spacing w:after="0" w:line="360" w:lineRule="auto"/>
        <w:jc w:val="both"/>
        <w:rPr>
          <w:rFonts w:ascii="Times New Roman" w:hAnsi="Times New Roman"/>
          <w:sz w:val="24"/>
          <w:szCs w:val="24"/>
        </w:rPr>
      </w:pPr>
    </w:p>
    <w:p w:rsidR="007E1E37" w:rsidRPr="006027C6" w:rsidRDefault="007E1E37" w:rsidP="000828AB">
      <w:pPr>
        <w:pStyle w:val="Nadpiskapitoly"/>
      </w:pPr>
      <w:bookmarkStart w:id="89" w:name="_Toc298749680"/>
      <w:r w:rsidRPr="006027C6">
        <w:t>Kultúra 2010</w:t>
      </w:r>
      <w:bookmarkEnd w:id="89"/>
    </w:p>
    <w:p w:rsidR="007E1E37" w:rsidRPr="006027C6" w:rsidRDefault="007E1E37" w:rsidP="00E32E10">
      <w:pPr>
        <w:pStyle w:val="Nadpiskronika"/>
      </w:pPr>
      <w:bookmarkStart w:id="90" w:name="_Toc291666866"/>
      <w:bookmarkStart w:id="91" w:name="_Toc298749681"/>
      <w:r w:rsidRPr="006027C6">
        <w:t>Vystúpenie v</w:t>
      </w:r>
      <w:r w:rsidR="00E135D9" w:rsidRPr="006027C6">
        <w:t> </w:t>
      </w:r>
      <w:r w:rsidRPr="006027C6">
        <w:t>kostole</w:t>
      </w:r>
      <w:bookmarkEnd w:id="90"/>
      <w:bookmarkEnd w:id="91"/>
    </w:p>
    <w:p w:rsidR="007E1E37" w:rsidRPr="00D133F0" w:rsidRDefault="007E1E37"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10. januára po popoludňajšej pobožnosti o 14.30 hod. vystúpila v kost</w:t>
      </w:r>
      <w:r w:rsidR="00E135D9" w:rsidRPr="00D133F0">
        <w:rPr>
          <w:rFonts w:ascii="Times New Roman" w:hAnsi="Times New Roman"/>
          <w:sz w:val="24"/>
          <w:szCs w:val="24"/>
        </w:rPr>
        <w:t>o</w:t>
      </w:r>
      <w:r w:rsidRPr="00D133F0">
        <w:rPr>
          <w:rFonts w:ascii="Times New Roman" w:hAnsi="Times New Roman"/>
          <w:sz w:val="24"/>
          <w:szCs w:val="24"/>
        </w:rPr>
        <w:t>le asi 40 – členná spevácko – inštrumentálna chrámová skupina Laudamus zo Svitu. Okrem kolied</w:t>
      </w:r>
      <w:r w:rsidR="00E135D9" w:rsidRPr="00D133F0">
        <w:rPr>
          <w:rFonts w:ascii="Times New Roman" w:hAnsi="Times New Roman"/>
          <w:sz w:val="24"/>
          <w:szCs w:val="24"/>
        </w:rPr>
        <w:t xml:space="preserve"> mali v repertoári aj diela velikánov svetovej hudby (Mozart, Bethoven). Plný kostol veriacich prijal ich vystúpenie s veľkým záujmom a často ho odmeňoval potleskom. Vstupné na túto prvú kultúrnu akciu v obci, ktorá tvorila záver vianočného a novoročného obdobia, bolo dobrovoľné.</w:t>
      </w:r>
    </w:p>
    <w:p w:rsidR="00E135D9" w:rsidRPr="00D133F0" w:rsidRDefault="00E135D9" w:rsidP="00790E8E">
      <w:pPr>
        <w:spacing w:after="0" w:line="360" w:lineRule="auto"/>
        <w:jc w:val="both"/>
        <w:rPr>
          <w:rFonts w:ascii="Times New Roman" w:hAnsi="Times New Roman"/>
          <w:sz w:val="24"/>
          <w:szCs w:val="24"/>
        </w:rPr>
      </w:pPr>
    </w:p>
    <w:p w:rsidR="00E135D9" w:rsidRPr="006027C6" w:rsidRDefault="00E135D9" w:rsidP="00E32E10">
      <w:pPr>
        <w:pStyle w:val="Nadpiskronika"/>
      </w:pPr>
      <w:bookmarkStart w:id="92" w:name="_Toc291666867"/>
      <w:bookmarkStart w:id="93" w:name="_Toc298749682"/>
      <w:r w:rsidRPr="006027C6">
        <w:t>F</w:t>
      </w:r>
      <w:r w:rsidR="00885BEA" w:rsidRPr="006027C6">
        <w:t>ašiangové plesy</w:t>
      </w:r>
      <w:bookmarkEnd w:id="92"/>
      <w:bookmarkEnd w:id="93"/>
    </w:p>
    <w:p w:rsidR="007D1814" w:rsidRPr="00D133F0" w:rsidRDefault="00885BE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Spestrením fašiangového obdobia sa opätovne stali už takmer </w:t>
      </w:r>
      <w:r w:rsidR="00332D09">
        <w:rPr>
          <w:rFonts w:ascii="Times New Roman" w:hAnsi="Times New Roman"/>
          <w:sz w:val="24"/>
          <w:szCs w:val="24"/>
        </w:rPr>
        <w:t>neodmysliteľné</w:t>
      </w:r>
      <w:r w:rsidRPr="00D133F0">
        <w:rPr>
          <w:rFonts w:ascii="Times New Roman" w:hAnsi="Times New Roman"/>
          <w:sz w:val="24"/>
          <w:szCs w:val="24"/>
        </w:rPr>
        <w:t xml:space="preserve"> fašiangové plesy RR a hasičov. Ples RR ZŠ sa uskutočnil v soboru 30. januára a ples hasičov v sobotu 13. februára oba o 19.00 hod. v SD. Na oboch</w:t>
      </w:r>
      <w:r w:rsidR="000E365F" w:rsidRPr="00D133F0">
        <w:rPr>
          <w:rFonts w:ascii="Times New Roman" w:hAnsi="Times New Roman"/>
          <w:sz w:val="24"/>
          <w:szCs w:val="24"/>
        </w:rPr>
        <w:t xml:space="preserve"> plesoch ako vždy bolo postarané o dobrú hudbu</w:t>
      </w:r>
      <w:r w:rsidR="007D1814" w:rsidRPr="00D133F0">
        <w:rPr>
          <w:rFonts w:ascii="Times New Roman" w:hAnsi="Times New Roman"/>
          <w:sz w:val="24"/>
          <w:szCs w:val="24"/>
        </w:rPr>
        <w:t xml:space="preserve"> (Duo Čingov), kvalitné občerstvenie (kuchárky na plese RR  Elena Hámorová a Mária Kostolníková, na plese hasičov varili Marcel Ovsiak a Marcel Kondula)</w:t>
      </w:r>
      <w:r w:rsidR="000E365F" w:rsidRPr="00D133F0">
        <w:rPr>
          <w:rFonts w:ascii="Times New Roman" w:hAnsi="Times New Roman"/>
          <w:sz w:val="24"/>
          <w:szCs w:val="24"/>
        </w:rPr>
        <w:t xml:space="preserve"> a zábavný program ktorý pod vedením Zuzany Vernarecovej pripravili naši mladí zabávači. Na oboch plesoch nechýbali bohaté tomboly, do ktorých venovali ceny domáci i cezpoľní podnikatelia. Na plese RR to bolo až 46 cien, podobne i na plese hasičov, kde hodnotnú  prvú cenu reťazovú pílu (venoval pán Juraj Jaňák</w:t>
      </w:r>
      <w:r w:rsidR="007D1814" w:rsidRPr="00D133F0">
        <w:rPr>
          <w:rFonts w:ascii="Times New Roman" w:hAnsi="Times New Roman"/>
          <w:sz w:val="24"/>
          <w:szCs w:val="24"/>
        </w:rPr>
        <w:t xml:space="preserve">) vyhral </w:t>
      </w:r>
      <w:r w:rsidR="00D23617" w:rsidRPr="00D133F0">
        <w:rPr>
          <w:rFonts w:ascii="Times New Roman" w:hAnsi="Times New Roman"/>
          <w:sz w:val="24"/>
          <w:szCs w:val="24"/>
        </w:rPr>
        <w:t>J</w:t>
      </w:r>
      <w:r w:rsidR="007D1814" w:rsidRPr="00D133F0">
        <w:rPr>
          <w:rFonts w:ascii="Times New Roman" w:hAnsi="Times New Roman"/>
          <w:sz w:val="24"/>
          <w:szCs w:val="24"/>
        </w:rPr>
        <w:t xml:space="preserve">án Janík mladší. Vstupné na oba plesy bolo po 20 €, tombola 1 €, na plese RR sa zúčastnilo 58 platiacich návštevníkov a pozvaní hostia na plese hasičov 86 platiacich  a hosti. Z oboch plesov sa účastníci rozchádzali až na nasledujúci deň ráno. Ich úroveň si pochvaľovali. </w:t>
      </w:r>
    </w:p>
    <w:p w:rsidR="007D1814" w:rsidRPr="00D133F0" w:rsidRDefault="007D1814" w:rsidP="00790E8E">
      <w:pPr>
        <w:spacing w:after="0" w:line="360" w:lineRule="auto"/>
        <w:jc w:val="both"/>
        <w:rPr>
          <w:rFonts w:ascii="Times New Roman" w:hAnsi="Times New Roman"/>
          <w:sz w:val="24"/>
          <w:szCs w:val="24"/>
        </w:rPr>
      </w:pPr>
    </w:p>
    <w:p w:rsidR="00885BEA" w:rsidRPr="006027C6" w:rsidRDefault="007D1814" w:rsidP="00E32E10">
      <w:pPr>
        <w:pStyle w:val="Nadpiskronika"/>
      </w:pPr>
      <w:bookmarkStart w:id="94" w:name="_Toc291666868"/>
      <w:bookmarkStart w:id="95" w:name="_Toc298749683"/>
      <w:r w:rsidRPr="006027C6">
        <w:t>Vynášanie Majmoreny</w:t>
      </w:r>
      <w:bookmarkEnd w:id="94"/>
      <w:bookmarkEnd w:id="95"/>
    </w:p>
    <w:p w:rsidR="007D1814" w:rsidRPr="00D133F0" w:rsidRDefault="007D1814"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Zdedený starodávny zvyk vynášanie symbolu zimy a s ňou aj biedy u dediny uskutočnil sa počas </w:t>
      </w:r>
      <w:r w:rsidR="00CB403C" w:rsidRPr="00D133F0">
        <w:rPr>
          <w:rFonts w:ascii="Times New Roman" w:hAnsi="Times New Roman"/>
          <w:sz w:val="24"/>
          <w:szCs w:val="24"/>
        </w:rPr>
        <w:t>Š</w:t>
      </w:r>
      <w:r w:rsidRPr="00D133F0">
        <w:rPr>
          <w:rFonts w:ascii="Times New Roman" w:hAnsi="Times New Roman"/>
          <w:sz w:val="24"/>
          <w:szCs w:val="24"/>
        </w:rPr>
        <w:t>uľkovej nedele 14. marca o 15. 00 hod. Členky ženskej speváckej skupiny FsK Tepličan a dievčatá z DFS Turnička preniesli so spevom najprv slamenú bábku v kroji Pepe Majmorenu od OcÚ cez ulicu na Bore okolo požiarnych zbrojníc k mostíku pred Madačom, aby ju tam zobliek</w:t>
      </w:r>
      <w:r w:rsidR="00CB403C" w:rsidRPr="00D133F0">
        <w:rPr>
          <w:rFonts w:ascii="Times New Roman" w:hAnsi="Times New Roman"/>
          <w:sz w:val="24"/>
          <w:szCs w:val="24"/>
        </w:rPr>
        <w:t>l</w:t>
      </w:r>
      <w:r w:rsidRPr="00D133F0">
        <w:rPr>
          <w:rFonts w:ascii="Times New Roman" w:hAnsi="Times New Roman"/>
          <w:sz w:val="24"/>
          <w:szCs w:val="24"/>
        </w:rPr>
        <w:t>i, podpálili a hodili do potoka</w:t>
      </w:r>
      <w:r w:rsidR="00CB403C" w:rsidRPr="00D133F0">
        <w:rPr>
          <w:rFonts w:ascii="Times New Roman" w:hAnsi="Times New Roman"/>
          <w:sz w:val="24"/>
          <w:szCs w:val="24"/>
        </w:rPr>
        <w:t xml:space="preserve">. Za odmenu dostali od gazdinky </w:t>
      </w:r>
      <w:r w:rsidR="00C7229B">
        <w:rPr>
          <w:rFonts w:ascii="Times New Roman" w:hAnsi="Times New Roman"/>
          <w:sz w:val="24"/>
          <w:szCs w:val="24"/>
        </w:rPr>
        <w:t xml:space="preserve">Márie </w:t>
      </w:r>
      <w:r w:rsidR="00CB403C" w:rsidRPr="00D133F0">
        <w:rPr>
          <w:rFonts w:ascii="Times New Roman" w:hAnsi="Times New Roman"/>
          <w:sz w:val="24"/>
          <w:szCs w:val="24"/>
        </w:rPr>
        <w:t>Mezovskej chutnú výslužku. Zima však v tento deň ešte neustupovala</w:t>
      </w:r>
      <w:r w:rsidR="002C401A">
        <w:rPr>
          <w:rFonts w:ascii="Times New Roman" w:hAnsi="Times New Roman"/>
          <w:sz w:val="24"/>
          <w:szCs w:val="24"/>
        </w:rPr>
        <w:t>, a tak Pepe Majmorenu museli vy</w:t>
      </w:r>
      <w:r w:rsidR="00CB403C" w:rsidRPr="00D133F0">
        <w:rPr>
          <w:rFonts w:ascii="Times New Roman" w:hAnsi="Times New Roman"/>
          <w:sz w:val="24"/>
          <w:szCs w:val="24"/>
        </w:rPr>
        <w:t>nášať i po snehu. Priebeh tohto zaužívaného zvyku natáčala STV Košice pre reláciu Kapura, ktorú odvysielali v sobotu 27. marca na STV 2 i v repríze v nedeľu 28. marca. (pozri i výstrižky z tlače).</w:t>
      </w:r>
    </w:p>
    <w:p w:rsidR="00CB403C" w:rsidRPr="00D133F0" w:rsidRDefault="00CB403C" w:rsidP="00790E8E">
      <w:pPr>
        <w:spacing w:after="0" w:line="360" w:lineRule="auto"/>
        <w:jc w:val="both"/>
        <w:rPr>
          <w:rFonts w:ascii="Times New Roman" w:hAnsi="Times New Roman"/>
          <w:sz w:val="24"/>
          <w:szCs w:val="24"/>
        </w:rPr>
      </w:pPr>
    </w:p>
    <w:p w:rsidR="00CB403C" w:rsidRPr="006027C6" w:rsidRDefault="00C7229B" w:rsidP="00E32E10">
      <w:pPr>
        <w:pStyle w:val="Nadpiskronika"/>
      </w:pPr>
      <w:r>
        <w:t>Veľkonočné sviatky</w:t>
      </w:r>
    </w:p>
    <w:p w:rsidR="00332D09" w:rsidRDefault="00CB403C"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Predvedenie krížovej cesty mládežou zo spoločenstva Pripravme cestu Pánovi (PceP)</w:t>
      </w:r>
      <w:r w:rsidR="00002FD8" w:rsidRPr="00D133F0">
        <w:rPr>
          <w:rFonts w:ascii="Times New Roman" w:hAnsi="Times New Roman"/>
          <w:sz w:val="24"/>
          <w:szCs w:val="24"/>
        </w:rPr>
        <w:t xml:space="preserve"> (vedúca Mgr. Marcela Mlynárová)</w:t>
      </w:r>
      <w:r w:rsidR="00E32E10">
        <w:rPr>
          <w:rFonts w:ascii="Times New Roman" w:hAnsi="Times New Roman"/>
          <w:sz w:val="24"/>
          <w:szCs w:val="24"/>
        </w:rPr>
        <w:t xml:space="preserve"> </w:t>
      </w:r>
      <w:r w:rsidR="00002FD8" w:rsidRPr="00D133F0">
        <w:rPr>
          <w:rFonts w:ascii="Times New Roman" w:hAnsi="Times New Roman"/>
          <w:sz w:val="24"/>
          <w:szCs w:val="24"/>
        </w:rPr>
        <w:t xml:space="preserve">sa uskutočnilo na Veľký piatok 2. apríla o 11. 00 hod. kvôli chladnejšiemu počasiu </w:t>
      </w:r>
      <w:r w:rsidR="007C5DBA" w:rsidRPr="00D133F0">
        <w:rPr>
          <w:rFonts w:ascii="Times New Roman" w:hAnsi="Times New Roman"/>
          <w:sz w:val="24"/>
          <w:szCs w:val="24"/>
        </w:rPr>
        <w:t>s mrholením v</w:t>
      </w:r>
      <w:r w:rsidR="00332D09">
        <w:rPr>
          <w:rFonts w:ascii="Times New Roman" w:hAnsi="Times New Roman"/>
          <w:sz w:val="24"/>
          <w:szCs w:val="24"/>
        </w:rPr>
        <w:t> </w:t>
      </w:r>
      <w:r w:rsidR="007C5DBA" w:rsidRPr="00D133F0">
        <w:rPr>
          <w:rFonts w:ascii="Times New Roman" w:hAnsi="Times New Roman"/>
          <w:sz w:val="24"/>
          <w:szCs w:val="24"/>
        </w:rPr>
        <w:t>kostole</w:t>
      </w:r>
      <w:r w:rsidR="00332D09">
        <w:rPr>
          <w:rFonts w:ascii="Times New Roman" w:hAnsi="Times New Roman"/>
          <w:sz w:val="24"/>
          <w:szCs w:val="24"/>
        </w:rPr>
        <w:t>.</w:t>
      </w:r>
      <w:r w:rsidR="007C5DBA" w:rsidRPr="00D133F0">
        <w:rPr>
          <w:rFonts w:ascii="Times New Roman" w:hAnsi="Times New Roman"/>
          <w:sz w:val="24"/>
          <w:szCs w:val="24"/>
        </w:rPr>
        <w:t xml:space="preserve"> Veľkonočný príbeh umučenia a smrti Pána Ježiša stretol sa so značným záujmom našich veriacich, ktorí zo zaplneného kostola odchádzali duchovne povzbudení i povznesení a vhodne citovo naladení na prežitie veľkonočných sviatkov. Postavu Pána Ježiša predstavoval Martin Mezovský.</w:t>
      </w:r>
      <w:r w:rsidR="002227D1" w:rsidRPr="00D133F0">
        <w:rPr>
          <w:rFonts w:ascii="Times New Roman" w:hAnsi="Times New Roman"/>
          <w:sz w:val="24"/>
          <w:szCs w:val="24"/>
        </w:rPr>
        <w:t xml:space="preserve"> </w:t>
      </w:r>
    </w:p>
    <w:p w:rsidR="00CB403C" w:rsidRPr="00D133F0" w:rsidRDefault="002227D1"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Ešte pred </w:t>
      </w:r>
      <w:r w:rsidR="00CC5349" w:rsidRPr="00D133F0">
        <w:rPr>
          <w:rFonts w:ascii="Times New Roman" w:hAnsi="Times New Roman"/>
          <w:sz w:val="24"/>
          <w:szCs w:val="24"/>
        </w:rPr>
        <w:t xml:space="preserve">Veľkou nocou v piatok a v sobotu 26. a 27. marca sa členovia tohto spoločenstva zúčastnili na duchovnom stretnutí mladých spojeného s duchovnou obnovou, sv. omšami, workshopom i stretnutia so spišským biskupom Františkom Tondrom s názvom „Kvetný víkend“ v popradskej konkatedrále. </w:t>
      </w:r>
    </w:p>
    <w:p w:rsidR="00CC5349" w:rsidRPr="00D133F0" w:rsidRDefault="00CC534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Diskotéku na Veľkonočnú nedeľu v SD zorganizovala rodičovská rada ZŠ. V</w:t>
      </w:r>
      <w:r w:rsidR="00C7229B">
        <w:rPr>
          <w:rFonts w:ascii="Times New Roman" w:hAnsi="Times New Roman"/>
          <w:sz w:val="24"/>
          <w:szCs w:val="24"/>
        </w:rPr>
        <w:t> </w:t>
      </w:r>
      <w:r w:rsidRPr="00D133F0">
        <w:rPr>
          <w:rFonts w:ascii="Times New Roman" w:hAnsi="Times New Roman"/>
          <w:sz w:val="24"/>
          <w:szCs w:val="24"/>
        </w:rPr>
        <w:t>pondelok</w:t>
      </w:r>
      <w:r w:rsidR="00C7229B">
        <w:rPr>
          <w:rFonts w:ascii="Times New Roman" w:hAnsi="Times New Roman"/>
          <w:sz w:val="24"/>
          <w:szCs w:val="24"/>
        </w:rPr>
        <w:t xml:space="preserve"> po dopoludňajšej kupačke chodili</w:t>
      </w:r>
      <w:r w:rsidRPr="00D133F0">
        <w:rPr>
          <w:rFonts w:ascii="Times New Roman" w:hAnsi="Times New Roman"/>
          <w:sz w:val="24"/>
          <w:szCs w:val="24"/>
        </w:rPr>
        <w:t xml:space="preserve"> popoludní</w:t>
      </w:r>
      <w:r w:rsidR="00C7229B">
        <w:rPr>
          <w:rFonts w:ascii="Times New Roman" w:hAnsi="Times New Roman"/>
          <w:sz w:val="24"/>
          <w:szCs w:val="24"/>
        </w:rPr>
        <w:t xml:space="preserve"> </w:t>
      </w:r>
      <w:r w:rsidRPr="00D133F0">
        <w:rPr>
          <w:rFonts w:ascii="Times New Roman" w:hAnsi="Times New Roman"/>
          <w:sz w:val="24"/>
          <w:szCs w:val="24"/>
        </w:rPr>
        <w:t>napriek dažďu mládenci po šmigorste.</w:t>
      </w:r>
    </w:p>
    <w:p w:rsidR="00CC5349" w:rsidRPr="00D133F0" w:rsidRDefault="00CC5349" w:rsidP="00790E8E">
      <w:pPr>
        <w:spacing w:after="0" w:line="360" w:lineRule="auto"/>
        <w:jc w:val="both"/>
        <w:rPr>
          <w:rFonts w:ascii="Times New Roman" w:hAnsi="Times New Roman"/>
          <w:sz w:val="24"/>
          <w:szCs w:val="24"/>
        </w:rPr>
      </w:pPr>
    </w:p>
    <w:p w:rsidR="00CC5349" w:rsidRPr="006027C6" w:rsidRDefault="00CC5349" w:rsidP="00E32E10">
      <w:pPr>
        <w:pStyle w:val="Nadpiskronika"/>
      </w:pPr>
      <w:bookmarkStart w:id="96" w:name="_Toc291666870"/>
      <w:bookmarkStart w:id="97" w:name="_Toc298749685"/>
      <w:r w:rsidRPr="006027C6">
        <w:t>Turnička v Poľsku</w:t>
      </w:r>
      <w:bookmarkEnd w:id="96"/>
      <w:bookmarkEnd w:id="97"/>
    </w:p>
    <w:p w:rsidR="00CC5349" w:rsidRPr="00D133F0" w:rsidRDefault="00CC534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a v pondelok 2. a3. mája sa DFS Turnička zúčastnil na zájazde do Poľska. V nedeľu popoludní vystúpil na festivale Sviatok kvitnúcich sadov v</w:t>
      </w:r>
      <w:r w:rsidR="001C7357" w:rsidRPr="00D133F0">
        <w:rPr>
          <w:rFonts w:ascii="Times New Roman" w:hAnsi="Times New Roman"/>
          <w:sz w:val="24"/>
          <w:szCs w:val="24"/>
        </w:rPr>
        <w:t> </w:t>
      </w:r>
      <w:r w:rsidR="00F763B0" w:rsidRPr="00D133F0">
        <w:rPr>
          <w:rFonts w:ascii="Times New Roman" w:hAnsi="Times New Roman"/>
          <w:sz w:val="24"/>
          <w:szCs w:val="24"/>
        </w:rPr>
        <w:t>L</w:t>
      </w:r>
      <w:r w:rsidR="001C7357" w:rsidRPr="00D133F0">
        <w:rPr>
          <w:rFonts w:ascii="Times New Roman" w:hAnsi="Times New Roman"/>
          <w:sz w:val="24"/>
          <w:szCs w:val="24"/>
        </w:rPr>
        <w:t xml:space="preserve">ososine Dolnej, kde </w:t>
      </w:r>
      <w:r w:rsidR="00F763B0" w:rsidRPr="00D133F0">
        <w:rPr>
          <w:rFonts w:ascii="Times New Roman" w:hAnsi="Times New Roman"/>
          <w:sz w:val="24"/>
          <w:szCs w:val="24"/>
        </w:rPr>
        <w:t>okrem neho a domácich poľských súborov pútali pozornosť aj folkloristi zo Srbska. V pondelok podvečer zožali úspech naše deti aj na vystúpení v prímestskej časti Michalszewa. Vystúpenia v Poľsku sa pre ne stali ďalšou nezabudnuteľnou spomienkou (pozri výstrižky a založený program v POcK).</w:t>
      </w:r>
    </w:p>
    <w:p w:rsidR="00F763B0" w:rsidRPr="00D133F0" w:rsidRDefault="00F763B0" w:rsidP="00BF30A6">
      <w:pPr>
        <w:spacing w:after="0" w:line="360" w:lineRule="auto"/>
        <w:jc w:val="both"/>
        <w:rPr>
          <w:rFonts w:ascii="Times New Roman" w:hAnsi="Times New Roman"/>
          <w:sz w:val="24"/>
          <w:szCs w:val="24"/>
        </w:rPr>
      </w:pPr>
    </w:p>
    <w:p w:rsidR="00F763B0" w:rsidRPr="006027C6" w:rsidRDefault="00F763B0" w:rsidP="00E32E10">
      <w:pPr>
        <w:pStyle w:val="Nadpiskronika"/>
      </w:pPr>
      <w:bookmarkStart w:id="98" w:name="_Toc291666871"/>
      <w:bookmarkStart w:id="99" w:name="_Toc298749686"/>
      <w:r w:rsidRPr="006027C6">
        <w:t>Deň matiek</w:t>
      </w:r>
      <w:bookmarkEnd w:id="98"/>
      <w:bookmarkEnd w:id="99"/>
    </w:p>
    <w:p w:rsidR="0097608B" w:rsidRDefault="00F763B0" w:rsidP="0097608B">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nedeľu 16. mája o 14.30 hod. sa v SD, aj keď s týždňovým oneskorením, uskutočnila oslava Dňa matiek. Po otvorení slávnosti kultúrnou referentkou Máriou Fendekovou prítomným mamičkám a starým mamám poblahoželal starosta  obce, ktorý </w:t>
      </w:r>
      <w:r w:rsidR="00C7229B">
        <w:rPr>
          <w:rFonts w:ascii="Times New Roman" w:hAnsi="Times New Roman"/>
          <w:sz w:val="24"/>
          <w:szCs w:val="24"/>
        </w:rPr>
        <w:t>si ich uctil odovzdaním kvetiny</w:t>
      </w:r>
      <w:r w:rsidR="00BF30A6" w:rsidRPr="00D133F0">
        <w:rPr>
          <w:rFonts w:ascii="Times New Roman" w:hAnsi="Times New Roman"/>
          <w:sz w:val="24"/>
          <w:szCs w:val="24"/>
        </w:rPr>
        <w:t>. V peknom kultúrnom programe vystúpili deti z MŠ, žiaci ZŠ a ZUŠ i DFS Turnička. Vyše hodinový program potešil aj dojal asi 60</w:t>
      </w:r>
      <w:r w:rsidRPr="00D133F0">
        <w:rPr>
          <w:rFonts w:ascii="Times New Roman" w:hAnsi="Times New Roman"/>
          <w:sz w:val="24"/>
          <w:szCs w:val="24"/>
        </w:rPr>
        <w:t xml:space="preserve"> </w:t>
      </w:r>
      <w:r w:rsidR="00BF30A6" w:rsidRPr="00D133F0">
        <w:rPr>
          <w:rFonts w:ascii="Times New Roman" w:hAnsi="Times New Roman"/>
          <w:sz w:val="24"/>
          <w:szCs w:val="24"/>
        </w:rPr>
        <w:t>prítomných mám.</w:t>
      </w:r>
      <w:r w:rsidR="0097608B">
        <w:rPr>
          <w:rFonts w:ascii="Times New Roman" w:hAnsi="Times New Roman"/>
          <w:sz w:val="24"/>
          <w:szCs w:val="24"/>
        </w:rPr>
        <w:t xml:space="preserve"> Oslavy Dňa matiek sa zúčastnili aj mladí nádejní etnológovia z katedry etnológie nitrianskej univerzity, ktorí boli v našej obci na následnom terénnom výskume.</w:t>
      </w:r>
    </w:p>
    <w:p w:rsidR="00BF30A6" w:rsidRPr="00D133F0" w:rsidRDefault="00BF30A6" w:rsidP="0097608B">
      <w:pPr>
        <w:spacing w:after="0" w:line="360" w:lineRule="auto"/>
        <w:ind w:firstLine="708"/>
        <w:jc w:val="both"/>
        <w:rPr>
          <w:rFonts w:ascii="Times New Roman" w:hAnsi="Times New Roman"/>
          <w:sz w:val="24"/>
          <w:szCs w:val="24"/>
        </w:rPr>
      </w:pPr>
    </w:p>
    <w:p w:rsidR="00BF30A6" w:rsidRPr="006027C6" w:rsidRDefault="00BF30A6" w:rsidP="00E32E10">
      <w:pPr>
        <w:pStyle w:val="Nadpiskronika"/>
      </w:pPr>
      <w:bookmarkStart w:id="100" w:name="_Toc291666872"/>
      <w:bookmarkStart w:id="101" w:name="_Toc298749687"/>
      <w:r w:rsidRPr="006027C6">
        <w:t>Sadenie májov</w:t>
      </w:r>
      <w:bookmarkEnd w:id="100"/>
      <w:bookmarkEnd w:id="101"/>
    </w:p>
    <w:p w:rsidR="00BF30A6" w:rsidRDefault="00BF30A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 noci zo soboty 22. mája na nedeľu 23. mája pred turičnými sviatkami (Rusadle) nezabudli mládenci v regrútskom veku postaviť pred domy, či do </w:t>
      </w:r>
      <w:r w:rsidR="00332D09">
        <w:rPr>
          <w:rFonts w:ascii="Times New Roman" w:hAnsi="Times New Roman"/>
          <w:sz w:val="24"/>
          <w:szCs w:val="24"/>
        </w:rPr>
        <w:t>dvorov</w:t>
      </w:r>
      <w:r w:rsidRPr="00D133F0">
        <w:rPr>
          <w:rFonts w:ascii="Times New Roman" w:hAnsi="Times New Roman"/>
          <w:sz w:val="24"/>
          <w:szCs w:val="24"/>
        </w:rPr>
        <w:t xml:space="preserve"> dievčat stromčeky smrekovcov opadavých – máje i jeden veľký ústredný máj pred zdravotným strediskom. V nedeľu popoludní však po šmigorste nechodili.</w:t>
      </w:r>
    </w:p>
    <w:p w:rsidR="00B0592F" w:rsidRPr="00D133F0" w:rsidRDefault="00B0592F" w:rsidP="000858B1">
      <w:pPr>
        <w:spacing w:after="0" w:line="360" w:lineRule="auto"/>
        <w:ind w:firstLine="708"/>
        <w:jc w:val="both"/>
        <w:rPr>
          <w:rFonts w:ascii="Times New Roman" w:hAnsi="Times New Roman"/>
          <w:sz w:val="24"/>
          <w:szCs w:val="24"/>
        </w:rPr>
      </w:pPr>
    </w:p>
    <w:p w:rsidR="00BF30A6" w:rsidRPr="006027C6" w:rsidRDefault="00BF30A6" w:rsidP="00E32E10">
      <w:pPr>
        <w:pStyle w:val="Nadpiskronika"/>
      </w:pPr>
      <w:bookmarkStart w:id="102" w:name="_Toc291666873"/>
      <w:bookmarkStart w:id="103" w:name="_Toc298749688"/>
      <w:r w:rsidRPr="006027C6">
        <w:t>Zájazd do Maďarska</w:t>
      </w:r>
      <w:bookmarkEnd w:id="102"/>
      <w:bookmarkEnd w:id="103"/>
    </w:p>
    <w:p w:rsidR="00BF30A6" w:rsidRPr="00D133F0" w:rsidRDefault="00F431B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Vo štvrtok 27. mája vycestovali autobusom do maďarskej obce Kazár v oblasti Salgorarjá</w:t>
      </w:r>
      <w:r w:rsidR="00332D09">
        <w:rPr>
          <w:rFonts w:ascii="Times New Roman" w:hAnsi="Times New Roman"/>
          <w:sz w:val="24"/>
          <w:szCs w:val="24"/>
        </w:rPr>
        <w:t>nu</w:t>
      </w:r>
      <w:r w:rsidRPr="00D133F0">
        <w:rPr>
          <w:rFonts w:ascii="Times New Roman" w:hAnsi="Times New Roman"/>
          <w:sz w:val="24"/>
          <w:szCs w:val="24"/>
        </w:rPr>
        <w:t>, ktorá bola v Maďarsku dedinou roka 2007, ako zástupcovia Slovenska predstavitelia našej obce i školy a Fsk Tepličan. V tejto obci sa v dňoch 27. – 30. mája uskutočnilo v rámci programu ESOEA – Európa pre občanov strenutie obcí zapojených do programu Rozvoj a obnova dediny, na ktorom sa ďalej zúčastnili dediny roka z roku 2007 z ČR Liptál, z Poľska Kuniow, z Rumunska Körispatak i zástupcovia Maďarov zo Slovenska z Gemerskej Vsi.</w:t>
      </w:r>
    </w:p>
    <w:p w:rsidR="00F431BB" w:rsidRPr="00D133F0" w:rsidRDefault="00F431B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Vo štvrtok 27. mája v Sedliackom dome privítala delegácie a</w:t>
      </w:r>
      <w:r w:rsidR="00D27CE8" w:rsidRPr="00D133F0">
        <w:rPr>
          <w:rFonts w:ascii="Times New Roman" w:hAnsi="Times New Roman"/>
          <w:sz w:val="24"/>
          <w:szCs w:val="24"/>
        </w:rPr>
        <w:t> otvorila projekt starostka obce Kazár Katalin Molnár. V piatok 28. mája sa v prie</w:t>
      </w:r>
      <w:r w:rsidR="00661ACA" w:rsidRPr="00D133F0">
        <w:rPr>
          <w:rFonts w:ascii="Times New Roman" w:hAnsi="Times New Roman"/>
          <w:sz w:val="24"/>
          <w:szCs w:val="24"/>
        </w:rPr>
        <w:t>s</w:t>
      </w:r>
      <w:r w:rsidR="00D27CE8" w:rsidRPr="00D133F0">
        <w:rPr>
          <w:rFonts w:ascii="Times New Roman" w:hAnsi="Times New Roman"/>
          <w:sz w:val="24"/>
          <w:szCs w:val="24"/>
        </w:rPr>
        <w:t>toroch práve dokončenej ZŠ s</w:t>
      </w:r>
      <w:r w:rsidR="00CB7C71" w:rsidRPr="00D133F0">
        <w:rPr>
          <w:rFonts w:ascii="Times New Roman" w:hAnsi="Times New Roman"/>
          <w:sz w:val="24"/>
          <w:szCs w:val="24"/>
        </w:rPr>
        <w:t> telocvičňou (financovanou z EU) konala konferencia</w:t>
      </w:r>
      <w:r w:rsidR="00661ACA" w:rsidRPr="00D133F0">
        <w:rPr>
          <w:rFonts w:ascii="Times New Roman" w:hAnsi="Times New Roman"/>
          <w:sz w:val="24"/>
          <w:szCs w:val="24"/>
        </w:rPr>
        <w:t>, na ktorej starostovia p</w:t>
      </w:r>
      <w:r w:rsidR="007015D9" w:rsidRPr="00D133F0">
        <w:rPr>
          <w:rFonts w:ascii="Times New Roman" w:hAnsi="Times New Roman"/>
          <w:sz w:val="24"/>
          <w:szCs w:val="24"/>
        </w:rPr>
        <w:t>redstavili svoje obce, prebieha</w:t>
      </w:r>
      <w:r w:rsidR="00661ACA" w:rsidRPr="00D133F0">
        <w:rPr>
          <w:rFonts w:ascii="Times New Roman" w:hAnsi="Times New Roman"/>
          <w:sz w:val="24"/>
          <w:szCs w:val="24"/>
        </w:rPr>
        <w:t xml:space="preserve">júce projekty, </w:t>
      </w:r>
      <w:r w:rsidR="007015D9" w:rsidRPr="00D133F0">
        <w:rPr>
          <w:rFonts w:ascii="Times New Roman" w:hAnsi="Times New Roman"/>
          <w:sz w:val="24"/>
          <w:szCs w:val="24"/>
        </w:rPr>
        <w:t>vízie a plány. Prednášky dopĺňali videoprojekcie, filmy a výstavné stánky s typickými kr</w:t>
      </w:r>
      <w:r w:rsidR="00332D09">
        <w:rPr>
          <w:rFonts w:ascii="Times New Roman" w:hAnsi="Times New Roman"/>
          <w:sz w:val="24"/>
          <w:szCs w:val="24"/>
        </w:rPr>
        <w:t>o</w:t>
      </w:r>
      <w:r w:rsidR="007015D9" w:rsidRPr="00D133F0">
        <w:rPr>
          <w:rFonts w:ascii="Times New Roman" w:hAnsi="Times New Roman"/>
          <w:sz w:val="24"/>
          <w:szCs w:val="24"/>
        </w:rPr>
        <w:t>jmi a propagačnými materiálmi každej obce. Fsk Tepličan si okrem dvoch vystúpení na pódiu dvojdňového Lokšového, haruľového</w:t>
      </w:r>
      <w:r w:rsidR="00CD18A3" w:rsidRPr="00D133F0">
        <w:rPr>
          <w:rFonts w:ascii="Times New Roman" w:hAnsi="Times New Roman"/>
          <w:sz w:val="24"/>
          <w:szCs w:val="24"/>
        </w:rPr>
        <w:t xml:space="preserve"> a kulinárskeho festivalu</w:t>
      </w:r>
      <w:r w:rsidR="006661CF" w:rsidRPr="00D133F0">
        <w:rPr>
          <w:rFonts w:ascii="Times New Roman" w:hAnsi="Times New Roman"/>
          <w:sz w:val="24"/>
          <w:szCs w:val="24"/>
        </w:rPr>
        <w:t xml:space="preserve"> zmerala aj sily vo futbale s družstvami zúčastnených krajín i vo viacerých súťažiacich v sprievodných programoch f</w:t>
      </w:r>
      <w:r w:rsidR="00332D09">
        <w:rPr>
          <w:rFonts w:ascii="Times New Roman" w:hAnsi="Times New Roman"/>
          <w:sz w:val="24"/>
          <w:szCs w:val="24"/>
        </w:rPr>
        <w:t>estivalu, ktorý</w:t>
      </w:r>
      <w:r w:rsidR="006661CF" w:rsidRPr="00D133F0">
        <w:rPr>
          <w:rFonts w:ascii="Times New Roman" w:hAnsi="Times New Roman"/>
          <w:sz w:val="24"/>
          <w:szCs w:val="24"/>
        </w:rPr>
        <w:t xml:space="preserve"> sa konal na Sedliackom dvore. Na ňom zúčastnené dediny ponúkli aj svoje typické jedlá a nápoje. Naša obec hostila návštevníkov bryndzovými haluškami, kapustou s klobásou a údeným mäsom a borovičkou. V súťaži vo varení sa zúčastnilo až 30 maďarských družstiev na najväčšou atrakciou bolo prekonanie Guin</w:t>
      </w:r>
      <w:r w:rsidR="00C764AD" w:rsidRPr="00D133F0">
        <w:rPr>
          <w:rFonts w:ascii="Times New Roman" w:hAnsi="Times New Roman"/>
          <w:sz w:val="24"/>
          <w:szCs w:val="24"/>
        </w:rPr>
        <w:t>e</w:t>
      </w:r>
      <w:r w:rsidR="006661CF" w:rsidRPr="00D133F0">
        <w:rPr>
          <w:rFonts w:ascii="Times New Roman" w:hAnsi="Times New Roman"/>
          <w:sz w:val="24"/>
          <w:szCs w:val="24"/>
        </w:rPr>
        <w:t>ssovho rekordu</w:t>
      </w:r>
      <w:r w:rsidR="00C764AD" w:rsidRPr="00D133F0">
        <w:rPr>
          <w:rFonts w:ascii="Times New Roman" w:hAnsi="Times New Roman"/>
          <w:sz w:val="24"/>
          <w:szCs w:val="24"/>
        </w:rPr>
        <w:t xml:space="preserve"> v príprave zemiakových lokší nepretržite za 24 hodín i s pomocou našich kuchárov. Na záver sa starostovia dohodli na pokračovaní projektu tentoraz so zameraním na spájanie národov cez ľudové tance, pričom prvú prípravnú časť naplánovali už na naše FS Pod Kráľovou hoľou 31. júla – 1. augusta. Spokojní a obohatení o nové zážitky sa vrátili naši účastníci festivalu domov v nedeľu večer (pozri i výstrižky).</w:t>
      </w:r>
    </w:p>
    <w:p w:rsidR="00C764AD" w:rsidRPr="00D133F0" w:rsidRDefault="00C764AD" w:rsidP="00BF30A6">
      <w:pPr>
        <w:spacing w:after="0" w:line="360" w:lineRule="auto"/>
        <w:jc w:val="both"/>
        <w:rPr>
          <w:rFonts w:ascii="Times New Roman" w:hAnsi="Times New Roman"/>
          <w:sz w:val="24"/>
          <w:szCs w:val="24"/>
        </w:rPr>
      </w:pPr>
    </w:p>
    <w:p w:rsidR="00C764AD" w:rsidRPr="006027C6" w:rsidRDefault="00C764AD" w:rsidP="00E32E10">
      <w:pPr>
        <w:pStyle w:val="Nadpiskronika"/>
      </w:pPr>
      <w:bookmarkStart w:id="104" w:name="_Toc291666874"/>
      <w:bookmarkStart w:id="105" w:name="_Toc298749689"/>
      <w:r w:rsidRPr="006027C6">
        <w:t>Medzinárodný deň detí</w:t>
      </w:r>
      <w:bookmarkEnd w:id="104"/>
      <w:bookmarkEnd w:id="105"/>
    </w:p>
    <w:p w:rsidR="00C764AD" w:rsidRPr="00D133F0" w:rsidRDefault="00C764AD"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Za krásneho slnečného a teplého počasia</w:t>
      </w:r>
      <w:r w:rsidR="006A494D" w:rsidRPr="00D133F0">
        <w:rPr>
          <w:rFonts w:ascii="Times New Roman" w:hAnsi="Times New Roman"/>
          <w:sz w:val="24"/>
          <w:szCs w:val="24"/>
        </w:rPr>
        <w:t xml:space="preserve"> v nedeľu 6. júna o 15.00 usporiadala obec Liptovská Teplička, DHZ, OZ Priateľov folklóru, PZ Čierny Váh, RR ZŠ s MŠ, ŠK Horec a TJ Tatran výborné zábavno – športové podujatie pre všetky deti a ich rodičov v areáli amfiteátra pri príležitosti MDD. Rovnako ako vlani pripravila každá organizácia na svojom stanovišti atraktívnu disciplínu (zásah cieľa vodou z hadice, hod varechou do košíka, streľba na terč zo vzduchovky, skákanie v mechoch, kolky, slalom s loptou). Za jej splnenie dostali deti sladkú odmenu (cukríky, lízanky, keksy, žuvačky). Súťaženie, ktoré sprevádzala veselá reprodukovaná hudba (Martin Dunajský), sa skončilo okolo 18 – tej hodiny (pozri aj výstrižky).</w:t>
      </w:r>
    </w:p>
    <w:p w:rsidR="00444128" w:rsidRPr="00D133F0" w:rsidRDefault="0044412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ten deň v miestnosti pri vchode do LPS v budove zdravotného strediska spustila predaj jadranskej zmrzliny podnikateľka z Važca p. Matejková</w:t>
      </w:r>
      <w:r w:rsidR="00332D09">
        <w:rPr>
          <w:rFonts w:ascii="Times New Roman" w:hAnsi="Times New Roman"/>
          <w:sz w:val="24"/>
          <w:szCs w:val="24"/>
        </w:rPr>
        <w:t>. A</w:t>
      </w:r>
      <w:r w:rsidRPr="00D133F0">
        <w:rPr>
          <w:rFonts w:ascii="Times New Roman" w:hAnsi="Times New Roman"/>
          <w:sz w:val="24"/>
          <w:szCs w:val="24"/>
        </w:rPr>
        <w:t>ž 18 druhov tejto pochúťky predávali Jana Kičáková a Miroslava Šefcová.</w:t>
      </w:r>
    </w:p>
    <w:p w:rsidR="00444128" w:rsidRPr="00D133F0" w:rsidRDefault="00444128" w:rsidP="00BF30A6">
      <w:pPr>
        <w:spacing w:after="0" w:line="360" w:lineRule="auto"/>
        <w:jc w:val="both"/>
        <w:rPr>
          <w:rFonts w:ascii="Times New Roman" w:hAnsi="Times New Roman"/>
          <w:sz w:val="24"/>
          <w:szCs w:val="24"/>
        </w:rPr>
      </w:pPr>
    </w:p>
    <w:p w:rsidR="00444128" w:rsidRPr="006027C6" w:rsidRDefault="00444128" w:rsidP="00E32E10">
      <w:pPr>
        <w:pStyle w:val="Nadpiskronika"/>
      </w:pPr>
      <w:bookmarkStart w:id="106" w:name="_Toc291666875"/>
      <w:bookmarkStart w:id="107" w:name="_Toc298749690"/>
      <w:r w:rsidRPr="006027C6">
        <w:t>ŠPEKFEST 2010</w:t>
      </w:r>
      <w:bookmarkEnd w:id="106"/>
      <w:bookmarkEnd w:id="107"/>
    </w:p>
    <w:p w:rsidR="00444128" w:rsidRPr="00D133F0" w:rsidRDefault="0044412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Spoločenstvo Pripravme cestu Pánovi (PceP) v súlade so svojimi cieľmi vzbudzovať a upevňovať v mladých ľuďoch duchovné hodnoty a ušľachtilo tráviť voľný čas rozšírilo program svojej letnej akcie Špekfest, ktorá sa v tomto roku konala už tretíkrát, na dva dni, a to na soboru a nedeľu 24. a25. júna. V sobotnom programe od 18.00 hod. na amf</w:t>
      </w:r>
      <w:r w:rsidR="001E4BB8" w:rsidRPr="00D133F0">
        <w:rPr>
          <w:rFonts w:ascii="Times New Roman" w:hAnsi="Times New Roman"/>
          <w:sz w:val="24"/>
          <w:szCs w:val="24"/>
        </w:rPr>
        <w:t>iteátri vystúpila kapela Bociany</w:t>
      </w:r>
      <w:r w:rsidRPr="00D133F0">
        <w:rPr>
          <w:rFonts w:ascii="Times New Roman" w:hAnsi="Times New Roman"/>
          <w:sz w:val="24"/>
          <w:szCs w:val="24"/>
        </w:rPr>
        <w:t>, členovia PceP s tancom, spevák Peter Bažík, finalista Superstar, ďalej bolo</w:t>
      </w:r>
      <w:r w:rsidR="001E4BB8" w:rsidRPr="00D133F0">
        <w:rPr>
          <w:rFonts w:ascii="Times New Roman" w:hAnsi="Times New Roman"/>
          <w:sz w:val="24"/>
          <w:szCs w:val="24"/>
        </w:rPr>
        <w:t xml:space="preserve"> pripravené stretnutie v skupinách, svetelná mini show, opekanie špekáčikov, ktoré predávali len za 20 centov, večerníček a film. V nedeľu pre celodenný dážď sa sv. omša uskutočnila v kostole a popoludňajší  bohatý program v SD. Okrem kapely Bociany a tanca členov PceP vystúpili v ňom zbory z našej obce, Spišského Štiavnika, Hranovnice, Kravan, Vikartoviec a Spišského Bystrého, zaujímavou prednáškou zaujal otec Vlado Dzurenda, ďalej bola v náplni podujatia gospelová kapela CHRISTALLINUS, scénka, Lamačské chvály a i. Opekalo sa na grile v kuchyni. Spoločenstvo PceP pod vedením Mgr. Marcely Mlynárovej pripravilo po oba dni bohatý a zaujímavý program, ktorý napriek nepriaznivému počasiu (v sobotu chlad, v nedeľu dážď)</w:t>
      </w:r>
      <w:r w:rsidR="00D76468" w:rsidRPr="00D133F0">
        <w:rPr>
          <w:rFonts w:ascii="Times New Roman" w:hAnsi="Times New Roman"/>
          <w:sz w:val="24"/>
          <w:szCs w:val="24"/>
        </w:rPr>
        <w:t xml:space="preserve"> pritiahol na akciu </w:t>
      </w:r>
      <w:r w:rsidR="00332D09">
        <w:rPr>
          <w:rFonts w:ascii="Times New Roman" w:hAnsi="Times New Roman"/>
          <w:sz w:val="24"/>
          <w:szCs w:val="24"/>
        </w:rPr>
        <w:t>a</w:t>
      </w:r>
      <w:r w:rsidR="00D76468" w:rsidRPr="00D133F0">
        <w:rPr>
          <w:rFonts w:ascii="Times New Roman" w:hAnsi="Times New Roman"/>
          <w:sz w:val="24"/>
          <w:szCs w:val="24"/>
        </w:rPr>
        <w:t xml:space="preserve"> upútal mnohých domácich i cezpoľných návštevníkov. V sobotu ich na amfiteátri bolo pomenej, no v nedeľu bol SD plný. Vstupné bolo dobrovoľné. v sobotu bufet prevádzkoval penzión Dolinka. (Celý program pozri v POcK).</w:t>
      </w:r>
    </w:p>
    <w:p w:rsidR="00D76468" w:rsidRPr="00D133F0" w:rsidRDefault="00D76468" w:rsidP="00BF30A6">
      <w:pPr>
        <w:spacing w:after="0" w:line="360" w:lineRule="auto"/>
        <w:jc w:val="both"/>
        <w:rPr>
          <w:rFonts w:ascii="Times New Roman" w:hAnsi="Times New Roman"/>
          <w:sz w:val="24"/>
          <w:szCs w:val="24"/>
        </w:rPr>
      </w:pPr>
    </w:p>
    <w:p w:rsidR="00D76468" w:rsidRPr="006027C6" w:rsidRDefault="00D76468" w:rsidP="00E32E10">
      <w:pPr>
        <w:pStyle w:val="Nadpiskronika"/>
      </w:pPr>
      <w:bookmarkStart w:id="108" w:name="_Toc291666876"/>
      <w:bookmarkStart w:id="109" w:name="_Toc298749691"/>
      <w:r w:rsidRPr="006027C6">
        <w:t>Pracovné stretnutie</w:t>
      </w:r>
      <w:bookmarkEnd w:id="108"/>
      <w:bookmarkEnd w:id="109"/>
    </w:p>
    <w:p w:rsidR="00D76468" w:rsidRPr="00D133F0" w:rsidRDefault="00D76468"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rámci XV. ročníka folklórnych slávnosti Pod Kráľovou hoľou uskutočnila sa v piatok 30. júla pracovné stretnutie starostov a zástupcov obcí Liptovská Teplička a Gemerská ves (Slovensko), Kazár (Maďarsko), Liptál (Česko), Krško (Slovinsko), Sachsen (Nemecko) a Körispatak (Rumunsko) s cieľom pripraviť plán čerpania finančných prostriedkov z EÚ z programu “Európa pre občanov“ v </w:t>
      </w:r>
      <w:r w:rsidR="00FD0373" w:rsidRPr="00D133F0">
        <w:rPr>
          <w:rFonts w:ascii="Times New Roman" w:hAnsi="Times New Roman"/>
          <w:sz w:val="24"/>
          <w:szCs w:val="24"/>
        </w:rPr>
        <w:t>priestoroch</w:t>
      </w:r>
      <w:r w:rsidRPr="00D133F0">
        <w:rPr>
          <w:rFonts w:ascii="Times New Roman" w:hAnsi="Times New Roman"/>
          <w:sz w:val="24"/>
          <w:szCs w:val="24"/>
        </w:rPr>
        <w:t xml:space="preserve"> OcÚ. Program bol určený pre mládež vo veku 15 – 25 rokov z uvedených štátov a skladal sa z viacerých častí (ľudové tance, práca s drevom, ľudové jedlá, fotografovanie výstavy výrobkov, výstupy ľudových skupín, príprava spoločnej kuchárskej knihy a pod.) Projekt finančne riadila obec Kazár, ktorá disponovala grantom vo výške 128 000 €</w:t>
      </w:r>
      <w:r w:rsidR="00540056" w:rsidRPr="00D133F0">
        <w:rPr>
          <w:rFonts w:ascii="Times New Roman" w:hAnsi="Times New Roman"/>
          <w:sz w:val="24"/>
          <w:szCs w:val="24"/>
        </w:rPr>
        <w:t xml:space="preserve"> a mala aj organizovať jednotlivé obce z účastníckych štátov v týchto programoch.</w:t>
      </w:r>
    </w:p>
    <w:p w:rsidR="00540056" w:rsidRPr="00D133F0" w:rsidRDefault="00540056" w:rsidP="00BF30A6">
      <w:pPr>
        <w:spacing w:after="0" w:line="360" w:lineRule="auto"/>
        <w:jc w:val="both"/>
        <w:rPr>
          <w:rFonts w:ascii="Times New Roman" w:hAnsi="Times New Roman"/>
          <w:sz w:val="24"/>
          <w:szCs w:val="24"/>
        </w:rPr>
      </w:pPr>
    </w:p>
    <w:p w:rsidR="00540056" w:rsidRPr="006027C6" w:rsidRDefault="00540056" w:rsidP="00E32E10">
      <w:pPr>
        <w:pStyle w:val="Nadpiskronika"/>
      </w:pPr>
      <w:bookmarkStart w:id="110" w:name="_Toc291666877"/>
      <w:bookmarkStart w:id="111" w:name="_Toc298749692"/>
      <w:r w:rsidRPr="006027C6">
        <w:t>Folklórne slávnosti</w:t>
      </w:r>
      <w:bookmarkEnd w:id="110"/>
      <w:bookmarkEnd w:id="111"/>
    </w:p>
    <w:p w:rsidR="00F20036" w:rsidRDefault="0054005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15. ročník FS Pod Kráľovou hoľou sa uskutočnil v sobotu 31.júla </w:t>
      </w:r>
      <w:r w:rsidR="0050337D">
        <w:rPr>
          <w:rFonts w:ascii="Times New Roman" w:hAnsi="Times New Roman"/>
          <w:sz w:val="24"/>
          <w:szCs w:val="24"/>
        </w:rPr>
        <w:t xml:space="preserve">a </w:t>
      </w:r>
      <w:r w:rsidRPr="00D133F0">
        <w:rPr>
          <w:rFonts w:ascii="Times New Roman" w:hAnsi="Times New Roman"/>
          <w:sz w:val="24"/>
          <w:szCs w:val="24"/>
        </w:rPr>
        <w:t>v nedeľu 1. augusta</w:t>
      </w:r>
      <w:r w:rsidR="0050337D">
        <w:rPr>
          <w:rFonts w:ascii="Times New Roman" w:hAnsi="Times New Roman"/>
          <w:sz w:val="24"/>
          <w:szCs w:val="24"/>
        </w:rPr>
        <w:t>.</w:t>
      </w:r>
      <w:r w:rsidRPr="00D133F0">
        <w:rPr>
          <w:rFonts w:ascii="Times New Roman" w:hAnsi="Times New Roman"/>
          <w:sz w:val="24"/>
          <w:szCs w:val="24"/>
        </w:rPr>
        <w:t xml:space="preserve"> </w:t>
      </w:r>
      <w:r w:rsidR="0050337D">
        <w:rPr>
          <w:rFonts w:ascii="Times New Roman" w:hAnsi="Times New Roman"/>
          <w:sz w:val="24"/>
          <w:szCs w:val="24"/>
        </w:rPr>
        <w:t>J</w:t>
      </w:r>
      <w:r w:rsidRPr="00D133F0">
        <w:rPr>
          <w:rFonts w:ascii="Times New Roman" w:hAnsi="Times New Roman"/>
          <w:sz w:val="24"/>
          <w:szCs w:val="24"/>
        </w:rPr>
        <w:t>eho obsah bol bohatý a spĺňal aj tie najnáročnejšie kritéria. FS sa začali v sobotu o 13.00 hod.  obvyklou živou pozvánkou v uliciach obce a vernisážou prvej fotografickej výstavy nášho rodáka Jozefa Ďuricu v priestoroch zdravotného strediska. O 14.00 hod. prebehla vernisáž fotografickej výstavy Vladimíra Lindera v dolnej budove školy a</w:t>
      </w:r>
      <w:r w:rsidR="00F20036">
        <w:rPr>
          <w:rFonts w:ascii="Times New Roman" w:hAnsi="Times New Roman"/>
          <w:sz w:val="24"/>
          <w:szCs w:val="24"/>
        </w:rPr>
        <w:t xml:space="preserve"> </w:t>
      </w:r>
      <w:r w:rsidRPr="00D133F0">
        <w:rPr>
          <w:rFonts w:ascii="Times New Roman" w:hAnsi="Times New Roman"/>
          <w:sz w:val="24"/>
          <w:szCs w:val="24"/>
        </w:rPr>
        <w:t xml:space="preserve">po otváracom ceremoniáli o 15.00 hod. na amfiteátri tradičný program ľudových zvykov Liptova, Spiša a Horehronia s názvom Krása </w:t>
      </w:r>
      <w:r w:rsidR="00F20036">
        <w:rPr>
          <w:rFonts w:ascii="Times New Roman" w:hAnsi="Times New Roman"/>
          <w:sz w:val="24"/>
          <w:szCs w:val="24"/>
        </w:rPr>
        <w:t>ž</w:t>
      </w:r>
      <w:r w:rsidRPr="00D133F0">
        <w:rPr>
          <w:rFonts w:ascii="Times New Roman" w:hAnsi="Times New Roman"/>
          <w:sz w:val="24"/>
          <w:szCs w:val="24"/>
        </w:rPr>
        <w:t>ivota, v ktorom vystúpili okrem domácej Fsk Tepličan</w:t>
      </w:r>
      <w:r w:rsidR="00F46394" w:rsidRPr="00D133F0">
        <w:rPr>
          <w:rFonts w:ascii="Times New Roman" w:hAnsi="Times New Roman"/>
          <w:sz w:val="24"/>
          <w:szCs w:val="24"/>
        </w:rPr>
        <w:t xml:space="preserve"> i Fsk z Važca, Batizoviec a Pohorelej. Za nimi nasledovali súbory z Dolní Čermné, Ružomberku, i kežmarská Magura a o 19.00 hod. tanečníci zo skupiny Čarovné ostrohy s kapelou Diabolské husle. Večer ukončila tombola a tanečná zábava, ktorá trval až do skorých nedeľných ranných hodín (asi do štvrtej). V nedeľu program pokračoval o 9.00 hod. sv. omšou na amfiteátri, ktorú celebroval misionár páter Pavol Spochuliak spolu s naším pánom kaplánom.</w:t>
      </w:r>
      <w:r w:rsidR="00826B19" w:rsidRPr="00D133F0">
        <w:rPr>
          <w:rFonts w:ascii="Times New Roman" w:hAnsi="Times New Roman"/>
          <w:sz w:val="24"/>
          <w:szCs w:val="24"/>
        </w:rPr>
        <w:t xml:space="preserve"> Prítomný bol aj náš pán far</w:t>
      </w:r>
      <w:r w:rsidR="00F46394" w:rsidRPr="00D133F0">
        <w:rPr>
          <w:rFonts w:ascii="Times New Roman" w:hAnsi="Times New Roman"/>
          <w:sz w:val="24"/>
          <w:szCs w:val="24"/>
        </w:rPr>
        <w:t xml:space="preserve">ár R. Vetrík. Sv. omšu spestrilo aj vystúpenie chrámových zborov a ako obyčajne účasť domácich veriacich i hostí bola hojná. </w:t>
      </w:r>
    </w:p>
    <w:p w:rsidR="00540056" w:rsidRPr="00D133F0" w:rsidRDefault="00F46394"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Výborný a prekrásny bol aj v tomto roku sprievod obcou o 13.00 hod. Popoludní sa opäť rozbehol program na amfiteátri. Najprv vystúpila Jitřenka z Dolní Čermné, po nej DFS Turnička, Fsk Tepličan, Fsk Telgártu a Spišského Štvrtku a ďalej folklórne súbory Čačina zo Spišskej Novej Vsi, Rozmarija z Prešova, Mostár z Brezna, Váh z</w:t>
      </w:r>
      <w:r w:rsidR="004710F4" w:rsidRPr="00D133F0">
        <w:rPr>
          <w:rFonts w:ascii="Times New Roman" w:hAnsi="Times New Roman"/>
          <w:sz w:val="24"/>
          <w:szCs w:val="24"/>
        </w:rPr>
        <w:t> </w:t>
      </w:r>
      <w:r w:rsidRPr="00D133F0">
        <w:rPr>
          <w:rFonts w:ascii="Times New Roman" w:hAnsi="Times New Roman"/>
          <w:sz w:val="24"/>
          <w:szCs w:val="24"/>
        </w:rPr>
        <w:t>Liptovského</w:t>
      </w:r>
      <w:r w:rsidR="004710F4" w:rsidRPr="00D133F0">
        <w:rPr>
          <w:rFonts w:ascii="Times New Roman" w:hAnsi="Times New Roman"/>
          <w:sz w:val="24"/>
          <w:szCs w:val="24"/>
        </w:rPr>
        <w:t xml:space="preserve"> Mikuláša a vyvrcholením </w:t>
      </w:r>
      <w:r w:rsidR="00826B19" w:rsidRPr="00D133F0">
        <w:rPr>
          <w:rFonts w:ascii="Times New Roman" w:hAnsi="Times New Roman"/>
          <w:sz w:val="24"/>
          <w:szCs w:val="24"/>
        </w:rPr>
        <w:t>bolo vystúpenie obľúbeného J</w:t>
      </w:r>
      <w:r w:rsidR="004710F4" w:rsidRPr="00D133F0">
        <w:rPr>
          <w:rFonts w:ascii="Times New Roman" w:hAnsi="Times New Roman"/>
          <w:sz w:val="24"/>
          <w:szCs w:val="24"/>
        </w:rPr>
        <w:t>ána Ambróza s ľudovou hudbou Borievka a ľudovým rozprávačom Pavlom Šperkom. A samozrejme opäť nechýbala bohatá tombola. Moderátormi boli starí známi – v sobotu Jozef Šimonovič</w:t>
      </w:r>
      <w:r w:rsidR="00826B19" w:rsidRPr="00D133F0">
        <w:rPr>
          <w:rFonts w:ascii="Times New Roman" w:hAnsi="Times New Roman"/>
          <w:sz w:val="24"/>
          <w:szCs w:val="24"/>
        </w:rPr>
        <w:t xml:space="preserve"> a v nedeľu Ján Valentík. Okrem výstav fotografií si mohli účastníci FS prezrieť Teplickú izbu, Teplický dom, prehliadnuť dedinu na konskom povoze a na výstave ručníkov zahlasovať v súťaži o najkrajší ručník. Na nej vystavovalo 21 žien 40 ručníkov. Zo 491 hlasovacích lístkov najviac hlasov – 110 získal</w:t>
      </w:r>
      <w:r w:rsidR="0069093F" w:rsidRPr="00D133F0">
        <w:rPr>
          <w:rFonts w:ascii="Times New Roman" w:hAnsi="Times New Roman"/>
          <w:sz w:val="24"/>
          <w:szCs w:val="24"/>
        </w:rPr>
        <w:t xml:space="preserve"> strojovo vyšívaný ručník, ktorý vystavovala Bernardína Géciová, 2. miesto</w:t>
      </w:r>
      <w:r w:rsidR="00A264C3" w:rsidRPr="00D133F0">
        <w:rPr>
          <w:rFonts w:ascii="Times New Roman" w:hAnsi="Times New Roman"/>
          <w:sz w:val="24"/>
          <w:szCs w:val="24"/>
        </w:rPr>
        <w:t xml:space="preserve"> so 100 hlasmi získal vyšívaný ručník Heleny Fendekovej a na 3. mieste so 63 hlasmi ručník Márie Liptákovej. Pri vstupe na amfiteáter sa opäť osvedčila súkromná bezpečnostná služba.</w:t>
      </w:r>
      <w:r w:rsidR="00F20036">
        <w:rPr>
          <w:rFonts w:ascii="Times New Roman" w:hAnsi="Times New Roman"/>
          <w:sz w:val="24"/>
          <w:szCs w:val="24"/>
        </w:rPr>
        <w:t xml:space="preserve"> </w:t>
      </w:r>
      <w:r w:rsidR="00F20036" w:rsidRPr="00D133F0">
        <w:rPr>
          <w:rFonts w:ascii="Times New Roman" w:hAnsi="Times New Roman"/>
          <w:sz w:val="24"/>
          <w:szCs w:val="24"/>
        </w:rPr>
        <w:t>15. ročník</w:t>
      </w:r>
      <w:r w:rsidR="00A264C3" w:rsidRPr="00D133F0">
        <w:rPr>
          <w:rFonts w:ascii="Times New Roman" w:hAnsi="Times New Roman"/>
          <w:sz w:val="24"/>
          <w:szCs w:val="24"/>
        </w:rPr>
        <w:t xml:space="preserve"> FS Pod Kráľovou hoľou sa svojou úrovňou opäť zaradil medzi veľmi úspešné. Nepokazili ho ani sobotňajšie popoludňajšie prehánky. V nedeľu ho sprevádzalo prekrásne letné počasie a množstvo návštevníkov nielen z obce, širokého okolia, ale aj zo zahraničia</w:t>
      </w:r>
      <w:r w:rsidR="00813C37" w:rsidRPr="00D133F0">
        <w:rPr>
          <w:rFonts w:ascii="Times New Roman" w:hAnsi="Times New Roman"/>
          <w:sz w:val="24"/>
          <w:szCs w:val="24"/>
        </w:rPr>
        <w:t xml:space="preserve"> oceňovalo jeho bohatý, zaujímavý a hodnotný program i množstvo sprievodných akcií a vysoko hodnotilo prácu všetkých organizátorov na jeho príprave i uskutočnení. (Pozri aj výstrižky z tlače a materiály v POck).</w:t>
      </w:r>
    </w:p>
    <w:p w:rsidR="009F60A0" w:rsidRPr="006027C6" w:rsidRDefault="009F60A0" w:rsidP="00E32E10">
      <w:pPr>
        <w:pStyle w:val="Nadpiskronika"/>
      </w:pPr>
      <w:bookmarkStart w:id="112" w:name="_Toc291666878"/>
      <w:bookmarkStart w:id="113" w:name="_Toc298749693"/>
      <w:r w:rsidRPr="006027C6">
        <w:t>Cirkus Williams</w:t>
      </w:r>
      <w:bookmarkEnd w:id="112"/>
      <w:bookmarkEnd w:id="113"/>
    </w:p>
    <w:p w:rsidR="009F60A0" w:rsidRPr="00D133F0" w:rsidRDefault="00EB0C5C"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Príjemným spestrením leta bola návšteva cirkusu Williams v našej obci. Tento menší cirkus si rozložil svoje šapitó na školskom dvore 4. augusta a o 18.00 hod. pobavil</w:t>
      </w:r>
      <w:r w:rsidR="00E46109" w:rsidRPr="00D133F0">
        <w:rPr>
          <w:rFonts w:ascii="Times New Roman" w:hAnsi="Times New Roman"/>
          <w:sz w:val="24"/>
          <w:szCs w:val="24"/>
        </w:rPr>
        <w:t xml:space="preserve"> s programom, v ktorom vystúpili akrobati, žongléri, vrhač nožov, ekvilibristi, cvičené psíky a holuby i klaun Bimbo, najmä najmladších divákov. Divákov nebolo však veľmi veľa. Vstupné bolo 3 a 4 €.</w:t>
      </w:r>
    </w:p>
    <w:p w:rsidR="00E46109" w:rsidRPr="00D133F0" w:rsidRDefault="00E46109" w:rsidP="00BF30A6">
      <w:pPr>
        <w:spacing w:after="0" w:line="360" w:lineRule="auto"/>
        <w:jc w:val="both"/>
        <w:rPr>
          <w:rFonts w:ascii="Times New Roman" w:hAnsi="Times New Roman"/>
          <w:sz w:val="24"/>
          <w:szCs w:val="24"/>
        </w:rPr>
      </w:pPr>
    </w:p>
    <w:p w:rsidR="00E46109" w:rsidRPr="006027C6" w:rsidRDefault="00E46109" w:rsidP="00E32E10">
      <w:pPr>
        <w:pStyle w:val="Nadpiskronika"/>
      </w:pPr>
      <w:bookmarkStart w:id="114" w:name="_Toc291666879"/>
      <w:bookmarkStart w:id="115" w:name="_Toc298749694"/>
      <w:r w:rsidRPr="006027C6">
        <w:t>Hontianska paráda</w:t>
      </w:r>
      <w:bookmarkEnd w:id="114"/>
      <w:bookmarkEnd w:id="115"/>
    </w:p>
    <w:p w:rsidR="00E46109" w:rsidRPr="00D133F0" w:rsidRDefault="00E46109"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Na 15. ročníku folklórneho festivalu</w:t>
      </w:r>
      <w:r w:rsidR="00EC7096" w:rsidRPr="00D133F0">
        <w:rPr>
          <w:rFonts w:ascii="Times New Roman" w:hAnsi="Times New Roman"/>
          <w:sz w:val="24"/>
          <w:szCs w:val="24"/>
        </w:rPr>
        <w:t xml:space="preserve"> Hontianska paráda v Hrušove (okr. Veľký Krtíš), ktorý sa u</w:t>
      </w:r>
      <w:r w:rsidR="00B02EF2">
        <w:rPr>
          <w:rFonts w:ascii="Times New Roman" w:hAnsi="Times New Roman"/>
          <w:sz w:val="24"/>
          <w:szCs w:val="24"/>
        </w:rPr>
        <w:t xml:space="preserve">skutočnil v piatok a sobotu 20. - </w:t>
      </w:r>
      <w:r w:rsidR="00EC7096" w:rsidRPr="00D133F0">
        <w:rPr>
          <w:rFonts w:ascii="Times New Roman" w:hAnsi="Times New Roman"/>
          <w:sz w:val="24"/>
          <w:szCs w:val="24"/>
        </w:rPr>
        <w:t>21. augusta vystúpila v sobotu 2</w:t>
      </w:r>
      <w:r w:rsidR="00F20036">
        <w:rPr>
          <w:rFonts w:ascii="Times New Roman" w:hAnsi="Times New Roman"/>
          <w:sz w:val="24"/>
          <w:szCs w:val="24"/>
        </w:rPr>
        <w:t>-</w:t>
      </w:r>
      <w:r w:rsidR="00EC7096" w:rsidRPr="00D133F0">
        <w:rPr>
          <w:rFonts w:ascii="Times New Roman" w:hAnsi="Times New Roman"/>
          <w:sz w:val="24"/>
          <w:szCs w:val="24"/>
        </w:rPr>
        <w:t>x aj Fsk Tepličan. Najprv na Pódiu pri vežičke priamo v obci dopoludnia</w:t>
      </w:r>
      <w:r w:rsidR="00B02EF2">
        <w:rPr>
          <w:rFonts w:ascii="Times New Roman" w:hAnsi="Times New Roman"/>
          <w:sz w:val="24"/>
          <w:szCs w:val="24"/>
        </w:rPr>
        <w:t xml:space="preserve"> o 11.</w:t>
      </w:r>
      <w:r w:rsidR="00693DF3" w:rsidRPr="00D133F0">
        <w:rPr>
          <w:rFonts w:ascii="Times New Roman" w:hAnsi="Times New Roman"/>
          <w:sz w:val="24"/>
          <w:szCs w:val="24"/>
        </w:rPr>
        <w:t xml:space="preserve">00 hod. a potom </w:t>
      </w:r>
      <w:r w:rsidR="003B1D56" w:rsidRPr="00D133F0">
        <w:rPr>
          <w:rFonts w:ascii="Times New Roman" w:hAnsi="Times New Roman"/>
          <w:sz w:val="24"/>
          <w:szCs w:val="24"/>
        </w:rPr>
        <w:t>i v hlavnom programe Zvítanie v Honte o 16.00 hod. na amfiteátri. Vystúpenie našich folkloristov v bohatom programe festivalu početné publikum zaujalo a odmenili ho vďačným potleskom (program FF pozri v POck).</w:t>
      </w:r>
    </w:p>
    <w:p w:rsidR="003B1D56" w:rsidRPr="00D133F0" w:rsidRDefault="003B1D56" w:rsidP="00BF30A6">
      <w:pPr>
        <w:spacing w:after="0" w:line="360" w:lineRule="auto"/>
        <w:jc w:val="both"/>
        <w:rPr>
          <w:rFonts w:ascii="Times New Roman" w:hAnsi="Times New Roman"/>
          <w:sz w:val="24"/>
          <w:szCs w:val="24"/>
        </w:rPr>
      </w:pPr>
    </w:p>
    <w:p w:rsidR="003B1D56" w:rsidRPr="006027C6" w:rsidRDefault="003B1D56" w:rsidP="00E32E10">
      <w:pPr>
        <w:pStyle w:val="Nadpiskronika"/>
      </w:pPr>
      <w:bookmarkStart w:id="116" w:name="_Toc291666880"/>
      <w:bookmarkStart w:id="117" w:name="_Toc298749695"/>
      <w:r w:rsidRPr="006027C6">
        <w:t>Mesiac úcty k starším</w:t>
      </w:r>
      <w:bookmarkEnd w:id="116"/>
      <w:bookmarkEnd w:id="117"/>
    </w:p>
    <w:p w:rsidR="003B1D56" w:rsidRPr="00D133F0" w:rsidRDefault="003B1D5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 Príjemné posedenie spojené so zaujímavým a pestrým programom i s menším občerstvením pri príležitosti Mesiaca úcty k starším, ktoré pripravila kultúrna referentka OcÚ Bc. Mária Fendeková, sa uskutočnilo v nedeľu 31. októbra o 14.30 hod. v SD. Po privítaní asi 40–tich starších občanov a otvorení p. Fendekovou sa prítomným prihovoril starosta obce, poďakoval sa im za všetko, čo v živote urobili a poprial všetko dobré do ďalších rokov. V bohatom programe plnom básní, piesní i tancov vystúpili žiaci ZŠ, DFS Turnička, detský chrámový zbor (DCHZ) a Fsk Tepličan. Na záver si starkí pri varenom vínku a </w:t>
      </w:r>
      <w:r w:rsidR="00F20036">
        <w:rPr>
          <w:rFonts w:ascii="Times New Roman" w:hAnsi="Times New Roman"/>
          <w:sz w:val="24"/>
          <w:szCs w:val="24"/>
        </w:rPr>
        <w:t>drobnostiach</w:t>
      </w:r>
      <w:r w:rsidRPr="00D133F0">
        <w:rPr>
          <w:rFonts w:ascii="Times New Roman" w:hAnsi="Times New Roman"/>
          <w:sz w:val="24"/>
          <w:szCs w:val="24"/>
        </w:rPr>
        <w:t xml:space="preserve"> na zahryznutie zaspievali v sprievode hry na harmonike, na ktorej im na želanie zahral Pavol Janík. Bolo to pekné podujatie, ktoré spríjemnilo starším občanom poslednú októbrovú nedeľu. (Program a príhovory pozri v POck).</w:t>
      </w:r>
    </w:p>
    <w:p w:rsidR="003B1D56" w:rsidRPr="00D133F0" w:rsidRDefault="003B1D56" w:rsidP="00BF30A6">
      <w:pPr>
        <w:spacing w:after="0" w:line="360" w:lineRule="auto"/>
        <w:jc w:val="both"/>
        <w:rPr>
          <w:rFonts w:ascii="Times New Roman" w:hAnsi="Times New Roman"/>
          <w:sz w:val="24"/>
          <w:szCs w:val="24"/>
        </w:rPr>
      </w:pPr>
    </w:p>
    <w:p w:rsidR="003B1D56" w:rsidRPr="006027C6" w:rsidRDefault="003B1D56" w:rsidP="00E32E10">
      <w:pPr>
        <w:pStyle w:val="Nadpiskronika"/>
      </w:pPr>
      <w:bookmarkStart w:id="118" w:name="_Toc291666881"/>
      <w:bookmarkStart w:id="119" w:name="_Toc298749696"/>
      <w:r w:rsidRPr="006027C6">
        <w:t>Teplická noc</w:t>
      </w:r>
      <w:bookmarkEnd w:id="118"/>
      <w:bookmarkEnd w:id="119"/>
    </w:p>
    <w:p w:rsidR="003B1D56" w:rsidRPr="00D133F0" w:rsidRDefault="003B1D56"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Zaujímavú akciu slúžiacu na zv</w:t>
      </w:r>
      <w:r w:rsidR="00DF25AA" w:rsidRPr="00D133F0">
        <w:rPr>
          <w:rFonts w:ascii="Times New Roman" w:hAnsi="Times New Roman"/>
          <w:sz w:val="24"/>
          <w:szCs w:val="24"/>
        </w:rPr>
        <w:t xml:space="preserve">iditeľnenie podniku uskutočnili majiteľ a personál reštaurácie Turnička v sobotu 13. novembra. O 20.00 hod. začala v reštaurácii Teplická noc, podujatie, pri ktorom prítomným vyhrávala hudobná zložka Fsk Tepličan i skupina </w:t>
      </w:r>
      <w:r w:rsidR="00F20036">
        <w:rPr>
          <w:rFonts w:ascii="Times New Roman" w:hAnsi="Times New Roman"/>
          <w:sz w:val="24"/>
          <w:szCs w:val="24"/>
        </w:rPr>
        <w:t>produkujúca</w:t>
      </w:r>
      <w:r w:rsidR="00DF25AA" w:rsidRPr="00D133F0">
        <w:rPr>
          <w:rFonts w:ascii="Times New Roman" w:hAnsi="Times New Roman"/>
          <w:sz w:val="24"/>
          <w:szCs w:val="24"/>
        </w:rPr>
        <w:t xml:space="preserve"> modernú hudbu. Návštevníci, ktorí prišli oblečení v krojoch, dostali pri konzumácii 10% - nú zľavu. Reštaurácia sa celkom pekne zaplnila a voľná zábava s hudbou, spevom a tancom sa skončila až v skorých ranných hodinách nasledujúceho dňa.</w:t>
      </w:r>
    </w:p>
    <w:p w:rsidR="00DF25AA" w:rsidRPr="00D133F0" w:rsidRDefault="00DF25AA" w:rsidP="00BF30A6">
      <w:pPr>
        <w:spacing w:after="0" w:line="360" w:lineRule="auto"/>
        <w:jc w:val="both"/>
        <w:rPr>
          <w:rFonts w:ascii="Times New Roman" w:hAnsi="Times New Roman"/>
          <w:sz w:val="24"/>
          <w:szCs w:val="24"/>
        </w:rPr>
      </w:pPr>
    </w:p>
    <w:p w:rsidR="00DF25AA" w:rsidRPr="006027C6" w:rsidRDefault="00DF25AA" w:rsidP="00E32E10">
      <w:pPr>
        <w:pStyle w:val="Nadpiskronika"/>
      </w:pPr>
      <w:bookmarkStart w:id="120" w:name="_Toc291666882"/>
      <w:bookmarkStart w:id="121" w:name="_Toc298749697"/>
      <w:r w:rsidRPr="006027C6">
        <w:t>Katarínska diskotéka</w:t>
      </w:r>
      <w:bookmarkEnd w:id="120"/>
      <w:bookmarkEnd w:id="121"/>
    </w:p>
    <w:p w:rsidR="00DF25AA" w:rsidRPr="00D133F0" w:rsidRDefault="00DF25A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piatok 26. novembra o 20.00 hod. usporiadal v SD Katarínsku diskotéku ŠK Horec. Vstupné bolo 1,50 €. Diskotéka sa vydarila, keď asi 200 prevažne mladších ľudí sa bavilo až do 1.00 hod. nasledujúceho dňa.</w:t>
      </w:r>
    </w:p>
    <w:p w:rsidR="00DF25AA" w:rsidRPr="00D133F0" w:rsidRDefault="00DF25AA" w:rsidP="00BF30A6">
      <w:pPr>
        <w:spacing w:after="0" w:line="360" w:lineRule="auto"/>
        <w:jc w:val="both"/>
        <w:rPr>
          <w:rFonts w:ascii="Times New Roman" w:hAnsi="Times New Roman"/>
          <w:sz w:val="24"/>
          <w:szCs w:val="24"/>
        </w:rPr>
      </w:pPr>
    </w:p>
    <w:p w:rsidR="00DF25AA" w:rsidRPr="006027C6" w:rsidRDefault="00DF25AA" w:rsidP="00E32E10">
      <w:pPr>
        <w:pStyle w:val="Nadpiskronika"/>
      </w:pPr>
      <w:bookmarkStart w:id="122" w:name="_Toc291666883"/>
      <w:bookmarkStart w:id="123" w:name="_Toc298749698"/>
      <w:r w:rsidRPr="006027C6">
        <w:t>Kalendár Jozefa Ďuricu</w:t>
      </w:r>
      <w:bookmarkEnd w:id="122"/>
      <w:bookmarkEnd w:id="123"/>
    </w:p>
    <w:p w:rsidR="00DF25AA" w:rsidRPr="00D133F0" w:rsidRDefault="00DF25AA"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Náš rodák profesionálny fotograf Jozef Ďurica, žijúci v Bratislave, pripravil spolu z TV Markíza známym šéfkuchárom Ľubomírom Herkom veľký nástenný kalendár na rok 2011, v ktorom na svojich fotografiách zachytáva jeho kuchárske</w:t>
      </w:r>
      <w:r w:rsidR="00F81FDB" w:rsidRPr="00D133F0">
        <w:rPr>
          <w:rFonts w:ascii="Times New Roman" w:hAnsi="Times New Roman"/>
          <w:sz w:val="24"/>
          <w:szCs w:val="24"/>
        </w:rPr>
        <w:t xml:space="preserve"> umenie. Unikátny projekt spočíval v tom, že sa ho autori rozhodli predávať nie sprostredkovane, čím by sa predražil, ale osobne formou autogramiád po celom Slovensku, hlavne na dedinách. V našej obci si ho mohli občania zakúpiť v nedeľu popoludní 12. decembra v SD za 5,50 €. Zakúpilo si ho asi 30 občanov. Autori výnosom z predaja podporili charitatívne ciele.</w:t>
      </w:r>
    </w:p>
    <w:p w:rsidR="00F81FDB" w:rsidRPr="00D133F0" w:rsidRDefault="00F81FDB" w:rsidP="00BF30A6">
      <w:pPr>
        <w:spacing w:after="0" w:line="360" w:lineRule="auto"/>
        <w:jc w:val="both"/>
        <w:rPr>
          <w:rFonts w:ascii="Times New Roman" w:hAnsi="Times New Roman"/>
          <w:sz w:val="24"/>
          <w:szCs w:val="24"/>
        </w:rPr>
      </w:pPr>
    </w:p>
    <w:p w:rsidR="00F81FDB" w:rsidRPr="006027C6" w:rsidRDefault="00F81FDB" w:rsidP="00E32E10">
      <w:pPr>
        <w:pStyle w:val="Nadpiskronika"/>
      </w:pPr>
      <w:bookmarkStart w:id="124" w:name="_Toc291666884"/>
      <w:bookmarkStart w:id="125" w:name="_Toc298749699"/>
      <w:r w:rsidRPr="006027C6">
        <w:t>Príchod Mikuláša</w:t>
      </w:r>
      <w:bookmarkEnd w:id="124"/>
      <w:bookmarkEnd w:id="125"/>
    </w:p>
    <w:p w:rsidR="00F81FDB" w:rsidRPr="00D133F0" w:rsidRDefault="00F81FDB"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piatok 3. decembra zavítal Mikuláš (Peter Madač</w:t>
      </w:r>
      <w:r w:rsidR="00012C81">
        <w:rPr>
          <w:rFonts w:ascii="Times New Roman" w:hAnsi="Times New Roman"/>
          <w:sz w:val="24"/>
          <w:szCs w:val="24"/>
        </w:rPr>
        <w:t xml:space="preserve"> st.</w:t>
      </w:r>
      <w:r w:rsidRPr="00D133F0">
        <w:rPr>
          <w:rFonts w:ascii="Times New Roman" w:hAnsi="Times New Roman"/>
          <w:sz w:val="24"/>
          <w:szCs w:val="24"/>
        </w:rPr>
        <w:t xml:space="preserve">) v sprievode dvoch anjelov k deťom do MŠ, ktoré si preňho i pre svojich starých rodičov, prítomných na tomto podujatí, pripravili pekný program. V pondelok 6. decembra navštívil Mikuláš i žiakov 1. stupňa ZŠ v ich triedach. Deťom rozdal balíčky, ktoré im v spolupráci s triednymi učiteľmi pripravili rodičia. Večer </w:t>
      </w:r>
      <w:r w:rsidR="0013476F" w:rsidRPr="00D133F0">
        <w:rPr>
          <w:rFonts w:ascii="Times New Roman" w:hAnsi="Times New Roman"/>
          <w:sz w:val="24"/>
          <w:szCs w:val="24"/>
        </w:rPr>
        <w:t>o</w:t>
      </w:r>
      <w:r w:rsidRPr="00D133F0">
        <w:rPr>
          <w:rFonts w:ascii="Times New Roman" w:hAnsi="Times New Roman"/>
          <w:sz w:val="24"/>
          <w:szCs w:val="24"/>
        </w:rPr>
        <w:t>kolo 18–tej hodiny prišiel Mikuláš po sv. omši aj do kostola, kde tiež spolu s anjelmi obdaroval deti</w:t>
      </w:r>
      <w:r w:rsidR="0013476F" w:rsidRPr="00D133F0">
        <w:rPr>
          <w:rFonts w:ascii="Times New Roman" w:hAnsi="Times New Roman"/>
          <w:sz w:val="24"/>
          <w:szCs w:val="24"/>
        </w:rPr>
        <w:t>, ktoré mu zaspievali a predniesli básničky, sladkosťami, ktoré zakúpil OcÚ. Potom prešiel so svojim sprievodom na saniach po uliciach obce (kočiš Ján Fendek od Fentka) a náhodným okoloidúcim deťom i starším rozhadzovali cukríky.</w:t>
      </w:r>
    </w:p>
    <w:p w:rsidR="0013476F" w:rsidRPr="00D133F0" w:rsidRDefault="0013476F" w:rsidP="00BF30A6">
      <w:pPr>
        <w:spacing w:after="0" w:line="360" w:lineRule="auto"/>
        <w:jc w:val="both"/>
        <w:rPr>
          <w:rFonts w:ascii="Times New Roman" w:hAnsi="Times New Roman"/>
          <w:sz w:val="24"/>
          <w:szCs w:val="24"/>
        </w:rPr>
      </w:pPr>
    </w:p>
    <w:p w:rsidR="00E46109" w:rsidRPr="006027C6" w:rsidRDefault="0013476F" w:rsidP="00E32E10">
      <w:pPr>
        <w:pStyle w:val="Nadpiskronika"/>
      </w:pPr>
      <w:bookmarkStart w:id="126" w:name="_Toc291666885"/>
      <w:bookmarkStart w:id="127" w:name="_Toc298749700"/>
      <w:r w:rsidRPr="006027C6">
        <w:t>Zachovaná tradícia</w:t>
      </w:r>
      <w:bookmarkEnd w:id="126"/>
      <w:bookmarkEnd w:id="127"/>
    </w:p>
    <w:p w:rsidR="0013476F" w:rsidRPr="00D133F0" w:rsidRDefault="0013476F" w:rsidP="000858B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pondelok večer 13. decembra na Luciu niekoľko skupín dievčat zahalených v bielych plachtách a s tvárami natretými múkou ako Lucie ponavštevovali domácnosti a s metličkami, niektoré skupiny i so spevom, povymetali z kútov miestností všetky zlé i nečisté sily. Dievčatá za svoju službu dostávali poväčšine sladkosti.</w:t>
      </w:r>
      <w:r w:rsidR="00012C81">
        <w:rPr>
          <w:rFonts w:ascii="Times New Roman" w:hAnsi="Times New Roman"/>
          <w:sz w:val="24"/>
          <w:szCs w:val="24"/>
        </w:rPr>
        <w:t xml:space="preserve"> Podľa pôvodných zvykov Lucia nehovorila, nespievala, ani neprijímala nijaké dary.</w:t>
      </w:r>
    </w:p>
    <w:p w:rsidR="0013476F" w:rsidRPr="00D133F0" w:rsidRDefault="0013476F" w:rsidP="00BF30A6">
      <w:pPr>
        <w:spacing w:after="0" w:line="360" w:lineRule="auto"/>
        <w:jc w:val="both"/>
        <w:rPr>
          <w:rFonts w:ascii="Times New Roman" w:hAnsi="Times New Roman"/>
          <w:sz w:val="24"/>
          <w:szCs w:val="24"/>
        </w:rPr>
      </w:pPr>
    </w:p>
    <w:p w:rsidR="0013476F" w:rsidRPr="006027C6" w:rsidRDefault="0013476F" w:rsidP="00E32E10">
      <w:pPr>
        <w:pStyle w:val="Nadpiskronika"/>
      </w:pPr>
      <w:bookmarkStart w:id="128" w:name="_Toc291666886"/>
      <w:bookmarkStart w:id="129" w:name="_Toc298749701"/>
      <w:r w:rsidRPr="006027C6">
        <w:t>Vianoce a koniec roka</w:t>
      </w:r>
      <w:bookmarkEnd w:id="128"/>
      <w:bookmarkEnd w:id="129"/>
    </w:p>
    <w:p w:rsidR="0013476F" w:rsidRPr="00D133F0" w:rsidRDefault="0013476F"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Vianočná výzdoba sa v obci rozsvietila na L</w:t>
      </w:r>
      <w:r w:rsidR="003C7A0B" w:rsidRPr="00D133F0">
        <w:rPr>
          <w:rFonts w:ascii="Times New Roman" w:hAnsi="Times New Roman"/>
          <w:sz w:val="24"/>
          <w:szCs w:val="24"/>
        </w:rPr>
        <w:t xml:space="preserve">uciu 13. decembra, iluminovaný </w:t>
      </w:r>
      <w:r w:rsidRPr="00D133F0">
        <w:rPr>
          <w:rFonts w:ascii="Times New Roman" w:hAnsi="Times New Roman"/>
          <w:sz w:val="24"/>
          <w:szCs w:val="24"/>
        </w:rPr>
        <w:t xml:space="preserve">vianočný strom pred zdravotným strediskom sa rozžiaril 18. decembra. </w:t>
      </w:r>
      <w:r w:rsidR="00687B05" w:rsidRPr="00D133F0">
        <w:rPr>
          <w:rFonts w:ascii="Times New Roman" w:hAnsi="Times New Roman"/>
          <w:sz w:val="24"/>
          <w:szCs w:val="24"/>
        </w:rPr>
        <w:t xml:space="preserve">Pri vychádzaní z polnočnej sv. omše zaznela pri misijnom kríži koleda v podaní členov Fsk Tepličan a na streche starej požiarnej zbrojnice i na iných miestach v obci sa rozľahlo trúbenie na pastierskych trúbach a praskanie bičov, ktoré sa ozývali po celej dedine. Aj tento </w:t>
      </w:r>
      <w:r w:rsidR="008C52ED" w:rsidRPr="00D133F0">
        <w:rPr>
          <w:rFonts w:ascii="Times New Roman" w:hAnsi="Times New Roman"/>
          <w:sz w:val="24"/>
          <w:szCs w:val="24"/>
        </w:rPr>
        <w:t>starodávny zvyk obnovili mládenci z </w:t>
      </w:r>
      <w:r w:rsidR="009C5823" w:rsidRPr="00D133F0">
        <w:rPr>
          <w:rFonts w:ascii="Times New Roman" w:hAnsi="Times New Roman"/>
          <w:sz w:val="24"/>
          <w:szCs w:val="24"/>
        </w:rPr>
        <w:t>F</w:t>
      </w:r>
      <w:r w:rsidR="008C52ED" w:rsidRPr="00D133F0">
        <w:rPr>
          <w:rFonts w:ascii="Times New Roman" w:hAnsi="Times New Roman"/>
          <w:sz w:val="24"/>
          <w:szCs w:val="24"/>
        </w:rPr>
        <w:t>sk Tepličan. Po polnočnej sv. omši občanom v miestnom rozhlase</w:t>
      </w:r>
      <w:r w:rsidR="00F20036">
        <w:rPr>
          <w:rFonts w:ascii="Times New Roman" w:hAnsi="Times New Roman"/>
          <w:sz w:val="24"/>
          <w:szCs w:val="24"/>
        </w:rPr>
        <w:t xml:space="preserve"> veršami i vinšami </w:t>
      </w:r>
      <w:r w:rsidR="009C5823" w:rsidRPr="00D133F0">
        <w:rPr>
          <w:rFonts w:ascii="Times New Roman" w:hAnsi="Times New Roman"/>
          <w:sz w:val="24"/>
          <w:szCs w:val="24"/>
        </w:rPr>
        <w:t>s hudobnými predelmi vianočných kolied zavinšoval</w:t>
      </w:r>
      <w:r w:rsidR="00F20036">
        <w:rPr>
          <w:rFonts w:ascii="Times New Roman" w:hAnsi="Times New Roman"/>
          <w:sz w:val="24"/>
          <w:szCs w:val="24"/>
        </w:rPr>
        <w:t>i</w:t>
      </w:r>
      <w:r w:rsidR="009C5823" w:rsidRPr="00D133F0">
        <w:rPr>
          <w:rFonts w:ascii="Times New Roman" w:hAnsi="Times New Roman"/>
          <w:sz w:val="24"/>
          <w:szCs w:val="24"/>
        </w:rPr>
        <w:t xml:space="preserve"> kultúrna pracovníčka obce Bc. Mária Fendeková i starosta obce Mgr. Slavomír Kopáč. Ten im na záver v mene poslancov OcZ, pracovníkov OcÚ aj v mene svojom poprial príjemné a pokojné prežitie vianočných sviatkov. </w:t>
      </w:r>
    </w:p>
    <w:p w:rsidR="00B82ED9" w:rsidRPr="00D133F0" w:rsidRDefault="009C5823"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Na Božie narodenie v sobotu popoludní 25. decembra v SD o 15.00 hod. predviedli žiaci 9. ročník na Jasličkovej pobožnosti zaujímavý príbeh života ľudí v dobe Pána Ježiša v porovnaní s dnešným. Program, ktorý s mladými deviatimi hercami pripravila a nacvičila Mgr. Marcela Mlynárová zo spoločenstva PceP dopĺňala živá hudba (m. Dunajský, J. Gigac, L. Kondulová a J. Vernarec). Diváci v zaplnenom SD ich vystúpenie odmenili vďačným potleskom.</w:t>
      </w:r>
      <w:r w:rsidR="00B82ED9" w:rsidRPr="00D133F0">
        <w:rPr>
          <w:rFonts w:ascii="Times New Roman" w:hAnsi="Times New Roman"/>
          <w:sz w:val="24"/>
          <w:szCs w:val="24"/>
        </w:rPr>
        <w:t xml:space="preserve"> Program v SD ďalej pokračoval v réžii Mgr. Marcely Mlynárovej súťažou Najlepší múčnik </w:t>
      </w:r>
      <w:r w:rsidR="00F20036">
        <w:rPr>
          <w:rFonts w:ascii="Times New Roman" w:hAnsi="Times New Roman"/>
          <w:sz w:val="24"/>
          <w:szCs w:val="24"/>
        </w:rPr>
        <w:t>L</w:t>
      </w:r>
      <w:r w:rsidR="00B82ED9" w:rsidRPr="00D133F0">
        <w:rPr>
          <w:rFonts w:ascii="Times New Roman" w:hAnsi="Times New Roman"/>
          <w:sz w:val="24"/>
          <w:szCs w:val="24"/>
        </w:rPr>
        <w:t xml:space="preserve">iptovskej Tepličky. Porota v zložení p. farár, Martin Mezovský a tri ženy zo súťažiacich prvým miestom ocenila múčnik Jany Bulavovej zo Záhrad, ďalej udelila po dve druhé a tretie miesta. Víťazka dostala Sväté písmo a ďalších </w:t>
      </w:r>
      <w:r w:rsidR="001F014E" w:rsidRPr="00D133F0">
        <w:rPr>
          <w:rFonts w:ascii="Times New Roman" w:hAnsi="Times New Roman"/>
          <w:sz w:val="24"/>
          <w:szCs w:val="24"/>
        </w:rPr>
        <w:t>osem zúčastnených žien náboženské knižné publikácie a brožúrky. Chutné výrobky našich ženičiek prítomní na mieste skonzumovali.</w:t>
      </w:r>
    </w:p>
    <w:p w:rsidR="001F014E" w:rsidRPr="00D133F0" w:rsidRDefault="001F014E"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Na Štefana 26. decembra po pobožnosti o 15.00 hod. zorganizovala kultúrna referentka obce Bc. Mária Fendeková v spolupráci s Fsk Tepličan, DCHZ, spoločenstvom PceP,  a OZ Priatelia folklóru (PF) pred zdravotným strediskom Živý Betlehem. Deväť živých postáv (dve biblické,</w:t>
      </w:r>
      <w:r w:rsidR="0052204F" w:rsidRPr="00D133F0">
        <w:rPr>
          <w:rFonts w:ascii="Times New Roman" w:hAnsi="Times New Roman"/>
          <w:sz w:val="24"/>
          <w:szCs w:val="24"/>
        </w:rPr>
        <w:t xml:space="preserve"> traja králi, štyria anjeli) stvárnili mládežníci zo spoločenstva PceP, dary Jezuliatku nosili deti z O</w:t>
      </w:r>
      <w:r w:rsidR="00F20036">
        <w:rPr>
          <w:rFonts w:ascii="Times New Roman" w:hAnsi="Times New Roman"/>
          <w:sz w:val="24"/>
          <w:szCs w:val="24"/>
        </w:rPr>
        <w:t>Z</w:t>
      </w:r>
      <w:r w:rsidR="0052204F" w:rsidRPr="00D133F0">
        <w:rPr>
          <w:rFonts w:ascii="Times New Roman" w:hAnsi="Times New Roman"/>
          <w:sz w:val="24"/>
          <w:szCs w:val="24"/>
        </w:rPr>
        <w:t xml:space="preserve"> PF a kulisy Betlehemu spestrili i dve živé ovečky. Vianočnými piesňami a koledami ich sprevádzali DCHZ, Fsk Tepličan a prvýkrát sa občanom verejne prihovoril aj nový starosta obce Mgr. Slavomír Kopáč. Toto už tradičné podujatie zaujalo početných domácich divákov i návštevníkov obce.</w:t>
      </w:r>
    </w:p>
    <w:p w:rsidR="0052204F" w:rsidRPr="00D133F0" w:rsidRDefault="0052204F"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Na </w:t>
      </w:r>
      <w:r w:rsidR="00F20036">
        <w:rPr>
          <w:rFonts w:ascii="Times New Roman" w:hAnsi="Times New Roman"/>
          <w:sz w:val="24"/>
          <w:szCs w:val="24"/>
        </w:rPr>
        <w:t>Š</w:t>
      </w:r>
      <w:r w:rsidRPr="00D133F0">
        <w:rPr>
          <w:rFonts w:ascii="Times New Roman" w:hAnsi="Times New Roman"/>
          <w:sz w:val="24"/>
          <w:szCs w:val="24"/>
        </w:rPr>
        <w:t xml:space="preserve">tedrý večer však po očakávanom spievaní žiaci deviateho ročníka nechodili, ba chlapci vynechali i chodenie s Betlehemom na Božie narodenie. </w:t>
      </w:r>
      <w:r w:rsidR="005E0043" w:rsidRPr="00D133F0">
        <w:rPr>
          <w:rFonts w:ascii="Times New Roman" w:hAnsi="Times New Roman"/>
          <w:sz w:val="24"/>
          <w:szCs w:val="24"/>
        </w:rPr>
        <w:t>Chodili až 2. januára 2011 (</w:t>
      </w:r>
      <w:r w:rsidR="00F20036">
        <w:rPr>
          <w:rFonts w:ascii="Times New Roman" w:hAnsi="Times New Roman"/>
          <w:sz w:val="24"/>
          <w:szCs w:val="24"/>
        </w:rPr>
        <w:t xml:space="preserve">pozri </w:t>
      </w:r>
      <w:r w:rsidR="005E0043" w:rsidRPr="00D133F0">
        <w:rPr>
          <w:rFonts w:ascii="Times New Roman" w:hAnsi="Times New Roman"/>
          <w:sz w:val="24"/>
          <w:szCs w:val="24"/>
        </w:rPr>
        <w:t>kronik</w:t>
      </w:r>
      <w:r w:rsidR="00F20036">
        <w:rPr>
          <w:rFonts w:ascii="Times New Roman" w:hAnsi="Times New Roman"/>
          <w:sz w:val="24"/>
          <w:szCs w:val="24"/>
        </w:rPr>
        <w:t>u</w:t>
      </w:r>
      <w:r w:rsidR="005E0043" w:rsidRPr="00D133F0">
        <w:rPr>
          <w:rFonts w:ascii="Times New Roman" w:hAnsi="Times New Roman"/>
          <w:sz w:val="24"/>
          <w:szCs w:val="24"/>
        </w:rPr>
        <w:t xml:space="preserve"> za rok 2011). </w:t>
      </w:r>
      <w:r w:rsidRPr="00D133F0">
        <w:rPr>
          <w:rFonts w:ascii="Times New Roman" w:hAnsi="Times New Roman"/>
          <w:sz w:val="24"/>
          <w:szCs w:val="24"/>
        </w:rPr>
        <w:t xml:space="preserve">I keď </w:t>
      </w:r>
      <w:r w:rsidR="005E0043" w:rsidRPr="00D133F0">
        <w:rPr>
          <w:rFonts w:ascii="Times New Roman" w:hAnsi="Times New Roman"/>
          <w:sz w:val="24"/>
          <w:szCs w:val="24"/>
        </w:rPr>
        <w:t>vianočné počasie pripomínal ib</w:t>
      </w:r>
      <w:r w:rsidRPr="00D133F0">
        <w:rPr>
          <w:rFonts w:ascii="Times New Roman" w:hAnsi="Times New Roman"/>
          <w:sz w:val="24"/>
          <w:szCs w:val="24"/>
        </w:rPr>
        <w:t>a druhý sviatok vianočný (pozri kapitolu Počasie)</w:t>
      </w:r>
      <w:r w:rsidR="00F20036">
        <w:rPr>
          <w:rFonts w:ascii="Times New Roman" w:hAnsi="Times New Roman"/>
          <w:sz w:val="24"/>
          <w:szCs w:val="24"/>
        </w:rPr>
        <w:t>,</w:t>
      </w:r>
      <w:r w:rsidRPr="00D133F0">
        <w:rPr>
          <w:rFonts w:ascii="Times New Roman" w:hAnsi="Times New Roman"/>
          <w:sz w:val="24"/>
          <w:szCs w:val="24"/>
        </w:rPr>
        <w:t xml:space="preserve"> náboženských, kultúrnych a spoločenských akcií v obci bolo toľko, že každý občan</w:t>
      </w:r>
      <w:r w:rsidR="005E0043" w:rsidRPr="00D133F0">
        <w:rPr>
          <w:rFonts w:ascii="Times New Roman" w:hAnsi="Times New Roman"/>
          <w:sz w:val="24"/>
          <w:szCs w:val="24"/>
        </w:rPr>
        <w:t xml:space="preserve"> si ich mohol dostatočne užiť a nehlivieť iba doma na gauči pri televízii. Na záver tejto kapitoly dodávame, že diskotéku na Štefana v SD zorganizovala RR ZŠ a Silvestrovskú zábavu tamtiež ročník regrútov.</w:t>
      </w:r>
    </w:p>
    <w:p w:rsidR="005E0043" w:rsidRDefault="005E0043" w:rsidP="00BF30A6">
      <w:pPr>
        <w:spacing w:after="0" w:line="360" w:lineRule="auto"/>
        <w:jc w:val="both"/>
        <w:rPr>
          <w:rFonts w:ascii="Times New Roman" w:hAnsi="Times New Roman"/>
          <w:sz w:val="24"/>
          <w:szCs w:val="24"/>
        </w:rPr>
      </w:pPr>
    </w:p>
    <w:p w:rsidR="006027C6" w:rsidRDefault="006027C6" w:rsidP="00BF30A6">
      <w:pPr>
        <w:spacing w:after="0" w:line="360" w:lineRule="auto"/>
        <w:jc w:val="both"/>
        <w:rPr>
          <w:rFonts w:ascii="Times New Roman" w:hAnsi="Times New Roman"/>
          <w:sz w:val="24"/>
          <w:szCs w:val="24"/>
        </w:rPr>
      </w:pPr>
    </w:p>
    <w:p w:rsidR="005E0043" w:rsidRPr="006027C6" w:rsidRDefault="005E0043" w:rsidP="004323A6">
      <w:pPr>
        <w:pStyle w:val="Nadpiskapitoly"/>
      </w:pPr>
      <w:bookmarkStart w:id="130" w:name="_Toc298749702"/>
      <w:r w:rsidRPr="006027C6">
        <w:t>ŠPORT 2010</w:t>
      </w:r>
      <w:bookmarkEnd w:id="130"/>
    </w:p>
    <w:p w:rsidR="005E0043" w:rsidRPr="006027C6" w:rsidRDefault="005E0043" w:rsidP="00E32E10">
      <w:pPr>
        <w:pStyle w:val="Nadpiskronika"/>
      </w:pPr>
      <w:bookmarkStart w:id="131" w:name="_Toc291666887"/>
      <w:bookmarkStart w:id="132" w:name="_Toc298749703"/>
      <w:r w:rsidRPr="006027C6">
        <w:t>Preteky FIS</w:t>
      </w:r>
      <w:bookmarkEnd w:id="131"/>
      <w:bookmarkEnd w:id="132"/>
    </w:p>
    <w:p w:rsidR="005E0043" w:rsidRPr="00D133F0" w:rsidRDefault="0093530B"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Svah na Smreči</w:t>
      </w:r>
      <w:r w:rsidR="00F20036">
        <w:rPr>
          <w:rFonts w:ascii="Times New Roman" w:hAnsi="Times New Roman"/>
          <w:sz w:val="24"/>
          <w:szCs w:val="24"/>
        </w:rPr>
        <w:t xml:space="preserve">nách sa vo štvrtok a piatok 21. </w:t>
      </w:r>
      <w:r w:rsidRPr="00D133F0">
        <w:rPr>
          <w:rFonts w:ascii="Times New Roman" w:hAnsi="Times New Roman"/>
          <w:sz w:val="24"/>
          <w:szCs w:val="24"/>
        </w:rPr>
        <w:t>a</w:t>
      </w:r>
      <w:r w:rsidR="00F20036">
        <w:rPr>
          <w:rFonts w:ascii="Times New Roman" w:hAnsi="Times New Roman"/>
          <w:sz w:val="24"/>
          <w:szCs w:val="24"/>
        </w:rPr>
        <w:t xml:space="preserve"> </w:t>
      </w:r>
      <w:r w:rsidRPr="00D133F0">
        <w:rPr>
          <w:rFonts w:ascii="Times New Roman" w:hAnsi="Times New Roman"/>
          <w:sz w:val="24"/>
          <w:szCs w:val="24"/>
        </w:rPr>
        <w:t xml:space="preserve">22. januára stal miestom konania medzinárodných pretekov v zjazdovom lyžovaní o Cenu Liptovskej Tepličky, ktoré boli </w:t>
      </w:r>
      <w:r w:rsidR="00A65B69" w:rsidRPr="00D133F0">
        <w:rPr>
          <w:rFonts w:ascii="Times New Roman" w:hAnsi="Times New Roman"/>
          <w:sz w:val="24"/>
          <w:szCs w:val="24"/>
        </w:rPr>
        <w:t>zapísané  v kalendári FIS</w:t>
      </w:r>
      <w:r w:rsidR="00747275">
        <w:rPr>
          <w:rFonts w:ascii="Times New Roman" w:hAnsi="Times New Roman"/>
          <w:sz w:val="24"/>
          <w:szCs w:val="24"/>
        </w:rPr>
        <w:t xml:space="preserve"> (Medzinárodná lyžiarska federácia)</w:t>
      </w:r>
      <w:r w:rsidR="00A65B69" w:rsidRPr="00D133F0">
        <w:rPr>
          <w:rFonts w:ascii="Times New Roman" w:hAnsi="Times New Roman"/>
          <w:sz w:val="24"/>
          <w:szCs w:val="24"/>
        </w:rPr>
        <w:t>. Počas týchto dvoch dní súťažilo na Smrečinách 120 mužov a 40 žien. víťazom súťaže mužov v špeciálnom slalome sa stal Jaroslav Babušiak, v tom čase slovenská jednotka, u žien zvíťazila Poľka Mrožeková.</w:t>
      </w:r>
    </w:p>
    <w:p w:rsidR="00A65B69" w:rsidRPr="00D133F0" w:rsidRDefault="00A65B69" w:rsidP="00BF30A6">
      <w:pPr>
        <w:spacing w:after="0" w:line="360" w:lineRule="auto"/>
        <w:jc w:val="both"/>
        <w:rPr>
          <w:rFonts w:ascii="Times New Roman" w:hAnsi="Times New Roman"/>
          <w:sz w:val="24"/>
          <w:szCs w:val="24"/>
        </w:rPr>
      </w:pPr>
    </w:p>
    <w:p w:rsidR="00A65B69" w:rsidRPr="006027C6" w:rsidRDefault="00A65B69" w:rsidP="00E32E10">
      <w:pPr>
        <w:pStyle w:val="Nadpiskronika"/>
      </w:pPr>
      <w:bookmarkStart w:id="133" w:name="_Toc291666888"/>
      <w:bookmarkStart w:id="134" w:name="_Toc298749704"/>
      <w:r w:rsidRPr="006027C6">
        <w:t>Fašiangová netradičná sánkovačka</w:t>
      </w:r>
      <w:bookmarkEnd w:id="133"/>
      <w:bookmarkEnd w:id="134"/>
    </w:p>
    <w:p w:rsidR="00A65B69" w:rsidRPr="00D133F0" w:rsidRDefault="00A65B69"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utorok 16. februára za pekného zimného počasia s dostatkom snehu usporiadala kultúrna referentka OcÚ popoludní o 14. 00 hod. pri amfiteátri netradičnú fašiangovú</w:t>
      </w:r>
      <w:r w:rsidR="008250FA" w:rsidRPr="00D133F0">
        <w:rPr>
          <w:rFonts w:ascii="Times New Roman" w:hAnsi="Times New Roman"/>
          <w:sz w:val="24"/>
          <w:szCs w:val="24"/>
        </w:rPr>
        <w:t xml:space="preserve"> sánkovačku. Podmienkou zapojenia do súťaže boli neobvyklé spúšťadlá (igelitové vrecia, kormulky, boby, lavóry, taniere a pod.). O túto sánkovačku</w:t>
      </w:r>
      <w:r w:rsidR="002E0704" w:rsidRPr="00D133F0">
        <w:rPr>
          <w:rFonts w:ascii="Times New Roman" w:hAnsi="Times New Roman"/>
          <w:sz w:val="24"/>
          <w:szCs w:val="24"/>
        </w:rPr>
        <w:t xml:space="preserve"> bol mimoriadny záujem, veď sa jej zúčastnilo až okolo 50 detí a medzi spúšťadlami sa ocitlo kreslo na lyžiach, vyhodená sedačka z traktora, pekáče, či záchranné koleso do vody. Víťazi boli odmenení cenami (počítačové hry, hračky, písacie potreby a kresliace potreby) a zároveň každý zo súťažiacich dostal sladkú odmenu. Najmladší štvoročný účastník dostal špeciálnu cenu – termosku na čaj. Pri organizovaní súťaže pomohol ŠK Horec, ktorý pre deti pric</w:t>
      </w:r>
      <w:r w:rsidR="004617E0" w:rsidRPr="00D133F0">
        <w:rPr>
          <w:rFonts w:ascii="Times New Roman" w:hAnsi="Times New Roman"/>
          <w:sz w:val="24"/>
          <w:szCs w:val="24"/>
        </w:rPr>
        <w:t>h</w:t>
      </w:r>
      <w:r w:rsidR="002E0704" w:rsidRPr="00D133F0">
        <w:rPr>
          <w:rFonts w:ascii="Times New Roman" w:hAnsi="Times New Roman"/>
          <w:sz w:val="24"/>
          <w:szCs w:val="24"/>
        </w:rPr>
        <w:t xml:space="preserve">ystal teplý čaj. </w:t>
      </w:r>
      <w:r w:rsidR="00131A2F">
        <w:rPr>
          <w:rFonts w:ascii="Times New Roman" w:hAnsi="Times New Roman"/>
          <w:sz w:val="24"/>
          <w:szCs w:val="24"/>
        </w:rPr>
        <w:t>Nuž</w:t>
      </w:r>
      <w:r w:rsidR="002E0704" w:rsidRPr="00D133F0">
        <w:rPr>
          <w:rFonts w:ascii="Times New Roman" w:hAnsi="Times New Roman"/>
          <w:sz w:val="24"/>
          <w:szCs w:val="24"/>
        </w:rPr>
        <w:t xml:space="preserve"> i takto si naše deti užili jarné prázdniny a posledný fašiangový deň. Pozri i výstrižky a priložené výsledky v POck).</w:t>
      </w:r>
    </w:p>
    <w:p w:rsidR="002E0704" w:rsidRPr="00D133F0" w:rsidRDefault="002E0704" w:rsidP="00BF30A6">
      <w:pPr>
        <w:spacing w:after="0" w:line="360" w:lineRule="auto"/>
        <w:jc w:val="both"/>
        <w:rPr>
          <w:rFonts w:ascii="Times New Roman" w:hAnsi="Times New Roman"/>
          <w:sz w:val="24"/>
          <w:szCs w:val="24"/>
        </w:rPr>
      </w:pPr>
    </w:p>
    <w:p w:rsidR="002E0704" w:rsidRPr="006027C6" w:rsidRDefault="00B0638F" w:rsidP="00E32E10">
      <w:pPr>
        <w:pStyle w:val="Nadpiskronika"/>
      </w:pPr>
      <w:bookmarkStart w:id="135" w:name="_Toc291666889"/>
      <w:bookmarkStart w:id="136" w:name="_Toc298749705"/>
      <w:r w:rsidRPr="006027C6">
        <w:t>1 800 návštevníkov na Smrečinách</w:t>
      </w:r>
      <w:bookmarkEnd w:id="135"/>
      <w:bookmarkEnd w:id="136"/>
    </w:p>
    <w:p w:rsidR="00B0638F" w:rsidRPr="00D133F0" w:rsidRDefault="00B0638F"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poslednú februárovú sobotu 27. februára zavítalo do našej obce pod Smrečiny vyše 1 800 návštevníkov. Jeden z najväčších zamestnávateľov okresu Tatravagónka Poprad tu zorganizoval pre svojich pracovníkov športové stretnutie</w:t>
      </w:r>
      <w:r w:rsidR="004617E0" w:rsidRPr="00D133F0">
        <w:rPr>
          <w:rFonts w:ascii="Times New Roman" w:hAnsi="Times New Roman"/>
          <w:sz w:val="24"/>
          <w:szCs w:val="24"/>
        </w:rPr>
        <w:t>, na ktorom nechýbali adrenalínové atrakcie, kvalitná lyžovačka a stany plné jedla. K najväčším</w:t>
      </w:r>
      <w:r w:rsidR="00131A2F">
        <w:rPr>
          <w:rFonts w:ascii="Times New Roman" w:hAnsi="Times New Roman"/>
          <w:sz w:val="24"/>
          <w:szCs w:val="24"/>
        </w:rPr>
        <w:t xml:space="preserve"> atrakciám patril bunjeerafting a </w:t>
      </w:r>
      <w:r w:rsidR="004617E0" w:rsidRPr="00D133F0">
        <w:rPr>
          <w:rFonts w:ascii="Times New Roman" w:hAnsi="Times New Roman"/>
          <w:sz w:val="24"/>
          <w:szCs w:val="24"/>
        </w:rPr>
        <w:t>ľadové iglu. Premávka v tento deň v obci bola ako v menšom meste. Tatravagónka zorganizovala toto podujatie pre svojich zamestnancov už po tretí raz a tým sa podujatie pod Smrečinami od rána do večera očividne páčilo.</w:t>
      </w:r>
    </w:p>
    <w:p w:rsidR="004617E0" w:rsidRPr="00D133F0" w:rsidRDefault="004617E0" w:rsidP="00BF30A6">
      <w:pPr>
        <w:spacing w:after="0" w:line="360" w:lineRule="auto"/>
        <w:jc w:val="both"/>
        <w:rPr>
          <w:rFonts w:ascii="Times New Roman" w:hAnsi="Times New Roman"/>
          <w:sz w:val="24"/>
          <w:szCs w:val="24"/>
        </w:rPr>
      </w:pPr>
    </w:p>
    <w:p w:rsidR="004617E0" w:rsidRPr="006027C6" w:rsidRDefault="004617E0" w:rsidP="00E32E10">
      <w:pPr>
        <w:pStyle w:val="Nadpiskronika"/>
      </w:pPr>
      <w:bookmarkStart w:id="137" w:name="_Toc291666890"/>
      <w:bookmarkStart w:id="138" w:name="_Toc298749706"/>
      <w:r w:rsidRPr="006027C6">
        <w:t>Peniaze pre ŠK Horec</w:t>
      </w:r>
      <w:bookmarkEnd w:id="137"/>
      <w:bookmarkEnd w:id="138"/>
    </w:p>
    <w:p w:rsidR="004617E0" w:rsidRPr="00D133F0" w:rsidRDefault="004617E0"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Z programu Živé chodníky, ktorý vyhlásila Nadácia Ekopolis, sa medzi 7 úspešných organizácii, ktoré získali financie na obnovu a opravu turistických chodníkov, dostala i naša nezisková organizácia ŠK Horec. ŠK Horec získal požadovaných 3 470 €, za ktoré jeho členovia plánovali obnoviť a skvalitniť infraštruktúru na piatich turistických chodníkoch v okolí obce, ktoré spadajú do územia Národného parku Nízke Tatry. Celková dĺžka upravených chodníkov </w:t>
      </w:r>
      <w:r w:rsidR="00131A2F">
        <w:rPr>
          <w:rFonts w:ascii="Times New Roman" w:hAnsi="Times New Roman"/>
          <w:sz w:val="24"/>
          <w:szCs w:val="24"/>
        </w:rPr>
        <w:t>mala</w:t>
      </w:r>
      <w:r w:rsidRPr="00D133F0">
        <w:rPr>
          <w:rFonts w:ascii="Times New Roman" w:hAnsi="Times New Roman"/>
          <w:sz w:val="24"/>
          <w:szCs w:val="24"/>
        </w:rPr>
        <w:t xml:space="preserve"> byť 45 km. Výsledky </w:t>
      </w:r>
      <w:r w:rsidR="00131A2F">
        <w:rPr>
          <w:rFonts w:ascii="Times New Roman" w:hAnsi="Times New Roman"/>
          <w:sz w:val="24"/>
          <w:szCs w:val="24"/>
        </w:rPr>
        <w:t xml:space="preserve">pridelenia financií </w:t>
      </w:r>
      <w:r w:rsidRPr="00D133F0">
        <w:rPr>
          <w:rFonts w:ascii="Times New Roman" w:hAnsi="Times New Roman"/>
          <w:sz w:val="24"/>
          <w:szCs w:val="24"/>
        </w:rPr>
        <w:t>vyhlásili začiatkom marca. (Pozri i výstrižky z tlače v POck).</w:t>
      </w:r>
    </w:p>
    <w:p w:rsidR="004617E0" w:rsidRPr="00D133F0" w:rsidRDefault="004617E0" w:rsidP="00BF30A6">
      <w:pPr>
        <w:spacing w:after="0" w:line="360" w:lineRule="auto"/>
        <w:jc w:val="both"/>
        <w:rPr>
          <w:rFonts w:ascii="Times New Roman" w:hAnsi="Times New Roman"/>
          <w:sz w:val="24"/>
          <w:szCs w:val="24"/>
        </w:rPr>
      </w:pPr>
    </w:p>
    <w:p w:rsidR="004617E0" w:rsidRPr="006027C6" w:rsidRDefault="009903D1" w:rsidP="006027C6">
      <w:pPr>
        <w:pStyle w:val="Nadpiskronika1"/>
      </w:pPr>
      <w:bookmarkStart w:id="139" w:name="_Toc291666891"/>
      <w:bookmarkStart w:id="140" w:name="_Toc298749707"/>
      <w:r w:rsidRPr="006027C6">
        <w:t>Malý futbalový turnaj</w:t>
      </w:r>
      <w:bookmarkEnd w:id="139"/>
      <w:bookmarkEnd w:id="140"/>
    </w:p>
    <w:p w:rsidR="009903D1" w:rsidRPr="00D133F0" w:rsidRDefault="009903D1"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Na malom futbalovom turnaji </w:t>
      </w:r>
      <w:r w:rsidR="00012C81">
        <w:rPr>
          <w:rFonts w:ascii="Times New Roman" w:hAnsi="Times New Roman"/>
          <w:sz w:val="24"/>
          <w:szCs w:val="24"/>
        </w:rPr>
        <w:t xml:space="preserve">dorastencov a žiakov </w:t>
      </w:r>
      <w:r w:rsidRPr="00D133F0">
        <w:rPr>
          <w:rFonts w:ascii="Times New Roman" w:hAnsi="Times New Roman"/>
          <w:sz w:val="24"/>
          <w:szCs w:val="24"/>
        </w:rPr>
        <w:t>v telocvični ZŠ</w:t>
      </w:r>
      <w:r w:rsidR="00FD0373">
        <w:rPr>
          <w:rFonts w:ascii="Times New Roman" w:hAnsi="Times New Roman"/>
          <w:sz w:val="24"/>
          <w:szCs w:val="24"/>
        </w:rPr>
        <w:t xml:space="preserve"> </w:t>
      </w:r>
      <w:r w:rsidR="00012C81">
        <w:rPr>
          <w:rFonts w:ascii="Times New Roman" w:hAnsi="Times New Roman"/>
          <w:sz w:val="24"/>
          <w:szCs w:val="24"/>
        </w:rPr>
        <w:t>v Ľubochni v sobot</w:t>
      </w:r>
      <w:r w:rsidRPr="00D133F0">
        <w:rPr>
          <w:rFonts w:ascii="Times New Roman" w:hAnsi="Times New Roman"/>
          <w:sz w:val="24"/>
          <w:szCs w:val="24"/>
        </w:rPr>
        <w:t>u 6. marca sa okrem domácich družstiev</w:t>
      </w:r>
      <w:r w:rsidR="00012C81">
        <w:rPr>
          <w:rFonts w:ascii="Times New Roman" w:hAnsi="Times New Roman"/>
          <w:sz w:val="24"/>
          <w:szCs w:val="24"/>
        </w:rPr>
        <w:t xml:space="preserve"> a družstiev </w:t>
      </w:r>
      <w:r w:rsidRPr="00D133F0">
        <w:rPr>
          <w:rFonts w:ascii="Times New Roman" w:hAnsi="Times New Roman"/>
          <w:sz w:val="24"/>
          <w:szCs w:val="24"/>
        </w:rPr>
        <w:t xml:space="preserve">z Hubovej a Turan zúčastnili aj naši </w:t>
      </w:r>
      <w:r w:rsidR="00FD0373" w:rsidRPr="00D133F0">
        <w:rPr>
          <w:rFonts w:ascii="Times New Roman" w:hAnsi="Times New Roman"/>
          <w:sz w:val="24"/>
          <w:szCs w:val="24"/>
        </w:rPr>
        <w:t>dorastenci</w:t>
      </w:r>
      <w:r w:rsidRPr="00D133F0">
        <w:rPr>
          <w:rFonts w:ascii="Times New Roman" w:hAnsi="Times New Roman"/>
          <w:sz w:val="24"/>
          <w:szCs w:val="24"/>
        </w:rPr>
        <w:t xml:space="preserve"> a žiaci. Dorastenci skončili na 3. mieste, žiaci boli štvrtí.</w:t>
      </w:r>
    </w:p>
    <w:p w:rsidR="009903D1" w:rsidRPr="00D133F0" w:rsidRDefault="009903D1" w:rsidP="00BF30A6">
      <w:pPr>
        <w:spacing w:after="0" w:line="360" w:lineRule="auto"/>
        <w:jc w:val="both"/>
        <w:rPr>
          <w:rFonts w:ascii="Times New Roman" w:hAnsi="Times New Roman"/>
          <w:sz w:val="24"/>
          <w:szCs w:val="24"/>
        </w:rPr>
      </w:pPr>
    </w:p>
    <w:p w:rsidR="009903D1" w:rsidRPr="006027C6" w:rsidRDefault="009903D1" w:rsidP="00E32E10">
      <w:pPr>
        <w:pStyle w:val="Nadpiskronika"/>
      </w:pPr>
      <w:bookmarkStart w:id="141" w:name="_Toc291666892"/>
      <w:bookmarkStart w:id="142" w:name="_Toc298749708"/>
      <w:r w:rsidRPr="006027C6">
        <w:t>Koniec lyžiarskej sezóny</w:t>
      </w:r>
      <w:bookmarkEnd w:id="141"/>
      <w:bookmarkEnd w:id="142"/>
    </w:p>
    <w:p w:rsidR="009903D1" w:rsidRPr="00D133F0" w:rsidRDefault="009903D1"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Pre podstatné oteplenie v 2. polovici marca ukončili TLD lyžiarsku sezónu na Smrečinách už v nedeľu 21. marca. Žiadne sprievodné akcie sa v súvislosti s tým nekonali.</w:t>
      </w:r>
    </w:p>
    <w:p w:rsidR="009903D1" w:rsidRPr="006027C6" w:rsidRDefault="009903D1" w:rsidP="00E32E10">
      <w:pPr>
        <w:pStyle w:val="Nadpiskronika"/>
      </w:pPr>
      <w:bookmarkStart w:id="143" w:name="_Toc291666893"/>
      <w:bookmarkStart w:id="144" w:name="_Toc298749709"/>
      <w:r w:rsidRPr="006027C6">
        <w:t>Mantinely na ihrisku</w:t>
      </w:r>
      <w:bookmarkEnd w:id="143"/>
      <w:bookmarkEnd w:id="144"/>
    </w:p>
    <w:p w:rsidR="009903D1" w:rsidRPr="00D133F0" w:rsidRDefault="009903D1"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Využívanie ihriska s umelou trávou v športovom areáli v Uhlárovej bolo do istej miery obmedzené len na športy, ktoré neohrozovali poškodenie pletivového oplotenia. Jeho lepšie využitie umožnili mantinely, ktoré zakúpila obec. Tieto v spolupráci so ŠK TJ Tatran v mesiacoch apríl a máj inštalovali na tomto multifunkčnom ihrisku. I toto ihrisko, podobne ako futbalové, bolo čiastočne zaplavené vodou pri májových a júnových zrážkach (pozri kap. Počasie i Udalosti), popri futbalovom museli dokonca vykopať pod cestou jarok, v ktorom tiekla voda ešte aj </w:t>
      </w:r>
      <w:r w:rsidR="00131A2F">
        <w:rPr>
          <w:rFonts w:ascii="Times New Roman" w:hAnsi="Times New Roman"/>
          <w:sz w:val="24"/>
          <w:szCs w:val="24"/>
        </w:rPr>
        <w:t>na konci roka</w:t>
      </w:r>
      <w:r w:rsidRPr="00D133F0">
        <w:rPr>
          <w:rFonts w:ascii="Times New Roman" w:hAnsi="Times New Roman"/>
          <w:sz w:val="24"/>
          <w:szCs w:val="24"/>
        </w:rPr>
        <w:t>.</w:t>
      </w:r>
    </w:p>
    <w:p w:rsidR="009903D1" w:rsidRPr="00D133F0" w:rsidRDefault="009903D1" w:rsidP="00BF30A6">
      <w:pPr>
        <w:spacing w:after="0" w:line="360" w:lineRule="auto"/>
        <w:jc w:val="both"/>
        <w:rPr>
          <w:rFonts w:ascii="Times New Roman" w:hAnsi="Times New Roman"/>
          <w:sz w:val="24"/>
          <w:szCs w:val="24"/>
        </w:rPr>
      </w:pPr>
    </w:p>
    <w:p w:rsidR="009903D1" w:rsidRPr="006027C6" w:rsidRDefault="004C29D5" w:rsidP="00E32E10">
      <w:pPr>
        <w:pStyle w:val="Nadpiskronika"/>
      </w:pPr>
      <w:bookmarkStart w:id="145" w:name="_Toc291666894"/>
      <w:bookmarkStart w:id="146" w:name="_Toc298749710"/>
      <w:r w:rsidRPr="006027C6">
        <w:t>Turnaj Tepličiek</w:t>
      </w:r>
      <w:bookmarkEnd w:id="145"/>
      <w:bookmarkEnd w:id="146"/>
    </w:p>
    <w:p w:rsidR="004C29D5" w:rsidRPr="00D133F0" w:rsidRDefault="004C29D5"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Už 14. ročník futbalového turnaja Tepličiek zo Slovenska sa v tomto roku uskutočnil v soboru 3. júla v Tepličkách pri Hlohovci. A mužstvo po prehre s Tepličkou nad Váhom 3:4 zvíťazilo nad Tepličkami 1</w:t>
      </w:r>
      <w:r w:rsidR="005936E2" w:rsidRPr="00D133F0">
        <w:rPr>
          <w:rFonts w:ascii="Times New Roman" w:hAnsi="Times New Roman"/>
          <w:sz w:val="24"/>
          <w:szCs w:val="24"/>
        </w:rPr>
        <w:t xml:space="preserve"> </w:t>
      </w:r>
      <w:r w:rsidRPr="00D133F0">
        <w:rPr>
          <w:rFonts w:ascii="Times New Roman" w:hAnsi="Times New Roman"/>
          <w:sz w:val="24"/>
          <w:szCs w:val="24"/>
        </w:rPr>
        <w:t>:</w:t>
      </w:r>
      <w:r w:rsidR="005936E2" w:rsidRPr="00D133F0">
        <w:rPr>
          <w:rFonts w:ascii="Times New Roman" w:hAnsi="Times New Roman"/>
          <w:sz w:val="24"/>
          <w:szCs w:val="24"/>
        </w:rPr>
        <w:t xml:space="preserve"> </w:t>
      </w:r>
      <w:r w:rsidRPr="00D133F0">
        <w:rPr>
          <w:rFonts w:ascii="Times New Roman" w:hAnsi="Times New Roman"/>
          <w:sz w:val="24"/>
          <w:szCs w:val="24"/>
        </w:rPr>
        <w:t xml:space="preserve">0 a skončilo na 3. mieste. Rovnako skončili aj „starí páni“, ktorí najprv </w:t>
      </w:r>
      <w:r w:rsidR="00131A2F">
        <w:rPr>
          <w:rFonts w:ascii="Times New Roman" w:hAnsi="Times New Roman"/>
          <w:sz w:val="24"/>
          <w:szCs w:val="24"/>
        </w:rPr>
        <w:t>prehrali</w:t>
      </w:r>
      <w:r w:rsidRPr="00D133F0">
        <w:rPr>
          <w:rFonts w:ascii="Times New Roman" w:hAnsi="Times New Roman"/>
          <w:sz w:val="24"/>
          <w:szCs w:val="24"/>
        </w:rPr>
        <w:t xml:space="preserve"> s Tepličku nad Váhom 0</w:t>
      </w:r>
      <w:r w:rsidR="005936E2" w:rsidRPr="00D133F0">
        <w:rPr>
          <w:rFonts w:ascii="Times New Roman" w:hAnsi="Times New Roman"/>
          <w:sz w:val="24"/>
          <w:szCs w:val="24"/>
        </w:rPr>
        <w:t xml:space="preserve"> </w:t>
      </w:r>
      <w:r w:rsidRPr="00D133F0">
        <w:rPr>
          <w:rFonts w:ascii="Times New Roman" w:hAnsi="Times New Roman"/>
          <w:sz w:val="24"/>
          <w:szCs w:val="24"/>
        </w:rPr>
        <w:t>:</w:t>
      </w:r>
      <w:r w:rsidR="005936E2" w:rsidRPr="00D133F0">
        <w:rPr>
          <w:rFonts w:ascii="Times New Roman" w:hAnsi="Times New Roman"/>
          <w:sz w:val="24"/>
          <w:szCs w:val="24"/>
        </w:rPr>
        <w:t xml:space="preserve"> </w:t>
      </w:r>
      <w:r w:rsidRPr="00D133F0">
        <w:rPr>
          <w:rFonts w:ascii="Times New Roman" w:hAnsi="Times New Roman"/>
          <w:sz w:val="24"/>
          <w:szCs w:val="24"/>
        </w:rPr>
        <w:t>4 a po remíze s Tepličkou nad Hornádom 0</w:t>
      </w:r>
      <w:r w:rsidR="005936E2" w:rsidRPr="00D133F0">
        <w:rPr>
          <w:rFonts w:ascii="Times New Roman" w:hAnsi="Times New Roman"/>
          <w:sz w:val="24"/>
          <w:szCs w:val="24"/>
        </w:rPr>
        <w:t xml:space="preserve"> </w:t>
      </w:r>
      <w:r w:rsidRPr="00D133F0">
        <w:rPr>
          <w:rFonts w:ascii="Times New Roman" w:hAnsi="Times New Roman"/>
          <w:sz w:val="24"/>
          <w:szCs w:val="24"/>
        </w:rPr>
        <w:t>:</w:t>
      </w:r>
      <w:r w:rsidR="005936E2" w:rsidRPr="00D133F0">
        <w:rPr>
          <w:rFonts w:ascii="Times New Roman" w:hAnsi="Times New Roman"/>
          <w:sz w:val="24"/>
          <w:szCs w:val="24"/>
        </w:rPr>
        <w:t xml:space="preserve"> </w:t>
      </w:r>
      <w:r w:rsidRPr="00D133F0">
        <w:rPr>
          <w:rFonts w:ascii="Times New Roman" w:hAnsi="Times New Roman"/>
          <w:sz w:val="24"/>
          <w:szCs w:val="24"/>
        </w:rPr>
        <w:t>0 v riadnom hracom čase ju zdolali na pokutové kopy 5</w:t>
      </w:r>
      <w:r w:rsidR="005936E2" w:rsidRPr="00D133F0">
        <w:rPr>
          <w:rFonts w:ascii="Times New Roman" w:hAnsi="Times New Roman"/>
          <w:sz w:val="24"/>
          <w:szCs w:val="24"/>
        </w:rPr>
        <w:t xml:space="preserve"> </w:t>
      </w:r>
      <w:r w:rsidRPr="00D133F0">
        <w:rPr>
          <w:rFonts w:ascii="Times New Roman" w:hAnsi="Times New Roman"/>
          <w:sz w:val="24"/>
          <w:szCs w:val="24"/>
        </w:rPr>
        <w:t>:</w:t>
      </w:r>
      <w:r w:rsidR="005936E2" w:rsidRPr="00D133F0">
        <w:rPr>
          <w:rFonts w:ascii="Times New Roman" w:hAnsi="Times New Roman"/>
          <w:sz w:val="24"/>
          <w:szCs w:val="24"/>
        </w:rPr>
        <w:t xml:space="preserve"> </w:t>
      </w:r>
      <w:r w:rsidRPr="00D133F0">
        <w:rPr>
          <w:rFonts w:ascii="Times New Roman" w:hAnsi="Times New Roman"/>
          <w:sz w:val="24"/>
          <w:szCs w:val="24"/>
        </w:rPr>
        <w:t>4. Naša výprava vycestovala na turnaj skoro ráno o 4.00 hod. autobusom a zo vzdialených Tepličiek sa vrátila až po polnoci.</w:t>
      </w:r>
    </w:p>
    <w:p w:rsidR="004C29D5" w:rsidRPr="00D133F0" w:rsidRDefault="004C29D5" w:rsidP="00BF30A6">
      <w:pPr>
        <w:spacing w:after="0" w:line="360" w:lineRule="auto"/>
        <w:jc w:val="both"/>
        <w:rPr>
          <w:rFonts w:ascii="Times New Roman" w:hAnsi="Times New Roman"/>
          <w:sz w:val="24"/>
          <w:szCs w:val="24"/>
        </w:rPr>
      </w:pPr>
    </w:p>
    <w:p w:rsidR="004C29D5" w:rsidRPr="006027C6" w:rsidRDefault="004C29D5" w:rsidP="00E32E10">
      <w:pPr>
        <w:pStyle w:val="Nadpiskronika"/>
      </w:pPr>
      <w:bookmarkStart w:id="147" w:name="_Toc291666895"/>
      <w:bookmarkStart w:id="148" w:name="_Toc298749711"/>
      <w:r w:rsidRPr="006027C6">
        <w:t>Malý štrbský maratón (MŠM)</w:t>
      </w:r>
      <w:bookmarkEnd w:id="147"/>
      <w:bookmarkEnd w:id="148"/>
    </w:p>
    <w:p w:rsidR="004C29D5" w:rsidRPr="00D133F0" w:rsidRDefault="004C29D5"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Za horúceho letného počasia (dopoludnia okolo 22°</w:t>
      </w:r>
      <w:r w:rsidR="005936E2" w:rsidRPr="00D133F0">
        <w:rPr>
          <w:rFonts w:ascii="Times New Roman" w:hAnsi="Times New Roman"/>
          <w:sz w:val="24"/>
          <w:szCs w:val="24"/>
        </w:rPr>
        <w:t xml:space="preserve"> C) v nedeľu 11. júla zapísal svoju 33. kapitolu MŠM na trati z Štrby do našej obce a späť. Na trať sa postavilo vyše 200 pretekárov zo Slovenska, Maďarska a Poľska. V hlavnej kategórii mužov do 39 rokov zvíťazil Keňan žijúci v Maďarsku a reprezentujúci klub BT Debrecen Erkolo ASHENAFI za 1 : 45,10  hod. pred Poliakmi Edmundom Kramarzom a Marekom Dziegielewskim (obaja nad 40 rokov). U žien už druhýkrát zvíťazila (vlani druhá) Ivana Martincová z Brna za 2 : 10,49 hod., druhá bola Maďarka Katalin Farkasová a tretia Slovenka Slávka Paníková. Z našej obce, ktorá </w:t>
      </w:r>
      <w:r w:rsidR="00131A2F">
        <w:rPr>
          <w:rFonts w:ascii="Times New Roman" w:hAnsi="Times New Roman"/>
          <w:sz w:val="24"/>
          <w:szCs w:val="24"/>
        </w:rPr>
        <w:t xml:space="preserve">sa na organizovaní MŠM </w:t>
      </w:r>
      <w:r w:rsidR="005936E2" w:rsidRPr="00D133F0">
        <w:rPr>
          <w:rFonts w:ascii="Times New Roman" w:hAnsi="Times New Roman"/>
          <w:sz w:val="24"/>
          <w:szCs w:val="24"/>
        </w:rPr>
        <w:t>podieľala, sme mali zastúpenie len v žiackych kateg</w:t>
      </w:r>
      <w:r w:rsidR="00131A2F">
        <w:rPr>
          <w:rFonts w:ascii="Times New Roman" w:hAnsi="Times New Roman"/>
          <w:sz w:val="24"/>
          <w:szCs w:val="24"/>
        </w:rPr>
        <w:t>óriách. jednu z nich – kategóriu</w:t>
      </w:r>
      <w:r w:rsidR="005936E2" w:rsidRPr="00D133F0">
        <w:rPr>
          <w:rFonts w:ascii="Times New Roman" w:hAnsi="Times New Roman"/>
          <w:sz w:val="24"/>
          <w:szCs w:val="24"/>
        </w:rPr>
        <w:t xml:space="preserve"> starších žiačok na 1,5 km – dokonca  v</w:t>
      </w:r>
      <w:r w:rsidR="00342D8F" w:rsidRPr="00D133F0">
        <w:rPr>
          <w:rFonts w:ascii="Times New Roman" w:hAnsi="Times New Roman"/>
          <w:sz w:val="24"/>
          <w:szCs w:val="24"/>
        </w:rPr>
        <w:t xml:space="preserve">yhrala naša pretekárka Patrícia Garajová v čase 5´49´´ a druhá skončila Katarína Bulavová v čase 6´ 29´´. 2. miesto obsadil aj David Kubaloš v behu na 2,5 km v kategórii starších žiakov za 8´ 17´´. Tretí bol v tejto kategórii Matej </w:t>
      </w:r>
      <w:r w:rsidR="00131A2F">
        <w:rPr>
          <w:rFonts w:ascii="Times New Roman" w:hAnsi="Times New Roman"/>
          <w:sz w:val="24"/>
          <w:szCs w:val="24"/>
        </w:rPr>
        <w:t>K</w:t>
      </w:r>
      <w:r w:rsidR="00342D8F" w:rsidRPr="00D133F0">
        <w:rPr>
          <w:rFonts w:ascii="Times New Roman" w:hAnsi="Times New Roman"/>
          <w:sz w:val="24"/>
          <w:szCs w:val="24"/>
        </w:rPr>
        <w:t>oreň a rovnako na tr</w:t>
      </w:r>
      <w:r w:rsidR="00FD0373">
        <w:rPr>
          <w:rFonts w:ascii="Times New Roman" w:hAnsi="Times New Roman"/>
          <w:sz w:val="24"/>
          <w:szCs w:val="24"/>
        </w:rPr>
        <w:t>eťom mieste medzi mladšími žiak</w:t>
      </w:r>
      <w:r w:rsidR="00342D8F" w:rsidRPr="00D133F0">
        <w:rPr>
          <w:rFonts w:ascii="Times New Roman" w:hAnsi="Times New Roman"/>
          <w:sz w:val="24"/>
          <w:szCs w:val="24"/>
        </w:rPr>
        <w:t>mi skončil Michal Bulava. Kompletné výsledky všetkých kategórii sú založené v POck. Pozri aj výstrižky z tlače.</w:t>
      </w:r>
    </w:p>
    <w:p w:rsidR="00342D8F" w:rsidRPr="00D133F0" w:rsidRDefault="00342D8F" w:rsidP="00BF30A6">
      <w:pPr>
        <w:spacing w:after="0" w:line="360" w:lineRule="auto"/>
        <w:jc w:val="both"/>
        <w:rPr>
          <w:rFonts w:ascii="Times New Roman" w:hAnsi="Times New Roman"/>
          <w:sz w:val="24"/>
          <w:szCs w:val="24"/>
        </w:rPr>
      </w:pPr>
    </w:p>
    <w:p w:rsidR="00342D8F" w:rsidRPr="006027C6" w:rsidRDefault="00342D8F" w:rsidP="00E32E10">
      <w:pPr>
        <w:pStyle w:val="Nadpiskronika"/>
      </w:pPr>
      <w:bookmarkStart w:id="149" w:name="_Toc291666896"/>
      <w:bookmarkStart w:id="150" w:name="_Toc298749712"/>
      <w:r w:rsidRPr="006027C6">
        <w:t>Turnaj ulíc</w:t>
      </w:r>
      <w:bookmarkEnd w:id="149"/>
      <w:bookmarkEnd w:id="150"/>
    </w:p>
    <w:p w:rsidR="00342D8F" w:rsidRPr="00D133F0" w:rsidRDefault="00342D8F"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Svoje športové aktivity rozšíril v lete aj ŠK Horec. Jedna z nich sa uskutočnila v nedeľu 11. júla popoludní na multifunkčnom ihrisku v Uhlárovej, kde prebehol turnaj ulíc vo volejbale. Štartovali zmiešané družstvá bez vekových obmedzení. Za štartovné 1 € na osobu poskytol ŠK Horec i občerstvenie (klobáska, limonáda resp. pivo). Poradie: 1. Kobyliarky 2. Teplická ulica 3. Záhrady 4. Uhlárová 5. Drevárska a Koliesko. Výsledky zápasov pozri v POck.</w:t>
      </w:r>
    </w:p>
    <w:p w:rsidR="00342D8F" w:rsidRPr="00D133F0" w:rsidRDefault="00342D8F" w:rsidP="00BF30A6">
      <w:pPr>
        <w:spacing w:after="0" w:line="360" w:lineRule="auto"/>
        <w:jc w:val="both"/>
        <w:rPr>
          <w:rFonts w:ascii="Times New Roman" w:hAnsi="Times New Roman"/>
          <w:sz w:val="24"/>
          <w:szCs w:val="24"/>
        </w:rPr>
      </w:pPr>
    </w:p>
    <w:p w:rsidR="00342D8F" w:rsidRPr="006027C6" w:rsidRDefault="00342D8F" w:rsidP="00E32E10">
      <w:pPr>
        <w:pStyle w:val="Nadpiskronika"/>
      </w:pPr>
      <w:bookmarkStart w:id="151" w:name="_Toc291666897"/>
      <w:bookmarkStart w:id="152" w:name="_Toc298749713"/>
      <w:r w:rsidRPr="006027C6">
        <w:t>Hasičská súťaž</w:t>
      </w:r>
      <w:bookmarkEnd w:id="151"/>
      <w:bookmarkEnd w:id="152"/>
    </w:p>
    <w:p w:rsidR="00342D8F" w:rsidRPr="00D133F0" w:rsidRDefault="00131E85"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18. ročník hasičskej súťaže o Putovný pohár starostu obce sa uskutočnil v nedeľu 18. júla od 12.30 hod. pod amfiteátrom. Zúčastnilo sa na ňom 31 družstiev, z toho 10 ženských. Účastníci získali diplomy a družstvá na prvých troch miestach aj finančné ceny. </w:t>
      </w:r>
      <w:r w:rsidR="00131A2F">
        <w:rPr>
          <w:rFonts w:ascii="Times New Roman" w:hAnsi="Times New Roman"/>
          <w:sz w:val="24"/>
          <w:szCs w:val="24"/>
        </w:rPr>
        <w:t>M</w:t>
      </w:r>
      <w:r w:rsidRPr="00D133F0">
        <w:rPr>
          <w:rFonts w:ascii="Times New Roman" w:hAnsi="Times New Roman"/>
          <w:sz w:val="24"/>
          <w:szCs w:val="24"/>
        </w:rPr>
        <w:t>edzi mužmi zvíťazili a putovný pohár starostu obce i odmenu 25 € získali hasiči z Bobrovčeka, na 2. mieste skončili hasiči zo Spišskej Soboty (odmena 20 €) a tretí boli hasiči zo Stratenej (15 €). Zástupcovia nášho DHZ skončili na 10. mieste. Poradie v súťaži žien: 1. miesto a putovný pohár + 25 € Spišská Sobota, 2. miesto a 20 € Spišský Štiavnik, 3. miesto a 15 € Spišská Sobota</w:t>
      </w:r>
      <w:r w:rsidR="002C4D97" w:rsidRPr="00D133F0">
        <w:rPr>
          <w:rFonts w:ascii="Times New Roman" w:hAnsi="Times New Roman"/>
          <w:sz w:val="24"/>
          <w:szCs w:val="24"/>
        </w:rPr>
        <w:t>. Naše ženy skončili na 6. a dorastenky na 7. mieste. C</w:t>
      </w:r>
      <w:r w:rsidR="00131A2F">
        <w:rPr>
          <w:rFonts w:ascii="Times New Roman" w:hAnsi="Times New Roman"/>
          <w:sz w:val="24"/>
          <w:szCs w:val="24"/>
        </w:rPr>
        <w:t>eny víťazným družstvám a putovné</w:t>
      </w:r>
      <w:r w:rsidR="002C4D97" w:rsidRPr="00D133F0">
        <w:rPr>
          <w:rFonts w:ascii="Times New Roman" w:hAnsi="Times New Roman"/>
          <w:sz w:val="24"/>
          <w:szCs w:val="24"/>
        </w:rPr>
        <w:t xml:space="preserve"> pohár</w:t>
      </w:r>
      <w:r w:rsidR="00131A2F">
        <w:rPr>
          <w:rFonts w:ascii="Times New Roman" w:hAnsi="Times New Roman"/>
          <w:sz w:val="24"/>
          <w:szCs w:val="24"/>
        </w:rPr>
        <w:t>e</w:t>
      </w:r>
      <w:r w:rsidR="002C4D97" w:rsidRPr="00D133F0">
        <w:rPr>
          <w:rFonts w:ascii="Times New Roman" w:hAnsi="Times New Roman"/>
          <w:sz w:val="24"/>
          <w:szCs w:val="24"/>
        </w:rPr>
        <w:t xml:space="preserve"> odovzdal starosta obce Jozef Mezovský. V rámci slávnostného vyhlásenia výsledkov na amfiteátri bol pri príležitosti životného jubilea 50. narodenín</w:t>
      </w:r>
      <w:r w:rsidR="00012C81">
        <w:rPr>
          <w:rFonts w:ascii="Times New Roman" w:hAnsi="Times New Roman"/>
          <w:sz w:val="24"/>
          <w:szCs w:val="24"/>
        </w:rPr>
        <w:t xml:space="preserve"> </w:t>
      </w:r>
      <w:r w:rsidR="00012C81" w:rsidRPr="00D133F0">
        <w:rPr>
          <w:rFonts w:ascii="Times New Roman" w:hAnsi="Times New Roman"/>
          <w:sz w:val="24"/>
          <w:szCs w:val="24"/>
        </w:rPr>
        <w:t>ocenený i</w:t>
      </w:r>
      <w:r w:rsidR="00747275">
        <w:rPr>
          <w:rFonts w:ascii="Times New Roman" w:hAnsi="Times New Roman"/>
          <w:sz w:val="24"/>
          <w:szCs w:val="24"/>
        </w:rPr>
        <w:t xml:space="preserve"> bývalý </w:t>
      </w:r>
      <w:r w:rsidR="00012C81" w:rsidRPr="00D133F0">
        <w:rPr>
          <w:rFonts w:ascii="Times New Roman" w:hAnsi="Times New Roman"/>
          <w:sz w:val="24"/>
          <w:szCs w:val="24"/>
        </w:rPr>
        <w:t>dlhoročný predseda DHZ</w:t>
      </w:r>
      <w:r w:rsidR="002C4D97" w:rsidRPr="00D133F0">
        <w:rPr>
          <w:rFonts w:ascii="Times New Roman" w:hAnsi="Times New Roman"/>
          <w:sz w:val="24"/>
          <w:szCs w:val="24"/>
        </w:rPr>
        <w:t xml:space="preserve"> </w:t>
      </w:r>
      <w:r w:rsidR="00747275" w:rsidRPr="00D133F0">
        <w:rPr>
          <w:rFonts w:ascii="Times New Roman" w:hAnsi="Times New Roman"/>
          <w:sz w:val="24"/>
          <w:szCs w:val="24"/>
        </w:rPr>
        <w:t xml:space="preserve">a aktívny člen sekcie rozhodcov OV DPO Štefan Ďurica </w:t>
      </w:r>
      <w:r w:rsidR="00747275">
        <w:rPr>
          <w:rFonts w:ascii="Times New Roman" w:hAnsi="Times New Roman"/>
          <w:sz w:val="24"/>
          <w:szCs w:val="24"/>
        </w:rPr>
        <w:t xml:space="preserve"> </w:t>
      </w:r>
      <w:r w:rsidR="002C4D97" w:rsidRPr="00D133F0">
        <w:rPr>
          <w:rFonts w:ascii="Times New Roman" w:hAnsi="Times New Roman"/>
          <w:sz w:val="24"/>
          <w:szCs w:val="24"/>
        </w:rPr>
        <w:t xml:space="preserve">medailou Za zásluhy v dobrovoľnej požiarnej ochrane </w:t>
      </w:r>
      <w:r w:rsidR="00747275">
        <w:rPr>
          <w:rFonts w:ascii="Times New Roman" w:hAnsi="Times New Roman"/>
          <w:sz w:val="24"/>
          <w:szCs w:val="24"/>
        </w:rPr>
        <w:t xml:space="preserve"> a </w:t>
      </w:r>
      <w:r w:rsidR="002C4D97" w:rsidRPr="00D133F0">
        <w:rPr>
          <w:rFonts w:ascii="Times New Roman" w:hAnsi="Times New Roman"/>
          <w:sz w:val="24"/>
          <w:szCs w:val="24"/>
        </w:rPr>
        <w:t>medailou Za príkladnú prácu v DPO (pozri aj výstrižky z tlače).</w:t>
      </w:r>
    </w:p>
    <w:p w:rsidR="002C4D97" w:rsidRPr="00D133F0" w:rsidRDefault="002C4D97" w:rsidP="00BF30A6">
      <w:pPr>
        <w:spacing w:after="0" w:line="360" w:lineRule="auto"/>
        <w:jc w:val="both"/>
        <w:rPr>
          <w:rFonts w:ascii="Times New Roman" w:hAnsi="Times New Roman"/>
          <w:sz w:val="24"/>
          <w:szCs w:val="24"/>
        </w:rPr>
      </w:pPr>
      <w:r w:rsidRPr="00D133F0">
        <w:rPr>
          <w:rFonts w:ascii="Times New Roman" w:hAnsi="Times New Roman"/>
          <w:sz w:val="24"/>
          <w:szCs w:val="24"/>
        </w:rPr>
        <w:tab/>
        <w:t>Všetkým chutil aj výborný hasičský guláš, ktorý pripravil kuchár reštaurácie Turnička Lukáš Bulavčák s pomocníkmi. Po upršanom dopoludní sa počasie popoludní vytiahlo, a tak súťaž pútala pozornosť značného počtu domácich i hosťujúcich divákov. Po vyhlásení výsledkov sa uskutočnila v priestoroch amfiteátra vydarená hasičská di</w:t>
      </w:r>
      <w:r w:rsidR="00DE2C48" w:rsidRPr="00D133F0">
        <w:rPr>
          <w:rFonts w:ascii="Times New Roman" w:hAnsi="Times New Roman"/>
          <w:sz w:val="24"/>
          <w:szCs w:val="24"/>
        </w:rPr>
        <w:t>skotéka, ktorá trval</w:t>
      </w:r>
      <w:r w:rsidR="00131A2F">
        <w:rPr>
          <w:rFonts w:ascii="Times New Roman" w:hAnsi="Times New Roman"/>
          <w:sz w:val="24"/>
          <w:szCs w:val="24"/>
        </w:rPr>
        <w:t>a</w:t>
      </w:r>
      <w:r w:rsidR="00DE2C48" w:rsidRPr="00D133F0">
        <w:rPr>
          <w:rFonts w:ascii="Times New Roman" w:hAnsi="Times New Roman"/>
          <w:sz w:val="24"/>
          <w:szCs w:val="24"/>
        </w:rPr>
        <w:t xml:space="preserve"> až do skorých ranných hodín nasledujúceho dňa.</w:t>
      </w:r>
    </w:p>
    <w:p w:rsidR="00DE2C48" w:rsidRPr="00D133F0" w:rsidRDefault="00DE2C48" w:rsidP="00BF30A6">
      <w:pPr>
        <w:spacing w:after="0" w:line="360" w:lineRule="auto"/>
        <w:jc w:val="both"/>
        <w:rPr>
          <w:rFonts w:ascii="Times New Roman" w:hAnsi="Times New Roman"/>
          <w:sz w:val="24"/>
          <w:szCs w:val="24"/>
        </w:rPr>
      </w:pPr>
    </w:p>
    <w:p w:rsidR="00DE2C48" w:rsidRPr="006027C6" w:rsidRDefault="00DE2C48" w:rsidP="00E32E10">
      <w:pPr>
        <w:pStyle w:val="Nadpiskronika"/>
      </w:pPr>
      <w:bookmarkStart w:id="153" w:name="_Toc291666898"/>
      <w:bookmarkStart w:id="154" w:name="_Toc298749714"/>
      <w:r w:rsidRPr="006027C6">
        <w:t>Futbalisti v príprave</w:t>
      </w:r>
      <w:bookmarkEnd w:id="153"/>
      <w:bookmarkEnd w:id="154"/>
    </w:p>
    <w:p w:rsidR="00DE2C48" w:rsidRPr="00D133F0" w:rsidRDefault="00DE2C48"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príprave na novú sezónu zohrali naši futbalisti niekoľko priateľských zápasov. V utorok 13. júla prehrali v Kravanoch 2 : 5. V nedeľu 18. júla sa zúčastnili na turnaji v Šuňave, kde prehrali s Mengusovcami 1 : 3 a zvíťazili nad domácou Šuňavou vysoko 8 : 1. Poradie: 1. Mengusovce 2. Liptovská Teplička 3. Šuňava „Starí páni „ podľahli Šuňave 3 : 1.</w:t>
      </w:r>
    </w:p>
    <w:p w:rsidR="00DE2C48" w:rsidRPr="00D133F0" w:rsidRDefault="00DE2C48"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nedeľu 25. júla zorganizoval futbalový turnaj n</w:t>
      </w:r>
      <w:r w:rsidR="00F31F7B" w:rsidRPr="00D133F0">
        <w:rPr>
          <w:rFonts w:ascii="Times New Roman" w:hAnsi="Times New Roman"/>
          <w:sz w:val="24"/>
          <w:szCs w:val="24"/>
        </w:rPr>
        <w:t>á</w:t>
      </w:r>
      <w:r w:rsidRPr="00D133F0">
        <w:rPr>
          <w:rFonts w:ascii="Times New Roman" w:hAnsi="Times New Roman"/>
          <w:sz w:val="24"/>
          <w:szCs w:val="24"/>
        </w:rPr>
        <w:t>š FK Tatran so začiatkom o 10.00 hod. na ihrisku v Uhlárovej. Výsledky: Havran Ľubochňa – OFK Šuňava 4 : 1, Tatran Liptovská Teplička – OFK Vikartovce 2 : 3, Ľubochňa – Vikartovce 3 : 0, Teplička – Šuňava 1 : 1 (na pokutové kopy 3 : 1). Poradie: 1. Ľubochňa, 2. Vikartovce, 3. Liptovská Teplička, 4. Šuňava</w:t>
      </w:r>
      <w:r w:rsidR="00F31F7B" w:rsidRPr="00D133F0">
        <w:rPr>
          <w:rFonts w:ascii="Times New Roman" w:hAnsi="Times New Roman"/>
          <w:sz w:val="24"/>
          <w:szCs w:val="24"/>
        </w:rPr>
        <w:t>. Žiaľ</w:t>
      </w:r>
      <w:r w:rsidR="00131A2F">
        <w:rPr>
          <w:rFonts w:ascii="Times New Roman" w:hAnsi="Times New Roman"/>
          <w:sz w:val="24"/>
          <w:szCs w:val="24"/>
        </w:rPr>
        <w:t>,</w:t>
      </w:r>
      <w:r w:rsidR="00F31F7B" w:rsidRPr="00D133F0">
        <w:rPr>
          <w:rFonts w:ascii="Times New Roman" w:hAnsi="Times New Roman"/>
          <w:sz w:val="24"/>
          <w:szCs w:val="24"/>
        </w:rPr>
        <w:t xml:space="preserve"> počas celého dňa vytrvalo pršalo, čo ovplyvnilo nielen úroveň hry, ale aj počet divákov, ba nehral sa ani plánovaný zápas „starých pánov“ medzi domácimi a Šuňavou. Napriek tomu nálada na ihrisku i v jeho blízkosti bola dobrá. Prispel k tomu aj chutný guláš, ktorý uvarili Ján Kondula a František Suchý s pomocníkmi, ako i ďalšie občerstvenie z bufetu.</w:t>
      </w:r>
    </w:p>
    <w:p w:rsidR="00F31F7B" w:rsidRPr="00D133F0" w:rsidRDefault="00F31F7B" w:rsidP="00BF30A6">
      <w:pPr>
        <w:spacing w:after="0" w:line="360" w:lineRule="auto"/>
        <w:jc w:val="both"/>
        <w:rPr>
          <w:rFonts w:ascii="Times New Roman" w:hAnsi="Times New Roman"/>
          <w:sz w:val="24"/>
          <w:szCs w:val="24"/>
        </w:rPr>
      </w:pPr>
    </w:p>
    <w:p w:rsidR="00F31F7B" w:rsidRPr="006027C6" w:rsidRDefault="00F31F7B" w:rsidP="00E32E10">
      <w:pPr>
        <w:pStyle w:val="Nadpiskronika"/>
      </w:pPr>
      <w:bookmarkStart w:id="155" w:name="_Toc291666899"/>
      <w:bookmarkStart w:id="156" w:name="_Toc298749715"/>
      <w:r w:rsidRPr="006027C6">
        <w:t>Športovo – relaxačné centrum</w:t>
      </w:r>
      <w:bookmarkEnd w:id="155"/>
      <w:bookmarkEnd w:id="156"/>
    </w:p>
    <w:p w:rsidR="00F31F7B" w:rsidRPr="00D133F0" w:rsidRDefault="00F31F7B"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Na mimoriadnom OcZ v piatok 6. augusta odsúhlasili poslanci odpredaj pozemkov v okolí penziónu Dolinka, ktoré z financií Programu rozvoja vidieka plánovalo na nich postaviť konferenčno – ubytovací objekt a športovo – relaxačné centrum</w:t>
      </w:r>
      <w:r w:rsidR="00EC0D3B" w:rsidRPr="00D133F0">
        <w:rPr>
          <w:rFonts w:ascii="Times New Roman" w:hAnsi="Times New Roman"/>
          <w:sz w:val="24"/>
          <w:szCs w:val="24"/>
        </w:rPr>
        <w:t>, zahrňujúce fínsku a parnú saunu, fitnescentrum, masáže, bowlingovú dráhu a elektroliečbu. Týmto projektom chcelo PPD prilákať do obce ďalších návštevníkov a poskytnúť im komfortné ubytovanie s komplexnou starostlivosťou.</w:t>
      </w:r>
    </w:p>
    <w:p w:rsidR="00EC0D3B" w:rsidRPr="00D133F0" w:rsidRDefault="00EC0D3B" w:rsidP="00BF30A6">
      <w:pPr>
        <w:spacing w:after="0" w:line="360" w:lineRule="auto"/>
        <w:jc w:val="both"/>
        <w:rPr>
          <w:rFonts w:ascii="Times New Roman" w:hAnsi="Times New Roman"/>
          <w:sz w:val="24"/>
          <w:szCs w:val="24"/>
        </w:rPr>
      </w:pPr>
    </w:p>
    <w:p w:rsidR="00EC0D3B" w:rsidRPr="006027C6" w:rsidRDefault="00EC0D3B" w:rsidP="00E32E10">
      <w:pPr>
        <w:pStyle w:val="Nadpiskronika"/>
      </w:pPr>
      <w:bookmarkStart w:id="157" w:name="_Toc291666900"/>
      <w:bookmarkStart w:id="158" w:name="_Toc298749716"/>
      <w:r w:rsidRPr="006027C6">
        <w:t>Cyklomaratón</w:t>
      </w:r>
      <w:bookmarkEnd w:id="157"/>
      <w:bookmarkEnd w:id="158"/>
    </w:p>
    <w:p w:rsidR="00EC0D3B" w:rsidRPr="00D133F0" w:rsidRDefault="00EC0D3B"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11. ročník trojdňového etapového maratónu MTB Dema Horal Alto sa uskutočnil v našom regióne v piatok až nedeľu 13. – 15. augusta. Štart a cieľ etáp, ktoré prechádzali predhoriami Nízkych Tatier a v sobo</w:t>
      </w:r>
      <w:r w:rsidR="00131A2F">
        <w:rPr>
          <w:rFonts w:ascii="Times New Roman" w:hAnsi="Times New Roman"/>
          <w:sz w:val="24"/>
          <w:szCs w:val="24"/>
        </w:rPr>
        <w:t>t</w:t>
      </w:r>
      <w:r w:rsidRPr="00D133F0">
        <w:rPr>
          <w:rFonts w:ascii="Times New Roman" w:hAnsi="Times New Roman"/>
          <w:sz w:val="24"/>
          <w:szCs w:val="24"/>
        </w:rPr>
        <w:t>u aj našou obcou, bol vo Svite. Súťažilo sa vo viacerých kategóriách. Na jeho organizácii sa podieľala i naša obec (ŠK Horec</w:t>
      </w:r>
      <w:r w:rsidR="00AB0A70" w:rsidRPr="00D133F0">
        <w:rPr>
          <w:rFonts w:ascii="Times New Roman" w:hAnsi="Times New Roman"/>
          <w:sz w:val="24"/>
          <w:szCs w:val="24"/>
        </w:rPr>
        <w:t>, hasiči). V jednej z kategórii  - Lejzi 61 km (muži 19 – 39 rokov) štartovali i dvaja pretekári z nej: Maroš Bohunčák skončil na 76. miesta a František Géci (štartoval na Wirpool Poprad) na 102. mieste. Výsledky pozri vo výstrižkoch z tlače v POck).</w:t>
      </w:r>
    </w:p>
    <w:p w:rsidR="00AB0A70" w:rsidRPr="00D133F0" w:rsidRDefault="00AB0A70" w:rsidP="00BF30A6">
      <w:pPr>
        <w:spacing w:after="0" w:line="360" w:lineRule="auto"/>
        <w:jc w:val="both"/>
        <w:rPr>
          <w:rFonts w:ascii="Times New Roman" w:hAnsi="Times New Roman"/>
          <w:sz w:val="24"/>
          <w:szCs w:val="24"/>
        </w:rPr>
      </w:pPr>
    </w:p>
    <w:p w:rsidR="00AB0A70" w:rsidRPr="006027C6" w:rsidRDefault="00AB0A70" w:rsidP="00E32E10">
      <w:pPr>
        <w:pStyle w:val="Nadpiskronika"/>
      </w:pPr>
      <w:bookmarkStart w:id="159" w:name="_Toc291666901"/>
      <w:bookmarkStart w:id="160" w:name="_Toc298749717"/>
      <w:r w:rsidRPr="006027C6">
        <w:t xml:space="preserve">ŠK Horec </w:t>
      </w:r>
      <w:r w:rsidR="00131A2F">
        <w:t xml:space="preserve">- </w:t>
      </w:r>
      <w:r w:rsidRPr="006027C6">
        <w:t>vyhodnotenie projektu</w:t>
      </w:r>
      <w:bookmarkEnd w:id="159"/>
      <w:bookmarkEnd w:id="160"/>
    </w:p>
    <w:p w:rsidR="00AB0A70" w:rsidRPr="00D133F0" w:rsidRDefault="00AB0A70"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sobotu 2. októbra o 10.00 hod. sa zišli pod svahom Smrečín členovia OZ ŠK Horec, ich priaznivci aj ďalší záujemcovia o ich činnosť na vyhodnotení projektu „Obnova a skvalitnenie infraštruktúry turistických chodníkov</w:t>
      </w:r>
      <w:r w:rsidR="002D16D4" w:rsidRPr="00D133F0">
        <w:rPr>
          <w:rFonts w:ascii="Times New Roman" w:hAnsi="Times New Roman"/>
          <w:sz w:val="24"/>
          <w:szCs w:val="24"/>
        </w:rPr>
        <w:t xml:space="preserve"> v okolí obce Liptovská Teplička“, ktorý v tom čase úspešne ukončili. Predseda ŠK Horec Ing. Július Ďurica na stretnutí konštatoval, že v rámci aktivít projektu, rozdelených do 8 – mich skupín, členovia spriechodnili, vyčistili a obnovili značenie na viac ako 50 km turistických chodníkov, osadili nové smerovníky, informačné tabule, oddychové lavičky, tri mostíky cez vodné toky, prístrešok pri prameni Váhu, vydali informačné letáky, atď., pričom odpracovali viac ako 550 brigádnických hodín. Zároveň sa aj poďakoval všetkým, ktorí sa na týchto prácach podieľali. Ciele projektu boli naplnené. Potom si už všetci pochutnali na výbornom guláši, ktorý si medzitým sami v pôsobivom  prostredí pri vlekoch pripravili a pri ďalšom občerstvení strávili zopár príjemných hodín za celkom solídneho jesenného dňa. (záverečnú správu, leták i výstrižok z tlače </w:t>
      </w:r>
      <w:r w:rsidR="00131A2F">
        <w:rPr>
          <w:rFonts w:ascii="Times New Roman" w:hAnsi="Times New Roman"/>
          <w:sz w:val="24"/>
          <w:szCs w:val="24"/>
        </w:rPr>
        <w:t xml:space="preserve">pozri </w:t>
      </w:r>
      <w:r w:rsidR="002D16D4" w:rsidRPr="00D133F0">
        <w:rPr>
          <w:rFonts w:ascii="Times New Roman" w:hAnsi="Times New Roman"/>
          <w:sz w:val="24"/>
          <w:szCs w:val="24"/>
        </w:rPr>
        <w:t>v POck).</w:t>
      </w:r>
    </w:p>
    <w:p w:rsidR="002D16D4" w:rsidRPr="00D133F0" w:rsidRDefault="002D16D4" w:rsidP="00BF30A6">
      <w:pPr>
        <w:spacing w:after="0" w:line="360" w:lineRule="auto"/>
        <w:jc w:val="both"/>
        <w:rPr>
          <w:rFonts w:ascii="Times New Roman" w:hAnsi="Times New Roman"/>
          <w:sz w:val="24"/>
          <w:szCs w:val="24"/>
        </w:rPr>
      </w:pPr>
    </w:p>
    <w:p w:rsidR="002D16D4" w:rsidRPr="006027C6" w:rsidRDefault="000E63E1" w:rsidP="00E32E10">
      <w:pPr>
        <w:pStyle w:val="Nadpiskronika"/>
      </w:pPr>
      <w:bookmarkStart w:id="161" w:name="_Toc291666902"/>
      <w:bookmarkStart w:id="162" w:name="_Toc298749718"/>
      <w:r w:rsidRPr="006027C6">
        <w:t>Začiatok lyžiarskej sezóny</w:t>
      </w:r>
      <w:bookmarkEnd w:id="161"/>
      <w:bookmarkEnd w:id="162"/>
    </w:p>
    <w:p w:rsidR="000E63E1" w:rsidRPr="00D133F0" w:rsidRDefault="000E63E1"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Dostatok prírodného snehu, no i dosnežovanie technickým umožnilo novej firme Tatra mountain resorts, ktorá po uplynulej sezóne kúpila Tatranské lanové dráhy a s nimi i lyžiarske stredisko na Smrečinách v našej obci, obnoviť  lyžiarsku sezónu už v sobotu 11. decembra. V ten deň sa lyžovalo na svahoch Smrečín za symbolické 1 €. Firma TMR poskytla našim občanom zľavu na celosezónny lístok v sume 100 € a deťom z našej obce vo výške 70 €.</w:t>
      </w:r>
    </w:p>
    <w:p w:rsidR="000E63E1" w:rsidRPr="00D133F0" w:rsidRDefault="000E63E1" w:rsidP="00BF30A6">
      <w:pPr>
        <w:spacing w:after="0" w:line="360" w:lineRule="auto"/>
        <w:jc w:val="both"/>
        <w:rPr>
          <w:rFonts w:ascii="Times New Roman" w:hAnsi="Times New Roman"/>
          <w:sz w:val="24"/>
          <w:szCs w:val="24"/>
        </w:rPr>
      </w:pPr>
    </w:p>
    <w:p w:rsidR="000E63E1" w:rsidRPr="006027C6" w:rsidRDefault="000E63E1" w:rsidP="00E32E10">
      <w:pPr>
        <w:pStyle w:val="Nadpiskronika"/>
      </w:pPr>
      <w:bookmarkStart w:id="163" w:name="_Toc291666903"/>
      <w:bookmarkStart w:id="164" w:name="_Toc298749719"/>
      <w:r w:rsidRPr="006027C6">
        <w:t>Vianočný turnaj</w:t>
      </w:r>
      <w:bookmarkEnd w:id="163"/>
      <w:bookmarkEnd w:id="164"/>
    </w:p>
    <w:p w:rsidR="000E63E1" w:rsidRPr="00D133F0" w:rsidRDefault="000E63E1"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Vo štvrtok 30. decembra o 10.00 hod. usporiadal ŠK Horec v zasadacej miestnosti nad futbalovými šatňami v Uhlárovej 2. ročník Vianočného turnaja v stolnom tenise. Žiaci štartovné neplatili, dospelí 2 €. Po turnaji si všetci pochutili na výbornom guláši, ktorý pri budove šatni navaril Marcel Ovsiak s pomocníkmi. Výsledky: Žiaci 1. Lukáš Dratva 2. Matej Bulava 3. Matej Sedlák 4. Kristián Štrbka. Muži: 1. František Nahalka (Šuňava) 2. Ján Mucha 3. Ing. Július Ďurica. Žiaci dostali diplomy, medaily a víťaz i</w:t>
      </w:r>
      <w:r w:rsidR="009A3B34" w:rsidRPr="00D133F0">
        <w:rPr>
          <w:rFonts w:ascii="Times New Roman" w:hAnsi="Times New Roman"/>
          <w:sz w:val="24"/>
          <w:szCs w:val="24"/>
        </w:rPr>
        <w:t> </w:t>
      </w:r>
      <w:r w:rsidRPr="00D133F0">
        <w:rPr>
          <w:rFonts w:ascii="Times New Roman" w:hAnsi="Times New Roman"/>
          <w:sz w:val="24"/>
          <w:szCs w:val="24"/>
        </w:rPr>
        <w:t>raketu</w:t>
      </w:r>
      <w:r w:rsidR="009A3B34" w:rsidRPr="00D133F0">
        <w:rPr>
          <w:rFonts w:ascii="Times New Roman" w:hAnsi="Times New Roman"/>
          <w:sz w:val="24"/>
          <w:szCs w:val="24"/>
        </w:rPr>
        <w:t>, prví traja muži diplomy a poháre. Na turnaji sa zúčastnilo 26 súťažiacich, z toho štyria žiaci. Ženy nesúťažili.</w:t>
      </w:r>
    </w:p>
    <w:p w:rsidR="009A3B34" w:rsidRPr="00D133F0" w:rsidRDefault="009A3B34" w:rsidP="00BF30A6">
      <w:pPr>
        <w:spacing w:after="0" w:line="360" w:lineRule="auto"/>
        <w:jc w:val="both"/>
        <w:rPr>
          <w:rFonts w:ascii="Times New Roman" w:hAnsi="Times New Roman"/>
          <w:sz w:val="24"/>
          <w:szCs w:val="24"/>
        </w:rPr>
      </w:pPr>
    </w:p>
    <w:p w:rsidR="009A3B34" w:rsidRPr="006027C6" w:rsidRDefault="009A3B34" w:rsidP="00E32E10">
      <w:pPr>
        <w:pStyle w:val="Nadpiskronika"/>
      </w:pPr>
      <w:bookmarkStart w:id="165" w:name="_Toc291666904"/>
      <w:bookmarkStart w:id="166" w:name="_Toc298749720"/>
      <w:r w:rsidRPr="006027C6">
        <w:t>Klzisko v Uhlárovej</w:t>
      </w:r>
      <w:bookmarkEnd w:id="165"/>
      <w:bookmarkEnd w:id="166"/>
    </w:p>
    <w:p w:rsidR="009A3B34" w:rsidRPr="00D133F0" w:rsidRDefault="009A3B34"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Napriek mrazivému decembrovému počasiu klzisko na viacúčelovom ihrisku v Uhlárovej pracovníci obce pripravili a sprístupnili </w:t>
      </w:r>
      <w:r w:rsidR="00FD0373">
        <w:rPr>
          <w:rFonts w:ascii="Times New Roman" w:hAnsi="Times New Roman"/>
          <w:sz w:val="24"/>
          <w:szCs w:val="24"/>
        </w:rPr>
        <w:t>až pred koncom roka. Súviselo</w:t>
      </w:r>
      <w:r w:rsidRPr="00D133F0">
        <w:rPr>
          <w:rFonts w:ascii="Times New Roman" w:hAnsi="Times New Roman"/>
          <w:sz w:val="24"/>
          <w:szCs w:val="24"/>
        </w:rPr>
        <w:t xml:space="preserve"> </w:t>
      </w:r>
      <w:r w:rsidR="00131A2F">
        <w:rPr>
          <w:rFonts w:ascii="Times New Roman" w:hAnsi="Times New Roman"/>
          <w:sz w:val="24"/>
          <w:szCs w:val="24"/>
        </w:rPr>
        <w:t xml:space="preserve">to </w:t>
      </w:r>
      <w:r w:rsidRPr="00D133F0">
        <w:rPr>
          <w:rFonts w:ascii="Times New Roman" w:hAnsi="Times New Roman"/>
          <w:sz w:val="24"/>
          <w:szCs w:val="24"/>
        </w:rPr>
        <w:t>so zmenami na OcÚ. Správcom ihriska bol naďalej Pavol Mezovský. Podmienky jeho využívania sa nezmenili a boli dostupné v elektronických médiách i vylepené na okne budovy šatní.</w:t>
      </w:r>
    </w:p>
    <w:p w:rsidR="009A3B34" w:rsidRDefault="009A3B34" w:rsidP="00BF30A6">
      <w:pPr>
        <w:spacing w:after="0" w:line="360" w:lineRule="auto"/>
        <w:jc w:val="both"/>
        <w:rPr>
          <w:rFonts w:ascii="Times New Roman" w:hAnsi="Times New Roman"/>
          <w:sz w:val="24"/>
          <w:szCs w:val="24"/>
        </w:rPr>
      </w:pPr>
    </w:p>
    <w:p w:rsidR="006027C6" w:rsidRDefault="006027C6" w:rsidP="00BF30A6">
      <w:pPr>
        <w:spacing w:after="0" w:line="360" w:lineRule="auto"/>
        <w:jc w:val="both"/>
        <w:rPr>
          <w:rFonts w:ascii="Times New Roman" w:hAnsi="Times New Roman"/>
          <w:sz w:val="24"/>
          <w:szCs w:val="24"/>
        </w:rPr>
      </w:pPr>
    </w:p>
    <w:p w:rsidR="00D15099" w:rsidRDefault="004323A6" w:rsidP="004323A6">
      <w:pPr>
        <w:pStyle w:val="Nadpiskronika"/>
      </w:pPr>
      <w:bookmarkStart w:id="167" w:name="_Toc298749721"/>
      <w:r>
        <w:t>Politické organizácie</w:t>
      </w:r>
      <w:bookmarkEnd w:id="167"/>
    </w:p>
    <w:p w:rsidR="004323A6" w:rsidRPr="004323A6" w:rsidRDefault="004323A6" w:rsidP="004323A6">
      <w:pPr>
        <w:spacing w:after="0" w:line="360" w:lineRule="auto"/>
        <w:jc w:val="both"/>
        <w:rPr>
          <w:rFonts w:ascii="Times New Roman" w:hAnsi="Times New Roman"/>
          <w:sz w:val="24"/>
          <w:szCs w:val="24"/>
        </w:rPr>
      </w:pPr>
      <w:r w:rsidRPr="004323A6">
        <w:rPr>
          <w:rFonts w:ascii="Times New Roman" w:hAnsi="Times New Roman"/>
          <w:sz w:val="24"/>
          <w:szCs w:val="24"/>
        </w:rPr>
        <w:tab/>
        <w:t>V roku 2010 nepracovali</w:t>
      </w:r>
      <w:r>
        <w:rPr>
          <w:rFonts w:ascii="Times New Roman" w:hAnsi="Times New Roman"/>
          <w:sz w:val="24"/>
          <w:szCs w:val="24"/>
        </w:rPr>
        <w:t xml:space="preserve"> organizovane v obci žiadne politické organizácie. Postoje našich občanov k politickému dianiu sa prejavili len vo forme sympatií k jednotlivým politickým stranám.</w:t>
      </w: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Pr="00DC7B5A" w:rsidRDefault="00D15099" w:rsidP="000828AB">
      <w:pPr>
        <w:pStyle w:val="Nadpiskapitoly"/>
      </w:pPr>
      <w:bookmarkStart w:id="168" w:name="_Toc298749722"/>
      <w:r w:rsidRPr="00DC7B5A">
        <w:t>Obecná knižnica</w:t>
      </w:r>
      <w:bookmarkEnd w:id="168"/>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Počet kníh spolu: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3245</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Audiovizuálne dokumenty: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2</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Odborná literatúra pre dospelých:</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87</w:t>
      </w:r>
      <w:r w:rsidR="00003ECF">
        <w:rPr>
          <w:rFonts w:ascii="Times New Roman" w:hAnsi="Times New Roman"/>
          <w:sz w:val="24"/>
          <w:szCs w:val="24"/>
        </w:rPr>
        <w:t>7</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Krásna literatúra pre dospelých: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14</w:t>
      </w:r>
      <w:r w:rsidR="00003ECF">
        <w:rPr>
          <w:rFonts w:ascii="Times New Roman" w:hAnsi="Times New Roman"/>
          <w:sz w:val="24"/>
          <w:szCs w:val="24"/>
        </w:rPr>
        <w:t>96</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Odborná literatúra pre deti: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1</w:t>
      </w:r>
      <w:r w:rsidR="00003ECF">
        <w:rPr>
          <w:rFonts w:ascii="Times New Roman" w:hAnsi="Times New Roman"/>
          <w:sz w:val="24"/>
          <w:szCs w:val="24"/>
        </w:rPr>
        <w:t>40</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Krásn</w:t>
      </w:r>
      <w:r w:rsidR="00003ECF">
        <w:rPr>
          <w:rFonts w:ascii="Times New Roman" w:hAnsi="Times New Roman"/>
          <w:sz w:val="24"/>
          <w:szCs w:val="24"/>
        </w:rPr>
        <w:t xml:space="preserve">a literatúra pre deti: </w:t>
      </w:r>
      <w:r w:rsidR="00003ECF">
        <w:rPr>
          <w:rFonts w:ascii="Times New Roman" w:hAnsi="Times New Roman"/>
          <w:sz w:val="24"/>
          <w:szCs w:val="24"/>
        </w:rPr>
        <w:tab/>
      </w:r>
      <w:r w:rsidR="00003ECF">
        <w:rPr>
          <w:rFonts w:ascii="Times New Roman" w:hAnsi="Times New Roman"/>
          <w:sz w:val="24"/>
          <w:szCs w:val="24"/>
        </w:rPr>
        <w:tab/>
      </w:r>
      <w:r w:rsidR="00003ECF">
        <w:rPr>
          <w:rFonts w:ascii="Times New Roman" w:hAnsi="Times New Roman"/>
          <w:sz w:val="24"/>
          <w:szCs w:val="24"/>
        </w:rPr>
        <w:tab/>
      </w:r>
      <w:r w:rsidR="00003ECF">
        <w:rPr>
          <w:rFonts w:ascii="Times New Roman" w:hAnsi="Times New Roman"/>
          <w:sz w:val="24"/>
          <w:szCs w:val="24"/>
        </w:rPr>
        <w:tab/>
        <w:t xml:space="preserve">   785</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Počet dochádzajúcich periodík: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1</w:t>
      </w:r>
    </w:p>
    <w:p w:rsidR="00D15099" w:rsidRPr="00D15099" w:rsidRDefault="00003ECF" w:rsidP="00D15099">
      <w:pPr>
        <w:spacing w:after="0" w:line="360" w:lineRule="auto"/>
        <w:jc w:val="both"/>
        <w:rPr>
          <w:rFonts w:ascii="Times New Roman" w:hAnsi="Times New Roman"/>
          <w:sz w:val="24"/>
          <w:szCs w:val="24"/>
        </w:rPr>
      </w:pPr>
      <w:r>
        <w:rPr>
          <w:rFonts w:ascii="Times New Roman" w:hAnsi="Times New Roman"/>
          <w:sz w:val="24"/>
          <w:szCs w:val="24"/>
        </w:rPr>
        <w:t xml:space="preserve">Prírastok kníh: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w:t>
      </w:r>
      <w:r w:rsidR="00D15099" w:rsidRPr="00D15099">
        <w:rPr>
          <w:rFonts w:ascii="Times New Roman" w:hAnsi="Times New Roman"/>
          <w:sz w:val="24"/>
          <w:szCs w:val="24"/>
        </w:rPr>
        <w:t xml:space="preserve"> – kúpou</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Úbytok :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0</w:t>
      </w:r>
    </w:p>
    <w:p w:rsidR="00D15099" w:rsidRPr="00D15099" w:rsidRDefault="00D15099" w:rsidP="00D15099">
      <w:pPr>
        <w:spacing w:after="0" w:line="360" w:lineRule="auto"/>
        <w:jc w:val="both"/>
        <w:rPr>
          <w:rFonts w:ascii="Times New Roman" w:hAnsi="Times New Roman"/>
          <w:sz w:val="24"/>
          <w:szCs w:val="24"/>
        </w:rPr>
      </w:pP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Výpožičky:</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Odborná literatúra pre dospelých: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w:t>
      </w:r>
      <w:r w:rsidR="00003ECF">
        <w:rPr>
          <w:rFonts w:ascii="Times New Roman" w:hAnsi="Times New Roman"/>
          <w:sz w:val="24"/>
          <w:szCs w:val="24"/>
        </w:rPr>
        <w:t>261</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Krásna literatúra pre dospelých: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w:t>
      </w:r>
      <w:r w:rsidR="00003ECF">
        <w:rPr>
          <w:rFonts w:ascii="Times New Roman" w:hAnsi="Times New Roman"/>
          <w:sz w:val="24"/>
          <w:szCs w:val="24"/>
        </w:rPr>
        <w:t>1</w:t>
      </w:r>
      <w:r w:rsidRPr="00D15099">
        <w:rPr>
          <w:rFonts w:ascii="Times New Roman" w:hAnsi="Times New Roman"/>
          <w:sz w:val="24"/>
          <w:szCs w:val="24"/>
        </w:rPr>
        <w:t>4</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Odborná literatúra pre deti: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w:t>
      </w:r>
      <w:r w:rsidR="00003ECF">
        <w:rPr>
          <w:rFonts w:ascii="Times New Roman" w:hAnsi="Times New Roman"/>
          <w:sz w:val="24"/>
          <w:szCs w:val="24"/>
        </w:rPr>
        <w:t>74</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Krásna literatúra pre deti: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w:t>
      </w:r>
      <w:r w:rsidR="00003ECF">
        <w:rPr>
          <w:rFonts w:ascii="Times New Roman" w:hAnsi="Times New Roman"/>
          <w:sz w:val="24"/>
          <w:szCs w:val="24"/>
        </w:rPr>
        <w:t>158</w:t>
      </w:r>
    </w:p>
    <w:p w:rsidR="00D15099" w:rsidRPr="00D15099" w:rsidRDefault="00D15099" w:rsidP="00D15099">
      <w:pPr>
        <w:spacing w:after="0" w:line="360" w:lineRule="auto"/>
        <w:jc w:val="both"/>
        <w:rPr>
          <w:rFonts w:ascii="Times New Roman" w:hAnsi="Times New Roman"/>
          <w:sz w:val="24"/>
          <w:szCs w:val="24"/>
        </w:rPr>
      </w:pP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Počet prevádzkových hodín pre verejnosť : </w:t>
      </w:r>
      <w:r w:rsidRPr="00D15099">
        <w:rPr>
          <w:rFonts w:ascii="Times New Roman" w:hAnsi="Times New Roman"/>
          <w:sz w:val="24"/>
          <w:szCs w:val="24"/>
        </w:rPr>
        <w:tab/>
      </w:r>
      <w:r w:rsidRPr="00D15099">
        <w:rPr>
          <w:rFonts w:ascii="Times New Roman" w:hAnsi="Times New Roman"/>
          <w:sz w:val="24"/>
          <w:szCs w:val="24"/>
        </w:rPr>
        <w:tab/>
        <w:t xml:space="preserve">        6 hod. týždenne</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Počet osobných PC s pripojením na internet: </w:t>
      </w:r>
      <w:r w:rsidRPr="00D15099">
        <w:rPr>
          <w:rFonts w:ascii="Times New Roman" w:hAnsi="Times New Roman"/>
          <w:sz w:val="24"/>
          <w:szCs w:val="24"/>
        </w:rPr>
        <w:tab/>
        <w:t xml:space="preserve">        3</w:t>
      </w: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Z toho pre verejnosť: </w:t>
      </w:r>
      <w:r w:rsidRPr="00D15099">
        <w:rPr>
          <w:rFonts w:ascii="Times New Roman" w:hAnsi="Times New Roman"/>
          <w:sz w:val="24"/>
          <w:szCs w:val="24"/>
        </w:rPr>
        <w:tab/>
        <w:t xml:space="preserve">  </w:t>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r>
      <w:r w:rsidRPr="00D15099">
        <w:rPr>
          <w:rFonts w:ascii="Times New Roman" w:hAnsi="Times New Roman"/>
          <w:sz w:val="24"/>
          <w:szCs w:val="24"/>
        </w:rPr>
        <w:tab/>
        <w:t xml:space="preserve">        2</w:t>
      </w:r>
    </w:p>
    <w:p w:rsidR="00D15099" w:rsidRPr="00D15099" w:rsidRDefault="00D15099" w:rsidP="00D15099">
      <w:pPr>
        <w:tabs>
          <w:tab w:val="left" w:pos="709"/>
          <w:tab w:val="left" w:pos="1418"/>
          <w:tab w:val="left" w:pos="2127"/>
          <w:tab w:val="left" w:pos="2836"/>
          <w:tab w:val="left" w:pos="3545"/>
          <w:tab w:val="left" w:pos="4254"/>
          <w:tab w:val="left" w:pos="4963"/>
          <w:tab w:val="left" w:pos="6181"/>
        </w:tabs>
        <w:spacing w:after="0" w:line="360" w:lineRule="auto"/>
        <w:jc w:val="both"/>
        <w:rPr>
          <w:rFonts w:ascii="Times New Roman" w:hAnsi="Times New Roman"/>
          <w:sz w:val="24"/>
          <w:szCs w:val="24"/>
        </w:rPr>
      </w:pPr>
      <w:r w:rsidRPr="00D15099">
        <w:rPr>
          <w:rFonts w:ascii="Times New Roman" w:hAnsi="Times New Roman"/>
          <w:sz w:val="24"/>
          <w:szCs w:val="24"/>
        </w:rPr>
        <w:t xml:space="preserve">Počet prístupov používateľov na internet: </w:t>
      </w:r>
      <w:r w:rsidRPr="00D15099">
        <w:rPr>
          <w:rFonts w:ascii="Times New Roman" w:hAnsi="Times New Roman"/>
          <w:sz w:val="24"/>
          <w:szCs w:val="24"/>
        </w:rPr>
        <w:tab/>
      </w:r>
      <w:r w:rsidRPr="00D15099">
        <w:rPr>
          <w:rFonts w:ascii="Times New Roman" w:hAnsi="Times New Roman"/>
          <w:sz w:val="24"/>
          <w:szCs w:val="24"/>
        </w:rPr>
        <w:tab/>
        <w:t xml:space="preserve">    </w:t>
      </w:r>
      <w:r w:rsidR="00003ECF">
        <w:rPr>
          <w:rFonts w:ascii="Times New Roman" w:hAnsi="Times New Roman"/>
          <w:sz w:val="24"/>
          <w:szCs w:val="24"/>
        </w:rPr>
        <w:t>577</w:t>
      </w:r>
      <w:r w:rsidRPr="00D15099">
        <w:rPr>
          <w:rFonts w:ascii="Times New Roman" w:hAnsi="Times New Roman"/>
          <w:sz w:val="24"/>
          <w:szCs w:val="24"/>
        </w:rPr>
        <w:tab/>
      </w:r>
    </w:p>
    <w:p w:rsidR="00D15099" w:rsidRPr="00D15099" w:rsidRDefault="00D15099" w:rsidP="00D15099">
      <w:pPr>
        <w:tabs>
          <w:tab w:val="left" w:pos="709"/>
          <w:tab w:val="left" w:pos="1418"/>
          <w:tab w:val="left" w:pos="2127"/>
          <w:tab w:val="left" w:pos="2836"/>
          <w:tab w:val="left" w:pos="3545"/>
          <w:tab w:val="left" w:pos="4254"/>
          <w:tab w:val="left" w:pos="4963"/>
          <w:tab w:val="left" w:pos="6181"/>
        </w:tabs>
        <w:spacing w:after="0" w:line="360" w:lineRule="auto"/>
        <w:jc w:val="both"/>
        <w:rPr>
          <w:rFonts w:ascii="Times New Roman" w:hAnsi="Times New Roman"/>
          <w:sz w:val="24"/>
          <w:szCs w:val="24"/>
        </w:rPr>
      </w:pPr>
    </w:p>
    <w:p w:rsidR="00D15099" w:rsidRPr="00D15099" w:rsidRDefault="00D15099" w:rsidP="00D15099">
      <w:pPr>
        <w:tabs>
          <w:tab w:val="left" w:pos="709"/>
          <w:tab w:val="left" w:pos="1418"/>
          <w:tab w:val="left" w:pos="2127"/>
          <w:tab w:val="left" w:pos="2836"/>
          <w:tab w:val="left" w:pos="3545"/>
          <w:tab w:val="left" w:pos="4254"/>
          <w:tab w:val="left" w:pos="4963"/>
          <w:tab w:val="left" w:pos="6181"/>
        </w:tabs>
        <w:spacing w:after="0" w:line="360" w:lineRule="auto"/>
        <w:jc w:val="both"/>
        <w:rPr>
          <w:rFonts w:ascii="Times New Roman" w:hAnsi="Times New Roman"/>
          <w:sz w:val="24"/>
          <w:szCs w:val="24"/>
        </w:rPr>
      </w:pPr>
    </w:p>
    <w:p w:rsidR="00D15099" w:rsidRPr="00D15099" w:rsidRDefault="00D15099" w:rsidP="00D15099">
      <w:pPr>
        <w:spacing w:after="0" w:line="360" w:lineRule="auto"/>
        <w:jc w:val="both"/>
        <w:rPr>
          <w:rFonts w:ascii="Times New Roman" w:hAnsi="Times New Roman"/>
          <w:sz w:val="24"/>
          <w:szCs w:val="24"/>
        </w:rPr>
      </w:pPr>
      <w:r w:rsidRPr="00D15099">
        <w:rPr>
          <w:rFonts w:ascii="Times New Roman" w:hAnsi="Times New Roman"/>
          <w:sz w:val="24"/>
          <w:szCs w:val="24"/>
        </w:rPr>
        <w:t xml:space="preserve">Knižnicu spravovala </w:t>
      </w:r>
      <w:r>
        <w:rPr>
          <w:rFonts w:ascii="Times New Roman" w:hAnsi="Times New Roman"/>
          <w:sz w:val="24"/>
          <w:szCs w:val="24"/>
        </w:rPr>
        <w:t xml:space="preserve">Bc. </w:t>
      </w:r>
      <w:r w:rsidRPr="00D15099">
        <w:rPr>
          <w:rFonts w:ascii="Times New Roman" w:hAnsi="Times New Roman"/>
          <w:sz w:val="24"/>
          <w:szCs w:val="24"/>
        </w:rPr>
        <w:t>Mária Fendeková. Výkaz o knižnici je založený v POcK.</w:t>
      </w:r>
    </w:p>
    <w:p w:rsidR="006027C6" w:rsidRDefault="006027C6" w:rsidP="00BF30A6">
      <w:pPr>
        <w:spacing w:after="0" w:line="360" w:lineRule="auto"/>
        <w:jc w:val="both"/>
        <w:rPr>
          <w:rFonts w:ascii="Times New Roman" w:hAnsi="Times New Roman"/>
          <w:sz w:val="24"/>
          <w:szCs w:val="24"/>
        </w:rPr>
      </w:pPr>
    </w:p>
    <w:p w:rsidR="006027C6" w:rsidRDefault="006027C6"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5099" w:rsidRDefault="00D15099" w:rsidP="00BF30A6">
      <w:pPr>
        <w:spacing w:after="0" w:line="360" w:lineRule="auto"/>
        <w:jc w:val="both"/>
        <w:rPr>
          <w:rFonts w:ascii="Times New Roman" w:hAnsi="Times New Roman"/>
          <w:sz w:val="24"/>
          <w:szCs w:val="24"/>
        </w:rPr>
      </w:pPr>
    </w:p>
    <w:p w:rsidR="00D133F0" w:rsidRPr="006027C6" w:rsidRDefault="00E32E10" w:rsidP="000828AB">
      <w:pPr>
        <w:pStyle w:val="Nadpiskapitoly"/>
      </w:pPr>
      <w:bookmarkStart w:id="169" w:name="_Toc298749723"/>
      <w:r>
        <w:t>Hospodárenie obce za</w:t>
      </w:r>
      <w:r w:rsidR="00D133F0" w:rsidRPr="006027C6">
        <w:t xml:space="preserve"> rok 2010</w:t>
      </w:r>
      <w:bookmarkEnd w:id="169"/>
    </w:p>
    <w:p w:rsidR="00D133F0" w:rsidRPr="00D133F0" w:rsidRDefault="00D133F0" w:rsidP="00D133F0">
      <w:pPr>
        <w:spacing w:after="0" w:line="360" w:lineRule="auto"/>
        <w:jc w:val="both"/>
        <w:rPr>
          <w:rFonts w:ascii="Times New Roman" w:hAnsi="Times New Roman"/>
          <w:sz w:val="24"/>
          <w:szCs w:val="24"/>
        </w:rPr>
      </w:pPr>
    </w:p>
    <w:p w:rsidR="00D133F0" w:rsidRPr="00D133F0" w:rsidRDefault="00D133F0" w:rsidP="00D133F0">
      <w:pPr>
        <w:spacing w:after="0" w:line="360" w:lineRule="auto"/>
        <w:jc w:val="both"/>
        <w:rPr>
          <w:rFonts w:ascii="Times New Roman" w:hAnsi="Times New Roman"/>
          <w:sz w:val="24"/>
          <w:szCs w:val="24"/>
        </w:rPr>
      </w:pP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Príjmy aj so školou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skutoč. 1 936 970 €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Výdavky aj so školou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skutoč. 1 921 491 €</w:t>
      </w:r>
    </w:p>
    <w:p w:rsidR="00D133F0" w:rsidRPr="00D133F0" w:rsidRDefault="00D133F0" w:rsidP="00D133F0">
      <w:pPr>
        <w:spacing w:after="0" w:line="360" w:lineRule="auto"/>
        <w:jc w:val="both"/>
        <w:rPr>
          <w:rFonts w:ascii="Times New Roman" w:hAnsi="Times New Roman"/>
          <w:sz w:val="24"/>
          <w:szCs w:val="24"/>
        </w:rPr>
      </w:pPr>
    </w:p>
    <w:p w:rsidR="00D133F0" w:rsidRPr="00D133F0" w:rsidRDefault="00D133F0" w:rsidP="00D133F0">
      <w:pPr>
        <w:spacing w:after="0" w:line="360" w:lineRule="auto"/>
        <w:jc w:val="both"/>
        <w:rPr>
          <w:rFonts w:ascii="Times New Roman" w:hAnsi="Times New Roman"/>
          <w:sz w:val="24"/>
          <w:szCs w:val="24"/>
        </w:rPr>
      </w:pP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Prístavba ZŠ /2008,2009,2010/</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680 192 €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Výpočtová technika ZŠ</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57 749 €</w:t>
      </w:r>
    </w:p>
    <w:p w:rsidR="00D133F0" w:rsidRPr="00D133F0" w:rsidRDefault="00FD0373" w:rsidP="00D133F0">
      <w:pPr>
        <w:spacing w:after="0" w:line="360" w:lineRule="auto"/>
        <w:jc w:val="both"/>
        <w:rPr>
          <w:rFonts w:ascii="Times New Roman" w:hAnsi="Times New Roman"/>
          <w:sz w:val="24"/>
          <w:szCs w:val="24"/>
        </w:rPr>
      </w:pPr>
      <w:r w:rsidRPr="00D133F0">
        <w:rPr>
          <w:rFonts w:ascii="Times New Roman" w:hAnsi="Times New Roman"/>
          <w:sz w:val="24"/>
          <w:szCs w:val="24"/>
        </w:rPr>
        <w:t>Interiérové</w:t>
      </w:r>
      <w:r w:rsidR="00D133F0" w:rsidRPr="00D133F0">
        <w:rPr>
          <w:rFonts w:ascii="Times New Roman" w:hAnsi="Times New Roman"/>
          <w:sz w:val="24"/>
          <w:szCs w:val="24"/>
        </w:rPr>
        <w:t xml:space="preserve"> vybavenie prístavby ZŠ</w:t>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t xml:space="preserve">      42 863 €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Zateplenie ZŠ</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43 476 €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Dom nádeje /2008,2009,2010/</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147 963 €</w:t>
      </w:r>
    </w:p>
    <w:p w:rsidR="00D133F0" w:rsidRPr="00D133F0" w:rsidRDefault="00FD0373" w:rsidP="00D133F0">
      <w:pPr>
        <w:spacing w:after="0" w:line="360" w:lineRule="auto"/>
        <w:jc w:val="both"/>
        <w:rPr>
          <w:rFonts w:ascii="Times New Roman" w:hAnsi="Times New Roman"/>
          <w:sz w:val="24"/>
          <w:szCs w:val="24"/>
        </w:rPr>
      </w:pPr>
      <w:r w:rsidRPr="00D133F0">
        <w:rPr>
          <w:rFonts w:ascii="Times New Roman" w:hAnsi="Times New Roman"/>
          <w:sz w:val="24"/>
          <w:szCs w:val="24"/>
        </w:rPr>
        <w:t>Interiérové</w:t>
      </w:r>
      <w:r w:rsidR="00D133F0" w:rsidRPr="00D133F0">
        <w:rPr>
          <w:rFonts w:ascii="Times New Roman" w:hAnsi="Times New Roman"/>
          <w:sz w:val="24"/>
          <w:szCs w:val="24"/>
        </w:rPr>
        <w:t xml:space="preserve"> vybavenie Domu nádeje</w:t>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r>
      <w:r w:rsidR="00D133F0" w:rsidRPr="00D133F0">
        <w:rPr>
          <w:rFonts w:ascii="Times New Roman" w:hAnsi="Times New Roman"/>
          <w:sz w:val="24"/>
          <w:szCs w:val="24"/>
        </w:rPr>
        <w:tab/>
        <w:t xml:space="preserve">        4 184 €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Ozvučenie Domu nádeje</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1 000 €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Zvonica Domu nádeje</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4 736 €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Oplotenie Domu nádeje</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17 322 €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Parkovisko Domu nádeje</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730 €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Rigol pri Dome nádeje</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6 080 €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Komplexné riešenie centra obce / projekty 2009,2010</w:t>
      </w:r>
      <w:r w:rsidRPr="00D133F0">
        <w:rPr>
          <w:rFonts w:ascii="Times New Roman" w:hAnsi="Times New Roman"/>
          <w:sz w:val="24"/>
          <w:szCs w:val="24"/>
        </w:rPr>
        <w:tab/>
      </w:r>
      <w:r w:rsidRPr="00D133F0">
        <w:rPr>
          <w:rFonts w:ascii="Times New Roman" w:hAnsi="Times New Roman"/>
          <w:sz w:val="24"/>
          <w:szCs w:val="24"/>
        </w:rPr>
        <w:tab/>
        <w:t xml:space="preserve">      26 214 €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Nákup pozemkov /Pilisko, Bóry ap./</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17 906 €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Rekonštrukcia potoka- ul. Uhlárová, Na Jarku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9 443 €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Podpora cestovného ruchu /projekty/</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1 200 €</w:t>
      </w:r>
    </w:p>
    <w:p w:rsidR="00D133F0" w:rsidRP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Parkovacia plocha  Kufajka</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952 €</w:t>
      </w:r>
    </w:p>
    <w:p w:rsidR="00D133F0" w:rsidRDefault="00D133F0" w:rsidP="00D133F0">
      <w:pPr>
        <w:spacing w:after="0" w:line="360" w:lineRule="auto"/>
        <w:jc w:val="both"/>
        <w:rPr>
          <w:rFonts w:ascii="Times New Roman" w:hAnsi="Times New Roman"/>
          <w:sz w:val="24"/>
          <w:szCs w:val="24"/>
        </w:rPr>
      </w:pPr>
      <w:r w:rsidRPr="00D133F0">
        <w:rPr>
          <w:rFonts w:ascii="Times New Roman" w:hAnsi="Times New Roman"/>
          <w:sz w:val="24"/>
          <w:szCs w:val="24"/>
        </w:rPr>
        <w:t>Prístrešok SD</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2 480 €</w:t>
      </w:r>
    </w:p>
    <w:p w:rsidR="00220E37" w:rsidRPr="00D133F0" w:rsidRDefault="00220E37" w:rsidP="00D133F0">
      <w:pPr>
        <w:spacing w:after="0" w:line="360" w:lineRule="auto"/>
        <w:jc w:val="both"/>
        <w:rPr>
          <w:rFonts w:ascii="Times New Roman" w:hAnsi="Times New Roman"/>
          <w:sz w:val="24"/>
          <w:szCs w:val="24"/>
        </w:rPr>
      </w:pPr>
    </w:p>
    <w:p w:rsidR="00D133F0" w:rsidRPr="00D133F0" w:rsidRDefault="00D133F0"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r w:rsidRPr="00D133F0">
        <w:rPr>
          <w:rFonts w:ascii="Times New Roman" w:hAnsi="Times New Roman"/>
          <w:b/>
          <w:sz w:val="24"/>
          <w:szCs w:val="24"/>
        </w:rPr>
        <w:t>Spolu</w:t>
      </w:r>
      <w:r w:rsidRPr="00D133F0">
        <w:rPr>
          <w:rFonts w:ascii="Times New Roman" w:hAnsi="Times New Roman"/>
          <w:b/>
          <w:sz w:val="24"/>
          <w:szCs w:val="24"/>
        </w:rPr>
        <w:tab/>
      </w:r>
      <w:r w:rsidRPr="00D133F0">
        <w:rPr>
          <w:rFonts w:ascii="Times New Roman" w:hAnsi="Times New Roman"/>
          <w:b/>
          <w:sz w:val="24"/>
          <w:szCs w:val="24"/>
        </w:rPr>
        <w:tab/>
      </w:r>
      <w:r w:rsidRPr="00D133F0">
        <w:rPr>
          <w:rFonts w:ascii="Times New Roman" w:hAnsi="Times New Roman"/>
          <w:b/>
          <w:sz w:val="24"/>
          <w:szCs w:val="24"/>
        </w:rPr>
        <w:tab/>
      </w:r>
      <w:r w:rsidRPr="00D133F0">
        <w:rPr>
          <w:rFonts w:ascii="Times New Roman" w:hAnsi="Times New Roman"/>
          <w:b/>
          <w:sz w:val="24"/>
          <w:szCs w:val="24"/>
        </w:rPr>
        <w:tab/>
      </w:r>
      <w:r>
        <w:rPr>
          <w:rFonts w:ascii="Times New Roman" w:hAnsi="Times New Roman"/>
          <w:b/>
          <w:sz w:val="24"/>
          <w:szCs w:val="24"/>
        </w:rPr>
        <w:tab/>
        <w:t xml:space="preserve">               </w:t>
      </w:r>
      <w:r w:rsidR="00220E37">
        <w:rPr>
          <w:rFonts w:ascii="Times New Roman" w:hAnsi="Times New Roman"/>
          <w:b/>
          <w:sz w:val="24"/>
          <w:szCs w:val="24"/>
        </w:rPr>
        <w:t xml:space="preserve">   </w:t>
      </w:r>
      <w:r>
        <w:rPr>
          <w:rFonts w:ascii="Times New Roman" w:hAnsi="Times New Roman"/>
          <w:b/>
          <w:sz w:val="24"/>
          <w:szCs w:val="24"/>
        </w:rPr>
        <w:t xml:space="preserve">     </w:t>
      </w:r>
      <w:r w:rsidRPr="00D133F0">
        <w:rPr>
          <w:rFonts w:ascii="Times New Roman" w:hAnsi="Times New Roman"/>
          <w:b/>
          <w:sz w:val="24"/>
          <w:szCs w:val="24"/>
        </w:rPr>
        <w:tab/>
      </w:r>
      <w:r w:rsidR="00220E37">
        <w:rPr>
          <w:rFonts w:ascii="Times New Roman" w:hAnsi="Times New Roman"/>
          <w:b/>
          <w:sz w:val="24"/>
          <w:szCs w:val="24"/>
        </w:rPr>
        <w:t xml:space="preserve">                 </w:t>
      </w:r>
      <w:r w:rsidRPr="00D133F0">
        <w:rPr>
          <w:rFonts w:ascii="Times New Roman" w:hAnsi="Times New Roman"/>
          <w:b/>
          <w:sz w:val="24"/>
          <w:szCs w:val="24"/>
        </w:rPr>
        <w:t xml:space="preserve">        1 064 490 €</w:t>
      </w:r>
    </w:p>
    <w:p w:rsidR="00D133F0" w:rsidRDefault="00D133F0"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220E37" w:rsidRDefault="00220E37"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220E37" w:rsidRDefault="00220E37"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220E37" w:rsidRDefault="00220E37"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220E37" w:rsidRDefault="00220E37"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220E37" w:rsidRDefault="00220E37" w:rsidP="00D133F0">
      <w:pPr>
        <w:tabs>
          <w:tab w:val="left" w:pos="708"/>
          <w:tab w:val="left" w:pos="1416"/>
          <w:tab w:val="left" w:pos="2124"/>
          <w:tab w:val="left" w:pos="2832"/>
          <w:tab w:val="left" w:pos="3540"/>
          <w:tab w:val="left" w:pos="4248"/>
          <w:tab w:val="left" w:pos="4956"/>
          <w:tab w:val="left" w:pos="6615"/>
        </w:tabs>
        <w:spacing w:after="0" w:line="360" w:lineRule="auto"/>
        <w:jc w:val="both"/>
        <w:rPr>
          <w:rFonts w:ascii="Times New Roman" w:hAnsi="Times New Roman"/>
          <w:b/>
          <w:sz w:val="24"/>
          <w:szCs w:val="24"/>
        </w:rPr>
      </w:pPr>
    </w:p>
    <w:p w:rsidR="00E32E10" w:rsidRDefault="000858B1" w:rsidP="000828AB">
      <w:pPr>
        <w:pStyle w:val="Nadpiskapitoly"/>
      </w:pPr>
      <w:bookmarkStart w:id="170" w:name="_Toc298749724"/>
      <w:r w:rsidRPr="00220E37">
        <w:t>Spoločenské organizácie</w:t>
      </w:r>
      <w:bookmarkEnd w:id="170"/>
    </w:p>
    <w:p w:rsidR="004A59B5" w:rsidRPr="006027C6" w:rsidRDefault="004A59B5" w:rsidP="004A59B5">
      <w:pPr>
        <w:pStyle w:val="Nadpiskronika"/>
      </w:pPr>
      <w:bookmarkStart w:id="171" w:name="_Toc298749725"/>
      <w:bookmarkStart w:id="172" w:name="_Toc291666908"/>
      <w:r w:rsidRPr="006027C6">
        <w:t>Dobrovoľný hasičský zbor</w:t>
      </w:r>
      <w:bookmarkEnd w:id="171"/>
    </w:p>
    <w:p w:rsidR="004A59B5" w:rsidRPr="00D133F0"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K 31.12 2010 evidoval DHZ 92 členov – 66 mužov a 26 žien.</w:t>
      </w:r>
    </w:p>
    <w:p w:rsidR="004A59B5" w:rsidRPr="00D133F0" w:rsidRDefault="004A59B5" w:rsidP="004A59B5">
      <w:pPr>
        <w:spacing w:after="0" w:line="360" w:lineRule="auto"/>
        <w:jc w:val="both"/>
        <w:rPr>
          <w:rFonts w:ascii="Times New Roman" w:hAnsi="Times New Roman"/>
          <w:sz w:val="24"/>
          <w:szCs w:val="24"/>
        </w:rPr>
      </w:pPr>
      <w:r w:rsidRPr="00D133F0">
        <w:rPr>
          <w:rFonts w:ascii="Times New Roman" w:hAnsi="Times New Roman"/>
          <w:sz w:val="24"/>
          <w:szCs w:val="24"/>
        </w:rPr>
        <w:t>Prácu v DHZ viedol a organizoval jeho výbor, ktorý sa oproti predchádzajúcemu roku nezmenil. V roku 2010 pri likvidácii požiaru zasahoval DHZ 4x, a to: 1. 1. pri hasení hospodárskych budov vo Vikartovciach, 3. 1. likvidoval požiar hospodárskych budov v časti obce Bory, 29. 3. zasahoval pri vypaľovaní trávy v Uhlárovej a 24. 4. tiež pri hasení trávneho porastu na Írekoch.</w:t>
      </w:r>
    </w:p>
    <w:p w:rsidR="004A59B5" w:rsidRPr="00D133F0"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11. februára vyčistili</w:t>
      </w:r>
      <w:r>
        <w:rPr>
          <w:rFonts w:ascii="Times New Roman" w:hAnsi="Times New Roman"/>
          <w:sz w:val="24"/>
          <w:szCs w:val="24"/>
        </w:rPr>
        <w:t xml:space="preserve"> členovia DHZ priepusty na Klama</w:t>
      </w:r>
      <w:r w:rsidRPr="00D133F0">
        <w:rPr>
          <w:rFonts w:ascii="Times New Roman" w:hAnsi="Times New Roman"/>
          <w:sz w:val="24"/>
          <w:szCs w:val="24"/>
        </w:rPr>
        <w:t>rke (lokalita Biely Potok). V apríli a júli sa zapojili do čistenia ciest a kanálov v obci. V júni pomohli pri odstraňovaní následkov povodní v Spišskom Štiavniku.</w:t>
      </w:r>
    </w:p>
    <w:p w:rsidR="004A59B5" w:rsidRPr="00D133F0" w:rsidRDefault="004A59B5" w:rsidP="004A59B5">
      <w:pPr>
        <w:spacing w:after="0" w:line="360" w:lineRule="auto"/>
        <w:jc w:val="both"/>
        <w:rPr>
          <w:rFonts w:ascii="Times New Roman" w:hAnsi="Times New Roman"/>
          <w:sz w:val="24"/>
          <w:szCs w:val="24"/>
        </w:rPr>
      </w:pPr>
      <w:r w:rsidRPr="00D133F0">
        <w:rPr>
          <w:rFonts w:ascii="Times New Roman" w:hAnsi="Times New Roman"/>
          <w:sz w:val="24"/>
          <w:szCs w:val="24"/>
        </w:rPr>
        <w:t>V okresnej Hasičskej lige sa muži zúčastnili na 10 – tich súťažiach a v celkovom poradí skončili na 25. mieste. Družstvo žien v HL absolvovalo 8 súťaží a obsadilo 8. miesto.</w:t>
      </w:r>
    </w:p>
    <w:p w:rsidR="004A59B5" w:rsidRPr="00D133F0"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Mladí hasiči sa zúčastnili na štyroch súťažiach a skončili na 12. mieste. Ani v tomto roku nechýbali kultúrno – spoločenské akcie hasičov, a to 9. hasičský ples, stráženie Božieho hrobu na Veľkú noc, deň otvorených dverí v hasičskej zbrojnici v znamení osláv na </w:t>
      </w:r>
      <w:r>
        <w:rPr>
          <w:rFonts w:ascii="Times New Roman" w:hAnsi="Times New Roman"/>
          <w:sz w:val="24"/>
          <w:szCs w:val="24"/>
        </w:rPr>
        <w:t xml:space="preserve">sv. </w:t>
      </w:r>
      <w:r w:rsidRPr="00D133F0">
        <w:rPr>
          <w:rFonts w:ascii="Times New Roman" w:hAnsi="Times New Roman"/>
          <w:sz w:val="24"/>
          <w:szCs w:val="24"/>
        </w:rPr>
        <w:t xml:space="preserve">Floriána, sprievod na sviatok Božieho tela, ukážky hasičskej techniky a príprava súťaže pre deti na MDD, Jánska zábava, Putovný pohár starostu obce, zájazd do Dolní Čermné, pomoc pri folklórnych slávnostiach a cyklistických pretekoch a zorganizovanie gulášpartie. </w:t>
      </w:r>
    </w:p>
    <w:p w:rsidR="004A59B5" w:rsidRPr="00D133F0"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Výbor DHZ zorganizoval i dve brigády pri úprave okolia ako aj interiéru hasičskej zbrojnice a v závere roka počas silvestrovskej noci i hliadky, ktoré zabezpečovali ochranu občanov pred požiarmi pri používaní zábavnej pyrotechniky.</w:t>
      </w:r>
    </w:p>
    <w:p w:rsidR="004A59B5" w:rsidRDefault="004A59B5" w:rsidP="004A59B5">
      <w:pPr>
        <w:spacing w:after="0" w:line="360" w:lineRule="auto"/>
        <w:jc w:val="both"/>
        <w:rPr>
          <w:rFonts w:ascii="Times New Roman" w:hAnsi="Times New Roman"/>
          <w:sz w:val="24"/>
          <w:szCs w:val="24"/>
        </w:rPr>
      </w:pPr>
      <w:r w:rsidRPr="00D133F0">
        <w:rPr>
          <w:rFonts w:ascii="Times New Roman" w:hAnsi="Times New Roman"/>
          <w:sz w:val="24"/>
          <w:szCs w:val="24"/>
        </w:rPr>
        <w:t>Podrobnejšie o jednotlivých aktivitách hasičov pozri aj v iných kapitolách kroniky (Udalos</w:t>
      </w:r>
      <w:r>
        <w:rPr>
          <w:rFonts w:ascii="Times New Roman" w:hAnsi="Times New Roman"/>
          <w:sz w:val="24"/>
          <w:szCs w:val="24"/>
        </w:rPr>
        <w:t>ti, Kultúra, Šport) ako i v POcK</w:t>
      </w:r>
      <w:r w:rsidRPr="00D133F0">
        <w:rPr>
          <w:rFonts w:ascii="Times New Roman" w:hAnsi="Times New Roman"/>
          <w:sz w:val="24"/>
          <w:szCs w:val="24"/>
        </w:rPr>
        <w:t>, kde sú založené všetky tri správy z VČS a kde sú i výstrižky z tlače.</w:t>
      </w:r>
    </w:p>
    <w:p w:rsidR="004A59B5" w:rsidRPr="00D133F0" w:rsidRDefault="004A59B5" w:rsidP="004A59B5">
      <w:pPr>
        <w:spacing w:after="0" w:line="360" w:lineRule="auto"/>
        <w:jc w:val="both"/>
        <w:rPr>
          <w:rFonts w:ascii="Times New Roman" w:hAnsi="Times New Roman"/>
          <w:sz w:val="24"/>
          <w:szCs w:val="24"/>
        </w:rPr>
      </w:pPr>
    </w:p>
    <w:p w:rsidR="004A59B5" w:rsidRPr="006027C6" w:rsidRDefault="004A59B5" w:rsidP="004A59B5">
      <w:pPr>
        <w:pStyle w:val="Nadpiskronika"/>
      </w:pPr>
      <w:bookmarkStart w:id="173" w:name="_Toc298749726"/>
      <w:r w:rsidRPr="006027C6">
        <w:t>Miestny spolok Slovenského červeného kríža</w:t>
      </w:r>
      <w:bookmarkEnd w:id="173"/>
    </w:p>
    <w:p w:rsidR="004A59B5"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MS SČK v našej obci k 31. 12. 2010 mal 194 členov. Členovia boli väčšinou zo strednej a staršej generácie. V priebehu roka získali 5 nových členov. Činnosť MS SČK bola v podstate prezentovaná len prácou výboru. Svoju činnosť opäť zamerali hlavne na organizovanie odberov krvi a na získavanie nových darcov krvi. V tom čase mali zaevidovaných 64 darcov krvi. Získali aj 7 nových darcov krvi a mali 89 čistých odberov. Tento pekný výsledok sa podaril aj vďaka hromadnému odberu krvi v našej obci 16. 5. 2010, pri ktorých pomáhali členky Janíková Mária a Knappová Viera. V roku 2010 získali bronzovú Jánskeho plaketu Nahalka Ján, Kopáč Bystrík a Ing. Juraj Kondula. Zlatú Jánskeho plaketu získali PaedDr. Misál Stanislav a Misál Marcel. V dňoch 20. 6. a 24. 10. 2010 uskutočnili akciu s názvom „Turistická prechádzka náučným chodníkom v okolí Liptovskej Tepličky“ s preverením poskytovania prvej pomoci. Aktuálne informácie MS SČK a ÚS SČK boli sprístupnené a vystavené vo vývesnej informačnej skrinke pri zdravotnom stredisku v Liptovskej Tepličke, o ktorú sa v priebehu roka starala p. Janíková Mária. Kroniku miestneho spolku viedla Monika Knappová. Vďaka dobrovoľným opatrovateľkám sa starali o starých a invalidných občanov. Pozri aj kapitolu Udalosti. Správa o činnosti a zoznam darcov krvi v roku 2010 s poďakovaním sú založené v POcK.</w:t>
      </w:r>
    </w:p>
    <w:p w:rsidR="004A59B5" w:rsidRDefault="004A59B5" w:rsidP="004A59B5">
      <w:pPr>
        <w:spacing w:after="0" w:line="360" w:lineRule="auto"/>
        <w:ind w:firstLine="708"/>
        <w:jc w:val="both"/>
        <w:rPr>
          <w:rFonts w:ascii="Times New Roman" w:hAnsi="Times New Roman"/>
          <w:sz w:val="24"/>
          <w:szCs w:val="24"/>
        </w:rPr>
      </w:pPr>
    </w:p>
    <w:p w:rsidR="004A59B5" w:rsidRDefault="004A59B5" w:rsidP="004A59B5">
      <w:pPr>
        <w:spacing w:after="0" w:line="360" w:lineRule="auto"/>
        <w:ind w:firstLine="708"/>
        <w:jc w:val="both"/>
        <w:rPr>
          <w:rFonts w:ascii="Times New Roman" w:hAnsi="Times New Roman"/>
          <w:sz w:val="24"/>
          <w:szCs w:val="24"/>
        </w:rPr>
      </w:pPr>
    </w:p>
    <w:p w:rsidR="009A3B34" w:rsidRPr="006027C6" w:rsidRDefault="009A3B34" w:rsidP="00E32E10">
      <w:pPr>
        <w:pStyle w:val="Nadpiskronika"/>
      </w:pPr>
      <w:bookmarkStart w:id="174" w:name="_Toc298749727"/>
      <w:r w:rsidRPr="006027C6">
        <w:t>Základná organizácia Slovenského zväzu protifašistických bojovníkov</w:t>
      </w:r>
      <w:bookmarkEnd w:id="172"/>
      <w:bookmarkEnd w:id="174"/>
    </w:p>
    <w:p w:rsidR="009A3B34" w:rsidRDefault="009A3B34"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Činnosť ZO SZPB v našej obci bola aj v roku 2010 bohatá a pestrá. Na základe hlavných úloh ako aj pokynov vyšších orgánov ju riadil výbor ZO, ktorý pracoval v nezmenenom zložení. Pri príležitosti 65. výročia oslobod</w:t>
      </w:r>
      <w:r w:rsidR="00017322" w:rsidRPr="00D133F0">
        <w:rPr>
          <w:rFonts w:ascii="Times New Roman" w:hAnsi="Times New Roman"/>
          <w:sz w:val="24"/>
          <w:szCs w:val="24"/>
        </w:rPr>
        <w:t>e</w:t>
      </w:r>
      <w:r w:rsidRPr="00D133F0">
        <w:rPr>
          <w:rFonts w:ascii="Times New Roman" w:hAnsi="Times New Roman"/>
          <w:sz w:val="24"/>
          <w:szCs w:val="24"/>
        </w:rPr>
        <w:t>nia okresu Poprad a obce boli odovzdané rôzne zväzové ocenenia 25 členom ZO i nášmu OcÚ. Aj v roku 2010 boli úlohy zamerané na dôstojné zabezpečovanie osláv obce, ukončenia II. svetovej vojny a SNP. 8. mája 2010 sa 10 členov ZO zúčastnilo na celorepublikových oslavách 65. výročia ukončenia II. svetovej vojny v Liptovskom Mikuláši. Na oslavách 66. výročia SNP</w:t>
      </w:r>
      <w:r w:rsidR="00CF59C7" w:rsidRPr="00D133F0">
        <w:rPr>
          <w:rFonts w:ascii="Times New Roman" w:hAnsi="Times New Roman"/>
          <w:sz w:val="24"/>
          <w:szCs w:val="24"/>
        </w:rPr>
        <w:t xml:space="preserve"> v našej obci sa zúčastnili aj členovia </w:t>
      </w:r>
      <w:r w:rsidR="009F621F" w:rsidRPr="00D133F0">
        <w:rPr>
          <w:rFonts w:ascii="Times New Roman" w:hAnsi="Times New Roman"/>
          <w:sz w:val="24"/>
          <w:szCs w:val="24"/>
        </w:rPr>
        <w:t>ZO SZPB z Pohorelej. Starostovia a predsedovia ZO z týchto obcí položili pri tejto príležitosti veniec na horáreň Stanikov. Po ukončení osláv sa stretli na spoločnom posedení pri guláši v Uhlárovej. Vyčistili tiež hroby neznámych vojakov</w:t>
      </w:r>
      <w:r w:rsidR="00017322" w:rsidRPr="00D133F0">
        <w:rPr>
          <w:rFonts w:ascii="Times New Roman" w:hAnsi="Times New Roman"/>
          <w:sz w:val="24"/>
          <w:szCs w:val="24"/>
        </w:rPr>
        <w:t xml:space="preserve"> na Le</w:t>
      </w:r>
      <w:r w:rsidR="00131A2F">
        <w:rPr>
          <w:rFonts w:ascii="Times New Roman" w:hAnsi="Times New Roman"/>
          <w:sz w:val="24"/>
          <w:szCs w:val="24"/>
        </w:rPr>
        <w:t>b</w:t>
      </w:r>
      <w:r w:rsidR="00017322" w:rsidRPr="00D133F0">
        <w:rPr>
          <w:rFonts w:ascii="Times New Roman" w:hAnsi="Times New Roman"/>
          <w:sz w:val="24"/>
          <w:szCs w:val="24"/>
        </w:rPr>
        <w:t xml:space="preserve">ikovom a pred Kantorkou. V predchádzajúcom roku opustili rady </w:t>
      </w:r>
      <w:r w:rsidR="00131A2F">
        <w:rPr>
          <w:rFonts w:ascii="Times New Roman" w:hAnsi="Times New Roman"/>
          <w:sz w:val="24"/>
          <w:szCs w:val="24"/>
        </w:rPr>
        <w:t>ZO</w:t>
      </w:r>
      <w:r w:rsidR="00017322" w:rsidRPr="00D133F0">
        <w:rPr>
          <w:rFonts w:ascii="Times New Roman" w:hAnsi="Times New Roman"/>
          <w:sz w:val="24"/>
          <w:szCs w:val="24"/>
        </w:rPr>
        <w:t xml:space="preserve"> dvaja členovia. (Správa o činnosti ZO SZPB je založená v POck, pozri aj vlaňajší zápis, kapitolu Udalosti a výstrižky z tlače v POc</w:t>
      </w:r>
      <w:r w:rsidR="00131A2F">
        <w:rPr>
          <w:rFonts w:ascii="Times New Roman" w:hAnsi="Times New Roman"/>
          <w:sz w:val="24"/>
          <w:szCs w:val="24"/>
        </w:rPr>
        <w:t>K</w:t>
      </w:r>
      <w:r w:rsidR="00017322" w:rsidRPr="00D133F0">
        <w:rPr>
          <w:rFonts w:ascii="Times New Roman" w:hAnsi="Times New Roman"/>
          <w:sz w:val="24"/>
          <w:szCs w:val="24"/>
        </w:rPr>
        <w:t xml:space="preserve"> – podrobné údaje sú uvedené tam).</w:t>
      </w:r>
    </w:p>
    <w:p w:rsidR="00242760" w:rsidRPr="00D133F0" w:rsidRDefault="00242760" w:rsidP="00F80391">
      <w:pPr>
        <w:spacing w:after="0" w:line="360" w:lineRule="auto"/>
        <w:ind w:firstLine="708"/>
        <w:jc w:val="both"/>
        <w:rPr>
          <w:rFonts w:ascii="Times New Roman" w:hAnsi="Times New Roman"/>
          <w:sz w:val="24"/>
          <w:szCs w:val="24"/>
        </w:rPr>
      </w:pPr>
    </w:p>
    <w:p w:rsidR="006B12E3" w:rsidRPr="00D133F0" w:rsidRDefault="006B12E3" w:rsidP="00BF30A6">
      <w:pPr>
        <w:spacing w:after="0" w:line="360" w:lineRule="auto"/>
        <w:jc w:val="both"/>
        <w:rPr>
          <w:rFonts w:ascii="Times New Roman" w:hAnsi="Times New Roman"/>
          <w:sz w:val="24"/>
          <w:szCs w:val="24"/>
        </w:rPr>
      </w:pPr>
    </w:p>
    <w:p w:rsidR="004A59B5" w:rsidRPr="006027C6" w:rsidRDefault="004A59B5" w:rsidP="004A59B5">
      <w:pPr>
        <w:pStyle w:val="Nadpiskronika"/>
      </w:pPr>
      <w:bookmarkStart w:id="175" w:name="_Toc298749728"/>
      <w:bookmarkStart w:id="176" w:name="_Toc291666910"/>
      <w:r w:rsidRPr="006027C6">
        <w:t>Základná organizácia Slovenského zväzu zdravotne postihnutých</w:t>
      </w:r>
      <w:bookmarkEnd w:id="175"/>
    </w:p>
    <w:p w:rsidR="004A59B5" w:rsidRDefault="004A59B5" w:rsidP="004A59B5">
      <w:pPr>
        <w:spacing w:after="0" w:line="360" w:lineRule="auto"/>
        <w:ind w:firstLine="708"/>
        <w:jc w:val="both"/>
        <w:rPr>
          <w:rFonts w:ascii="Times New Roman" w:hAnsi="Times New Roman"/>
          <w:sz w:val="24"/>
          <w:szCs w:val="24"/>
        </w:rPr>
      </w:pPr>
      <w:r w:rsidRPr="00D133F0">
        <w:rPr>
          <w:rFonts w:ascii="Times New Roman" w:hAnsi="Times New Roman"/>
          <w:sz w:val="24"/>
          <w:szCs w:val="24"/>
        </w:rPr>
        <w:t xml:space="preserve">ZO SZZP v našej obci </w:t>
      </w:r>
      <w:r>
        <w:rPr>
          <w:rFonts w:ascii="Times New Roman" w:hAnsi="Times New Roman"/>
          <w:sz w:val="24"/>
          <w:szCs w:val="24"/>
        </w:rPr>
        <w:t>evidovala</w:t>
      </w:r>
      <w:r w:rsidRPr="00D133F0">
        <w:rPr>
          <w:rFonts w:ascii="Times New Roman" w:hAnsi="Times New Roman"/>
          <w:sz w:val="24"/>
          <w:szCs w:val="24"/>
        </w:rPr>
        <w:t xml:space="preserve"> v roku 2010 44 dospelých členov a 6 zdravotne postihnutých detí. Z toho počtu bolo 21 telesne postihnutých, 13 vnútorne postihnutých, 2 zrakovo postihnutých, 1 sluchovo a 1 kombinovane sluchovo – zrakovo postihnutého, 5 rodičov telesne postihnutých detí a 1 rodiča vnútorne postihnutého dieťaťa. V roku 2010  prijali Štefana Glejduru a ich rady opustili Jozefa Števulová a Marta Kušniráková. Aj v roku 2010 zamerala ZO SZZP svoju činnosť na získanie nových členov, získavanie finančných prostriedkov z rozpočtu obce i od sponzorov, spoluprácu s ďalšími organizáciami v obci a prípravou rôznych akcií, ako boli športové dopoludnie pri príležitosti NDD spojené s výstavkou ručných prác zdravotne postihnutých detí i dospelých, informovaním členov o akciách OR SZZP prostredníctvom OcTV a </w:t>
      </w:r>
      <w:r>
        <w:rPr>
          <w:rFonts w:ascii="Times New Roman" w:hAnsi="Times New Roman"/>
          <w:sz w:val="24"/>
          <w:szCs w:val="24"/>
        </w:rPr>
        <w:t>OcR</w:t>
      </w:r>
      <w:r w:rsidRPr="00D133F0">
        <w:rPr>
          <w:rFonts w:ascii="Times New Roman" w:hAnsi="Times New Roman"/>
          <w:sz w:val="24"/>
          <w:szCs w:val="24"/>
        </w:rPr>
        <w:t>, ďalej to bol</w:t>
      </w:r>
      <w:r>
        <w:rPr>
          <w:rFonts w:ascii="Times New Roman" w:hAnsi="Times New Roman"/>
          <w:sz w:val="24"/>
          <w:szCs w:val="24"/>
        </w:rPr>
        <w:t>a</w:t>
      </w:r>
      <w:r w:rsidRPr="00D133F0">
        <w:rPr>
          <w:rFonts w:ascii="Times New Roman" w:hAnsi="Times New Roman"/>
          <w:sz w:val="24"/>
          <w:szCs w:val="24"/>
        </w:rPr>
        <w:t xml:space="preserve"> pomoc členom pri podávaní žiadosti, blahoželania jubilujúcim členom, predvianočná besiedky s odovzdaním mikulášskych balíčkov postihnutým deťom a rôzne iné. Vo výbore k zmenám v roku 2010 nedošlo. Správa o činnosti ZO SZZP za rok 2010 je založená v POcK, bližšie údaje pozri tam.</w:t>
      </w:r>
    </w:p>
    <w:p w:rsidR="004A59B5" w:rsidRPr="00D133F0" w:rsidRDefault="004A59B5" w:rsidP="004A59B5">
      <w:pPr>
        <w:spacing w:after="0" w:line="360" w:lineRule="auto"/>
        <w:ind w:firstLine="708"/>
        <w:jc w:val="both"/>
        <w:rPr>
          <w:rFonts w:ascii="Times New Roman" w:hAnsi="Times New Roman"/>
          <w:sz w:val="24"/>
          <w:szCs w:val="24"/>
        </w:rPr>
      </w:pPr>
    </w:p>
    <w:p w:rsidR="00D421F2" w:rsidRPr="006027C6" w:rsidRDefault="008F3D55" w:rsidP="00E32E10">
      <w:pPr>
        <w:pStyle w:val="Nadpiskronika"/>
      </w:pPr>
      <w:bookmarkStart w:id="177" w:name="_Toc298749729"/>
      <w:r w:rsidRPr="006027C6">
        <w:t>Futbalový klub TJ Tatran</w:t>
      </w:r>
      <w:bookmarkEnd w:id="176"/>
      <w:bookmarkEnd w:id="177"/>
    </w:p>
    <w:p w:rsidR="00FE37C5" w:rsidRPr="00D133F0" w:rsidRDefault="00FE37C5"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V roku 2010 pracoval výbor FK v nezmenenom zložení, t. j. predsedom bol naďalej František Fris, tajomníkom Marcel Ovsiak a ďalej boli vo výbore zástupcovia trénerov, vedúcich mužstiev i hráčov. V júni sa skončil súťažný ročník 2009/2010. Naše A mužstvo suverénne vyhralo III. triedu skupinu „A“ a postúpilo do II. triedy, dorast v I. triedy skupine „A“ skončil na 2. mieste a žiaci v I. triede skončili na 6. mieste. Tieto súťaže riadil Podtatranský futbalový zväz (PFZ). Trénerom A mužstva bol Ján Janík s asistentom Jánom Kondulom, dorast trénoval František Fris a žiakov Ľubomír Štrbka. Zmeny v tejto zostave nenastali ani v jesennej časti nového súťažného ročníka. Vedúci družstiev sa často menili, no najčastejšie nimi boli Jaroslav Kopáč (zároveň i správca ihriska), Jaroslav Mezovský a František Brtáň. Priebežné umiestnenie po jesennej časti : A mužstvo – II. trieda 2. miesto, dorast – skupina A 10. miesto, žiaci I. trieda 9. miesto (pozri aj kapitolu Šport a výstrižky z tlače v POc</w:t>
      </w:r>
      <w:r w:rsidR="00131A2F">
        <w:rPr>
          <w:rFonts w:ascii="Times New Roman" w:hAnsi="Times New Roman"/>
          <w:sz w:val="24"/>
          <w:szCs w:val="24"/>
        </w:rPr>
        <w:t>K</w:t>
      </w:r>
      <w:r w:rsidRPr="00D133F0">
        <w:rPr>
          <w:rFonts w:ascii="Times New Roman" w:hAnsi="Times New Roman"/>
          <w:sz w:val="24"/>
          <w:szCs w:val="24"/>
        </w:rPr>
        <w:t>).</w:t>
      </w:r>
    </w:p>
    <w:p w:rsidR="00D5239D" w:rsidRPr="00D133F0" w:rsidRDefault="00D5239D" w:rsidP="00BF30A6">
      <w:pPr>
        <w:spacing w:after="0" w:line="360" w:lineRule="auto"/>
        <w:jc w:val="both"/>
        <w:rPr>
          <w:rFonts w:ascii="Times New Roman" w:hAnsi="Times New Roman"/>
          <w:sz w:val="24"/>
          <w:szCs w:val="24"/>
        </w:rPr>
      </w:pPr>
    </w:p>
    <w:p w:rsidR="00C40EE2" w:rsidRPr="00D133F0" w:rsidRDefault="00C40EE2" w:rsidP="00BF30A6">
      <w:pPr>
        <w:spacing w:after="0" w:line="360" w:lineRule="auto"/>
        <w:jc w:val="both"/>
        <w:rPr>
          <w:rFonts w:ascii="Times New Roman" w:hAnsi="Times New Roman"/>
          <w:sz w:val="24"/>
          <w:szCs w:val="24"/>
        </w:rPr>
      </w:pPr>
    </w:p>
    <w:p w:rsidR="001B2EAC" w:rsidRDefault="00131A2F" w:rsidP="001B2EAC">
      <w:pPr>
        <w:pStyle w:val="Nadpiskronika"/>
      </w:pPr>
      <w:bookmarkStart w:id="178" w:name="_Toc291666913"/>
      <w:bookmarkStart w:id="179" w:name="_Toc298749730"/>
      <w:r>
        <w:t xml:space="preserve">OZ </w:t>
      </w:r>
      <w:r w:rsidR="001B2EAC" w:rsidRPr="007312FF">
        <w:t>Priatelia folklóru</w:t>
      </w:r>
      <w:r w:rsidR="004A59B5">
        <w:t xml:space="preserve"> </w:t>
      </w:r>
      <w:r w:rsidR="001B2EAC" w:rsidRPr="007312FF">
        <w:t>- občianske združenie</w:t>
      </w:r>
      <w:bookmarkEnd w:id="178"/>
      <w:bookmarkEnd w:id="179"/>
    </w:p>
    <w:p w:rsidR="001B2EAC" w:rsidRPr="001B2EAC" w:rsidRDefault="001B2EAC" w:rsidP="001B2EAC">
      <w:pPr>
        <w:spacing w:line="360" w:lineRule="auto"/>
        <w:ind w:firstLine="708"/>
        <w:jc w:val="both"/>
        <w:rPr>
          <w:rFonts w:ascii="Times New Roman" w:hAnsi="Times New Roman"/>
          <w:sz w:val="24"/>
          <w:szCs w:val="24"/>
        </w:rPr>
      </w:pPr>
      <w:r w:rsidRPr="001B2EAC">
        <w:rPr>
          <w:rFonts w:ascii="Times New Roman" w:hAnsi="Times New Roman"/>
          <w:sz w:val="24"/>
          <w:szCs w:val="24"/>
        </w:rPr>
        <w:t xml:space="preserve">Cieľom občianskeho združenia Priatelia folklóru bolo aj v roku 2010  pomôcť vytvárať optimálne podmienky na činnosť DFS Turnička,  reprezentáciu súboru a obce Liptovská Teplička na rôznych podujatiach doma i v zahraničí.  Z finančných prostriedkov dotácie  pomohlo uhradiť dopravu na festival, zhotovenie krojových sukní, spodníc a záster, nákup stojanov pre hudbu, rekvizity, opravu a údržbu hudobných nástrojov. </w:t>
      </w:r>
    </w:p>
    <w:p w:rsidR="001B2EAC" w:rsidRDefault="001B2EAC" w:rsidP="00131A2F">
      <w:pPr>
        <w:spacing w:line="360" w:lineRule="auto"/>
        <w:ind w:firstLine="709"/>
        <w:jc w:val="both"/>
        <w:rPr>
          <w:rFonts w:ascii="Times New Roman" w:hAnsi="Times New Roman"/>
          <w:sz w:val="24"/>
          <w:szCs w:val="24"/>
        </w:rPr>
      </w:pPr>
      <w:r w:rsidRPr="001B2EAC">
        <w:rPr>
          <w:rFonts w:ascii="Times New Roman" w:hAnsi="Times New Roman"/>
          <w:sz w:val="24"/>
          <w:szCs w:val="24"/>
        </w:rPr>
        <w:t>Finančnými prostriedkami dotácie z rozpočtu obce  podporili činnosť 35 detí a mládeže vo veku od 6 do 20 rokov. Hradili  náklady na zahraničné vystúpenie v</w:t>
      </w:r>
      <w:r>
        <w:rPr>
          <w:rFonts w:ascii="Times New Roman" w:hAnsi="Times New Roman"/>
          <w:sz w:val="24"/>
          <w:szCs w:val="24"/>
        </w:rPr>
        <w:t> </w:t>
      </w:r>
      <w:r w:rsidRPr="001B2EAC">
        <w:rPr>
          <w:rFonts w:ascii="Times New Roman" w:hAnsi="Times New Roman"/>
          <w:sz w:val="24"/>
          <w:szCs w:val="24"/>
        </w:rPr>
        <w:t>Poľsku</w:t>
      </w:r>
      <w:r>
        <w:rPr>
          <w:rFonts w:ascii="Times New Roman" w:hAnsi="Times New Roman"/>
          <w:sz w:val="24"/>
          <w:szCs w:val="24"/>
        </w:rPr>
        <w:t xml:space="preserve"> </w:t>
      </w:r>
      <w:r w:rsidRPr="001B2EAC">
        <w:rPr>
          <w:rFonts w:ascii="Times New Roman" w:hAnsi="Times New Roman"/>
          <w:sz w:val="24"/>
          <w:szCs w:val="24"/>
        </w:rPr>
        <w:t>- Losos</w:t>
      </w:r>
      <w:r>
        <w:rPr>
          <w:rFonts w:ascii="Times New Roman" w:hAnsi="Times New Roman"/>
          <w:sz w:val="24"/>
          <w:szCs w:val="24"/>
        </w:rPr>
        <w:t xml:space="preserve">ina Dolna, Michalczowa. Hoci </w:t>
      </w:r>
      <w:r w:rsidRPr="001B2EAC">
        <w:rPr>
          <w:rFonts w:ascii="Times New Roman" w:hAnsi="Times New Roman"/>
          <w:sz w:val="24"/>
          <w:szCs w:val="24"/>
        </w:rPr>
        <w:t>pô</w:t>
      </w:r>
      <w:r>
        <w:rPr>
          <w:rFonts w:ascii="Times New Roman" w:hAnsi="Times New Roman"/>
          <w:sz w:val="24"/>
          <w:szCs w:val="24"/>
        </w:rPr>
        <w:t>vodne plánovali vycestovať viac</w:t>
      </w:r>
      <w:r w:rsidRPr="001B2EAC">
        <w:rPr>
          <w:rFonts w:ascii="Times New Roman" w:hAnsi="Times New Roman"/>
          <w:sz w:val="24"/>
          <w:szCs w:val="24"/>
        </w:rPr>
        <w:t>krát, z dôvodu rodinných povinností vedúcej súboru ( materská dovolenka, veľmi malé dieťa)  vystúpili len na jednom zahraničnom festivale v blízkom meste v Poľsku. OZ Priatelia folklóru sa organizačne podieľali na všetkých vystúpeniach DFS Turnička a ľudovej hudby (Deň matiek, Mesiac úcty k starším, otvorenie prístavby ZŠ, vynášanie Majmoreny...), zúčastnili sa aj akcie Deň detí v Liptovskej Tepličke. Občianske združenie Priatelia folklóru pracovalo v nezmenenom zložení. Svojou činnosťou napomáhalo aj folklórnej skupine Tepličan zapožičaním časti krojov a pod.</w:t>
      </w:r>
      <w:r>
        <w:rPr>
          <w:rFonts w:ascii="Times New Roman" w:hAnsi="Times New Roman"/>
          <w:sz w:val="24"/>
          <w:szCs w:val="24"/>
        </w:rPr>
        <w:t xml:space="preserve"> Pozri kapitolu Kultúra v OcK.</w:t>
      </w:r>
    </w:p>
    <w:p w:rsidR="00131A2F" w:rsidRPr="001B2EAC" w:rsidRDefault="00131A2F" w:rsidP="001B2EAC">
      <w:pPr>
        <w:spacing w:line="360" w:lineRule="auto"/>
        <w:ind w:firstLine="708"/>
        <w:jc w:val="both"/>
        <w:rPr>
          <w:rFonts w:ascii="Times New Roman" w:hAnsi="Times New Roman"/>
          <w:sz w:val="24"/>
          <w:szCs w:val="24"/>
        </w:rPr>
      </w:pPr>
      <w:r>
        <w:rPr>
          <w:rFonts w:ascii="Times New Roman" w:hAnsi="Times New Roman"/>
          <w:sz w:val="24"/>
          <w:szCs w:val="24"/>
        </w:rPr>
        <w:t xml:space="preserve">Viac o činnosti </w:t>
      </w:r>
      <w:r w:rsidR="00D431D4">
        <w:rPr>
          <w:rFonts w:ascii="Times New Roman" w:hAnsi="Times New Roman"/>
          <w:sz w:val="24"/>
          <w:szCs w:val="24"/>
        </w:rPr>
        <w:t>OZ pozri v kapitole Kultúra v OcK.</w:t>
      </w:r>
    </w:p>
    <w:p w:rsidR="000828AB" w:rsidRDefault="000828AB" w:rsidP="000828AB">
      <w:pPr>
        <w:pStyle w:val="Nadpiskronika"/>
      </w:pPr>
      <w:bookmarkStart w:id="180" w:name="_Toc291666914"/>
      <w:bookmarkStart w:id="181" w:name="_Toc298749731"/>
      <w:r>
        <w:t>Poľovnícke združenie Čierny Váh</w:t>
      </w:r>
      <w:bookmarkEnd w:id="180"/>
      <w:bookmarkEnd w:id="181"/>
    </w:p>
    <w:p w:rsidR="000828AB" w:rsidRDefault="000828AB" w:rsidP="000828AB">
      <w:pPr>
        <w:spacing w:after="0" w:line="360" w:lineRule="auto"/>
        <w:jc w:val="both"/>
        <w:rPr>
          <w:rFonts w:ascii="Times New Roman" w:hAnsi="Times New Roman"/>
          <w:sz w:val="24"/>
          <w:szCs w:val="24"/>
        </w:rPr>
      </w:pPr>
      <w:r w:rsidRPr="000828AB">
        <w:rPr>
          <w:rFonts w:ascii="Times New Roman" w:hAnsi="Times New Roman"/>
          <w:sz w:val="24"/>
          <w:szCs w:val="24"/>
        </w:rPr>
        <w:t xml:space="preserve">K 31.12.2010 malo PZ 25 riadnych a 7 čestných členov. PZ v uplynulom roku vykonávalo právo poľovníctva v dvoch poľovných revíroch na celkovej výmere </w:t>
      </w:r>
      <w:smartTag w:uri="urn:schemas-microsoft-com:office:smarttags" w:element="metricconverter">
        <w:smartTagPr>
          <w:attr w:name="ProductID" w:val="3 233,48 hektárov"/>
        </w:smartTagPr>
        <w:r w:rsidRPr="000828AB">
          <w:rPr>
            <w:rFonts w:ascii="Times New Roman" w:hAnsi="Times New Roman"/>
            <w:sz w:val="24"/>
            <w:szCs w:val="24"/>
          </w:rPr>
          <w:t>3 233,48 hektárov</w:t>
        </w:r>
      </w:smartTag>
      <w:r w:rsidRPr="000828AB">
        <w:rPr>
          <w:rFonts w:ascii="Times New Roman" w:hAnsi="Times New Roman"/>
          <w:sz w:val="24"/>
          <w:szCs w:val="24"/>
        </w:rPr>
        <w:t xml:space="preserve">. V poľovnom revíri Čierny Váh o celkovej výmere </w:t>
      </w:r>
      <w:smartTag w:uri="urn:schemas-microsoft-com:office:smarttags" w:element="metricconverter">
        <w:smartTagPr>
          <w:attr w:name="ProductID" w:val="2 659,04 hektárov"/>
        </w:smartTagPr>
        <w:r w:rsidRPr="000828AB">
          <w:rPr>
            <w:rFonts w:ascii="Times New Roman" w:hAnsi="Times New Roman"/>
            <w:sz w:val="24"/>
            <w:szCs w:val="24"/>
          </w:rPr>
          <w:t>2 659,04 hektárov</w:t>
        </w:r>
      </w:smartTag>
      <w:r w:rsidRPr="000828AB">
        <w:rPr>
          <w:rFonts w:ascii="Times New Roman" w:hAnsi="Times New Roman"/>
          <w:sz w:val="24"/>
          <w:szCs w:val="24"/>
        </w:rPr>
        <w:t xml:space="preserve">, v druhom poľovnom revíri Hlbokô – Kimberk o celkovej výmere </w:t>
      </w:r>
      <w:smartTag w:uri="urn:schemas-microsoft-com:office:smarttags" w:element="metricconverter">
        <w:smartTagPr>
          <w:attr w:name="ProductID" w:val="574,44 hektárov"/>
        </w:smartTagPr>
        <w:r w:rsidRPr="000828AB">
          <w:rPr>
            <w:rFonts w:ascii="Times New Roman" w:hAnsi="Times New Roman"/>
            <w:sz w:val="24"/>
            <w:szCs w:val="24"/>
          </w:rPr>
          <w:t>574,44 hektárov</w:t>
        </w:r>
      </w:smartTag>
      <w:r w:rsidRPr="000828AB">
        <w:rPr>
          <w:rFonts w:ascii="Times New Roman" w:hAnsi="Times New Roman"/>
          <w:sz w:val="24"/>
          <w:szCs w:val="24"/>
        </w:rPr>
        <w:t xml:space="preserve">. Začiatkom roka 2010 došlo k zmene v zložení výboru PZ, keď bola zlúčená funkcia streleckého a kynologického referenta, ktorú vykonáva Ján Andráš. V apríli sa vzdal funkcie predsedu dozornej rady Štefan Gágorík a na základe volieb sa ujal tejto funkcie Bystrík Mucha. </w:t>
      </w:r>
    </w:p>
    <w:p w:rsidR="000828AB" w:rsidRPr="000828AB" w:rsidRDefault="000828AB" w:rsidP="000828AB">
      <w:pPr>
        <w:spacing w:after="0" w:line="360" w:lineRule="auto"/>
        <w:jc w:val="both"/>
        <w:rPr>
          <w:rFonts w:ascii="Times New Roman" w:hAnsi="Times New Roman"/>
          <w:sz w:val="24"/>
          <w:szCs w:val="24"/>
        </w:rPr>
      </w:pPr>
      <w:r w:rsidRPr="000828AB">
        <w:rPr>
          <w:rFonts w:ascii="Times New Roman" w:hAnsi="Times New Roman"/>
          <w:sz w:val="24"/>
          <w:szCs w:val="24"/>
        </w:rPr>
        <w:t>Z mnohých činností a aktivít členov PZ v roku 2010 uvádzame:</w:t>
      </w:r>
    </w:p>
    <w:p w:rsidR="000828AB" w:rsidRDefault="000828AB" w:rsidP="000828AB">
      <w:pPr>
        <w:spacing w:after="0" w:line="360" w:lineRule="auto"/>
        <w:ind w:firstLine="708"/>
        <w:jc w:val="both"/>
        <w:rPr>
          <w:rFonts w:ascii="Times New Roman" w:hAnsi="Times New Roman"/>
          <w:sz w:val="24"/>
          <w:szCs w:val="24"/>
        </w:rPr>
      </w:pPr>
      <w:r w:rsidRPr="000828AB">
        <w:rPr>
          <w:rFonts w:ascii="Times New Roman" w:hAnsi="Times New Roman"/>
          <w:sz w:val="24"/>
          <w:szCs w:val="24"/>
        </w:rPr>
        <w:t>Vo februári po skončení VČS sa konal ples členov PZ s rodinnými príslušníkmi, na ktorý boli pozvaní aj zástupcovia obce, ZŠ, PPD, miestny duchovný otec, ako aj susedných PZ. V marci sa členovia PZ v prevažnej miere zúčastnili chovateľských prehliadok trofejí v Kežmarku a v Liptovskom Hrádku. V apríli bola dvakrát odvysielaná relácia  v obecnej televízii k téme Apríl – mesiac lesov, počas tohto mesiaca bola nainštalovaná nástenka s predmetovou tematikou. V máji, pri príležitosti jubilea 80</w:t>
      </w:r>
      <w:r w:rsidR="00D431D4">
        <w:rPr>
          <w:rFonts w:ascii="Times New Roman" w:hAnsi="Times New Roman"/>
          <w:sz w:val="24"/>
          <w:szCs w:val="24"/>
        </w:rPr>
        <w:t>.</w:t>
      </w:r>
      <w:r w:rsidRPr="000828AB">
        <w:rPr>
          <w:rFonts w:ascii="Times New Roman" w:hAnsi="Times New Roman"/>
          <w:sz w:val="24"/>
          <w:szCs w:val="24"/>
        </w:rPr>
        <w:t xml:space="preserve"> rokov, zástupcovia PZ navštívili čestného člena Jána Revaja, zablahoželali mu a odovzdali mu v</w:t>
      </w:r>
      <w:r w:rsidR="00D431D4">
        <w:rPr>
          <w:rFonts w:ascii="Times New Roman" w:hAnsi="Times New Roman"/>
          <w:sz w:val="24"/>
          <w:szCs w:val="24"/>
        </w:rPr>
        <w:t>ecný dar. V Mesiaci poľovníctva</w:t>
      </w:r>
      <w:r w:rsidRPr="000828AB">
        <w:rPr>
          <w:rFonts w:ascii="Times New Roman" w:hAnsi="Times New Roman"/>
          <w:sz w:val="24"/>
          <w:szCs w:val="24"/>
        </w:rPr>
        <w:t xml:space="preserve"> júni sa uskutočnilo spoločné posedenie členov PZ po slávnostnej schôdzi na chate Podhoľa, kedy zablahoželali jubilantovi Štefanovi Gágorikovi, ktorému bol odovzdaný i vecný dar, ako aj meninovým oslávencom. V obecnej televízii bola k mesiacu poľovníctva 2 – krát odvysielaná relácia k tomuto mesiacu</w:t>
      </w:r>
      <w:r w:rsidR="00D431D4">
        <w:rPr>
          <w:rFonts w:ascii="Times New Roman" w:hAnsi="Times New Roman"/>
          <w:sz w:val="24"/>
          <w:szCs w:val="24"/>
        </w:rPr>
        <w:t>,</w:t>
      </w:r>
      <w:r w:rsidRPr="000828AB">
        <w:rPr>
          <w:rFonts w:ascii="Times New Roman" w:hAnsi="Times New Roman"/>
          <w:sz w:val="24"/>
          <w:szCs w:val="24"/>
        </w:rPr>
        <w:t xml:space="preserve"> opätovne nainštalovaná poľovnícka výstavka vo výklade obc</w:t>
      </w:r>
      <w:r w:rsidR="00D431D4">
        <w:rPr>
          <w:rFonts w:ascii="Times New Roman" w:hAnsi="Times New Roman"/>
          <w:sz w:val="24"/>
          <w:szCs w:val="24"/>
        </w:rPr>
        <w:t xml:space="preserve">hodu COOP Jednota. Členovia PZ </w:t>
      </w:r>
      <w:r w:rsidRPr="000828AB">
        <w:rPr>
          <w:rFonts w:ascii="Times New Roman" w:hAnsi="Times New Roman"/>
          <w:sz w:val="24"/>
          <w:szCs w:val="24"/>
        </w:rPr>
        <w:t xml:space="preserve">Stanislav Malik, Ing. Marián Gágorik, Peter Bohunčák a Peter Házy zabezpečili streľbu zo vzduchovky pri príležitosti MDD. V auguste sa členovia PZ zúčastnili v rámci folklórneho festivalu Pod Kráľovou hoľou na sprievode obcou. V októbri zablahoželali k Abrahámovinám jednému z najaktívnejších členov PZ Stanislavovi Malikovi, ktorému tiež odovzdali drobný vecný dar. V novembri uskutočnili pracovnú schôdzu na chate Podhoľa, po ktorej sa uskutočnila brigáda zameraná na zber plastov a iných odpadov v revíri Čierny Váh v časti Roškove, Smrečiny, Kvasničné, Svitanka, kedy vyzbierali a odovzdali do separovaného odpadu 19 vriec. V závere roka v decembri uskutočnili spoločnú poľovačku v revíri Kimberk – Hlbokô spojená s posedením členov PZ. </w:t>
      </w:r>
    </w:p>
    <w:p w:rsidR="000828AB" w:rsidRPr="000828AB" w:rsidRDefault="000828AB" w:rsidP="000828AB">
      <w:pPr>
        <w:spacing w:after="0" w:line="360" w:lineRule="auto"/>
        <w:ind w:firstLine="708"/>
        <w:jc w:val="both"/>
        <w:rPr>
          <w:rFonts w:ascii="Times New Roman" w:hAnsi="Times New Roman"/>
          <w:sz w:val="24"/>
          <w:szCs w:val="24"/>
        </w:rPr>
      </w:pPr>
      <w:r w:rsidRPr="000828AB">
        <w:rPr>
          <w:rFonts w:ascii="Times New Roman" w:hAnsi="Times New Roman"/>
          <w:sz w:val="24"/>
          <w:szCs w:val="24"/>
        </w:rPr>
        <w:t>PZ má od obecného úradu v Liptovskej Tepličke pri budove zdravotného strediska prenajatý panel, na ktorom aktuálne informuje všetkých občanov o svojich aktivitách počas celého roka. Pravidelne aktualizujú aj kroniku PZ. V uplynulom roku uskutočnili generálnu opravu a rekonštruovali poľovnícku chatu na Podholi.</w:t>
      </w:r>
      <w:r>
        <w:rPr>
          <w:rFonts w:ascii="Times New Roman" w:hAnsi="Times New Roman"/>
          <w:sz w:val="24"/>
          <w:szCs w:val="24"/>
        </w:rPr>
        <w:t xml:space="preserve"> </w:t>
      </w:r>
      <w:r w:rsidRPr="000828AB">
        <w:rPr>
          <w:rFonts w:ascii="Times New Roman" w:hAnsi="Times New Roman"/>
          <w:sz w:val="24"/>
          <w:szCs w:val="24"/>
        </w:rPr>
        <w:t>Jarné zisťovanie stavov zveri vykonali 13. a 20. marca 2010. Úspešných strelcov trofejovej zveri pozri v správe v POcK.</w:t>
      </w:r>
      <w:r>
        <w:rPr>
          <w:rFonts w:ascii="Times New Roman" w:hAnsi="Times New Roman"/>
          <w:sz w:val="24"/>
          <w:szCs w:val="24"/>
        </w:rPr>
        <w:t xml:space="preserve"> </w:t>
      </w:r>
      <w:r w:rsidRPr="000828AB">
        <w:rPr>
          <w:rFonts w:ascii="Times New Roman" w:hAnsi="Times New Roman"/>
          <w:sz w:val="24"/>
          <w:szCs w:val="24"/>
        </w:rPr>
        <w:t xml:space="preserve">V zimnom období prikrmovali zver jadrovým, objemovým a dužinatým krmivom, na čo využívali 10 veľkých a 4 malé krmelce. Počas leta členovia PZ naplnili krmelce 145 q sena. Pri získavaní krmiva ocenili dobrú spoluprácu s našim PPD. Celkovo vyprodukovali </w:t>
      </w:r>
      <w:smartTag w:uri="urn:schemas-microsoft-com:office:smarttags" w:element="metricconverter">
        <w:smartTagPr>
          <w:attr w:name="ProductID" w:val="1 404 kg"/>
        </w:smartTagPr>
        <w:r w:rsidRPr="000828AB">
          <w:rPr>
            <w:rFonts w:ascii="Times New Roman" w:hAnsi="Times New Roman"/>
            <w:sz w:val="24"/>
            <w:szCs w:val="24"/>
          </w:rPr>
          <w:t>1 404 kg</w:t>
        </w:r>
      </w:smartTag>
      <w:r w:rsidRPr="000828AB">
        <w:rPr>
          <w:rFonts w:ascii="Times New Roman" w:hAnsi="Times New Roman"/>
          <w:sz w:val="24"/>
          <w:szCs w:val="24"/>
        </w:rPr>
        <w:t xml:space="preserve"> kvalitnej zveriny.</w:t>
      </w:r>
      <w:r>
        <w:rPr>
          <w:rFonts w:ascii="Times New Roman" w:hAnsi="Times New Roman"/>
          <w:sz w:val="24"/>
          <w:szCs w:val="24"/>
        </w:rPr>
        <w:t xml:space="preserve"> </w:t>
      </w:r>
      <w:r w:rsidRPr="000828AB">
        <w:rPr>
          <w:rFonts w:ascii="Times New Roman" w:hAnsi="Times New Roman"/>
          <w:sz w:val="24"/>
          <w:szCs w:val="24"/>
        </w:rPr>
        <w:t>K 1.1.2010 bo stav financií v PZ spolu 2 842,42 EUR (85 631, - SK). Predsedom PZ bol naďalej Pavol Ďuráš. Celá správa  o činnosti a výsledkoch hospodárenia PZ Čierny Váh je založená v POcK, podrobnejšie údaj pozri tam.</w:t>
      </w:r>
    </w:p>
    <w:p w:rsidR="000828AB" w:rsidRDefault="000828AB" w:rsidP="000828AB">
      <w:pPr>
        <w:spacing w:after="0" w:line="360" w:lineRule="auto"/>
        <w:jc w:val="both"/>
        <w:rPr>
          <w:rFonts w:ascii="Times New Roman" w:hAnsi="Times New Roman"/>
          <w:sz w:val="24"/>
          <w:szCs w:val="24"/>
        </w:rPr>
      </w:pPr>
    </w:p>
    <w:p w:rsidR="00242760" w:rsidRPr="000828AB" w:rsidRDefault="00242760" w:rsidP="000828AB">
      <w:pPr>
        <w:pStyle w:val="Nadpiskapitoly"/>
      </w:pPr>
      <w:bookmarkStart w:id="182" w:name="_Toc298749732"/>
      <w:r w:rsidRPr="000828AB">
        <w:t>Hospodárske organizácie</w:t>
      </w:r>
      <w:bookmarkEnd w:id="182"/>
    </w:p>
    <w:p w:rsidR="00F80391" w:rsidRPr="006027C6" w:rsidRDefault="00F80391" w:rsidP="00E32E10">
      <w:pPr>
        <w:pStyle w:val="Nadpiskronika"/>
      </w:pPr>
      <w:bookmarkStart w:id="183" w:name="_Toc291666916"/>
      <w:bookmarkStart w:id="184" w:name="_Toc298749733"/>
      <w:r w:rsidRPr="006027C6">
        <w:t>COOP Jednota – spotrebné družstvo</w:t>
      </w:r>
      <w:bookmarkEnd w:id="183"/>
      <w:bookmarkEnd w:id="184"/>
    </w:p>
    <w:p w:rsidR="006B2BCB" w:rsidRDefault="006B2BCB" w:rsidP="00A64D53">
      <w:pPr>
        <w:spacing w:after="0" w:line="360" w:lineRule="auto"/>
        <w:ind w:firstLine="708"/>
        <w:jc w:val="both"/>
        <w:rPr>
          <w:rFonts w:ascii="Times New Roman" w:hAnsi="Times New Roman"/>
          <w:sz w:val="24"/>
          <w:szCs w:val="24"/>
        </w:rPr>
      </w:pPr>
      <w:r w:rsidRPr="00D133F0">
        <w:rPr>
          <w:rFonts w:ascii="Times New Roman" w:hAnsi="Times New Roman"/>
          <w:sz w:val="24"/>
          <w:szCs w:val="24"/>
        </w:rPr>
        <w:t>Na činnosť COOP Jednota – SD v našej obci dohliadal dozorný výbor, ktorého predsedom bol naďalej Štefan Koreň. Jeho činnosť sa riadila schváleným plánom práce, hoci zasadnutia výboru neboli pravidelne raz štvrťročne, ale podľa potreby. Pri kontrolne</w:t>
      </w:r>
      <w:r w:rsidR="00E43428" w:rsidRPr="00D133F0">
        <w:rPr>
          <w:rFonts w:ascii="Times New Roman" w:hAnsi="Times New Roman"/>
          <w:sz w:val="24"/>
          <w:szCs w:val="24"/>
        </w:rPr>
        <w:t xml:space="preserve">j činnosti sa zamerali na čistotu prevádzkových jednotiek, stavu zásob, dodržiavanie akciových cien a iných aktuálnych otázok. Z kontrol </w:t>
      </w:r>
      <w:r w:rsidR="00B653AC" w:rsidRPr="00D133F0">
        <w:rPr>
          <w:rFonts w:ascii="Times New Roman" w:hAnsi="Times New Roman"/>
          <w:sz w:val="24"/>
          <w:szCs w:val="24"/>
        </w:rPr>
        <w:t>boli vykonané záznamy, ktoré odosielali do COOP J – SD v Poprade.  Na základe ich požiadaviek COOP J – SD Poprad vykonala úpravu prevádzkových jednotiek a to konkrétne v spolupráci s OcÚ bola položená dlažba na schodisko a prístupovú rampu k predajni 11 – 130 – horné potraviny. Pretože táto budova patrí obecnému úradu, COOP J – SD Poprad zakúpila dlažbu, ktorá sa ukázal</w:t>
      </w:r>
      <w:r w:rsidR="00D431D4">
        <w:rPr>
          <w:rFonts w:ascii="Times New Roman" w:hAnsi="Times New Roman"/>
          <w:sz w:val="24"/>
          <w:szCs w:val="24"/>
        </w:rPr>
        <w:t>a</w:t>
      </w:r>
      <w:r w:rsidR="00B653AC" w:rsidRPr="00D133F0">
        <w:rPr>
          <w:rFonts w:ascii="Times New Roman" w:hAnsi="Times New Roman"/>
          <w:sz w:val="24"/>
          <w:szCs w:val="24"/>
        </w:rPr>
        <w:t xml:space="preserve"> na začiatku zimného obdobia ako šmykľavá. Za prispenia J – SD a nového starostu schodiská boli upravené k spokojnosti zákazníkom. Pri predajni 11 – 075 – dolná predajňa potravín bolo prekryté aj schodisko do tejto predajne.</w:t>
      </w:r>
    </w:p>
    <w:p w:rsidR="004323A6" w:rsidRDefault="004323A6" w:rsidP="004323A6">
      <w:pPr>
        <w:spacing w:after="0" w:line="360" w:lineRule="auto"/>
        <w:ind w:firstLine="708"/>
        <w:jc w:val="both"/>
        <w:rPr>
          <w:rFonts w:ascii="Times New Roman" w:hAnsi="Times New Roman"/>
          <w:sz w:val="24"/>
          <w:szCs w:val="24"/>
        </w:rPr>
      </w:pPr>
    </w:p>
    <w:p w:rsidR="004323A6" w:rsidRDefault="004323A6" w:rsidP="004323A6">
      <w:pPr>
        <w:spacing w:after="0" w:line="360" w:lineRule="auto"/>
        <w:ind w:firstLine="708"/>
        <w:jc w:val="both"/>
        <w:rPr>
          <w:rFonts w:ascii="Times New Roman" w:hAnsi="Times New Roman"/>
          <w:sz w:val="24"/>
          <w:szCs w:val="24"/>
        </w:rPr>
      </w:pPr>
    </w:p>
    <w:p w:rsidR="004323A6" w:rsidRPr="00D133F0" w:rsidRDefault="004323A6" w:rsidP="004323A6">
      <w:pPr>
        <w:spacing w:after="0" w:line="360" w:lineRule="auto"/>
        <w:ind w:firstLine="708"/>
        <w:jc w:val="both"/>
        <w:rPr>
          <w:rFonts w:ascii="Times New Roman" w:hAnsi="Times New Roman"/>
          <w:sz w:val="24"/>
          <w:szCs w:val="24"/>
        </w:rPr>
      </w:pPr>
    </w:p>
    <w:p w:rsidR="00B653AC" w:rsidRPr="00D133F0" w:rsidRDefault="00B653AC" w:rsidP="00BF30A6">
      <w:pPr>
        <w:spacing w:after="0" w:line="360" w:lineRule="auto"/>
        <w:jc w:val="both"/>
        <w:rPr>
          <w:rFonts w:ascii="Times New Roman" w:hAnsi="Times New Roman"/>
          <w:sz w:val="24"/>
          <w:szCs w:val="24"/>
        </w:rPr>
      </w:pPr>
      <w:r w:rsidRPr="00D133F0">
        <w:rPr>
          <w:rFonts w:ascii="Times New Roman" w:hAnsi="Times New Roman"/>
          <w:sz w:val="24"/>
          <w:szCs w:val="24"/>
        </w:rPr>
        <w:t>Maloobchodný obrat v jednotlivých prevádzkových jednotkách</w:t>
      </w:r>
      <w:r w:rsidR="0028410B" w:rsidRPr="00D133F0">
        <w:rPr>
          <w:rFonts w:ascii="Times New Roman" w:hAnsi="Times New Roman"/>
          <w:sz w:val="24"/>
          <w:szCs w:val="24"/>
        </w:rPr>
        <w:t>:</w:t>
      </w:r>
    </w:p>
    <w:p w:rsidR="0028410B" w:rsidRPr="00D133F0" w:rsidRDefault="0028410B" w:rsidP="00BF30A6">
      <w:pPr>
        <w:spacing w:after="0" w:line="360" w:lineRule="auto"/>
        <w:jc w:val="both"/>
        <w:rPr>
          <w:rFonts w:ascii="Times New Roman" w:hAnsi="Times New Roman"/>
          <w:sz w:val="24"/>
          <w:szCs w:val="24"/>
        </w:rPr>
      </w:pP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Potraviny MIX 11 – 075, vedúca p. Ďuricová:</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maloobchodný obrat</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406 587,27 €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index rastu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103,20 %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poskytnutá zľavy 1 % pre členov</w:t>
      </w:r>
      <w:r w:rsidRPr="00D133F0">
        <w:rPr>
          <w:rFonts w:ascii="Times New Roman" w:hAnsi="Times New Roman"/>
          <w:sz w:val="24"/>
          <w:szCs w:val="24"/>
        </w:rPr>
        <w:tab/>
        <w:t xml:space="preserve">    1 130,58 €</w:t>
      </w:r>
    </w:p>
    <w:p w:rsidR="0028410B" w:rsidRPr="00D133F0" w:rsidRDefault="0028410B" w:rsidP="00BF30A6">
      <w:pPr>
        <w:spacing w:after="0" w:line="360" w:lineRule="auto"/>
        <w:jc w:val="both"/>
        <w:rPr>
          <w:rFonts w:ascii="Times New Roman" w:hAnsi="Times New Roman"/>
          <w:sz w:val="24"/>
          <w:szCs w:val="24"/>
        </w:rPr>
      </w:pP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Potraviny Mix 11 – 130, vedúca p. Ovsiaková:</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maloobchodný obrat</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497 812,21 €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index rastu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97,08 %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poskytnutá zľava 1 % pre členov</w:t>
      </w:r>
      <w:r w:rsidRPr="00D133F0">
        <w:rPr>
          <w:rFonts w:ascii="Times New Roman" w:hAnsi="Times New Roman"/>
          <w:sz w:val="24"/>
          <w:szCs w:val="24"/>
        </w:rPr>
        <w:tab/>
        <w:t xml:space="preserve">     2 038,28 €</w:t>
      </w:r>
    </w:p>
    <w:p w:rsidR="0028410B" w:rsidRPr="00D133F0" w:rsidRDefault="0028410B" w:rsidP="00BF30A6">
      <w:pPr>
        <w:spacing w:after="0" w:line="360" w:lineRule="auto"/>
        <w:jc w:val="both"/>
        <w:rPr>
          <w:rFonts w:ascii="Times New Roman" w:hAnsi="Times New Roman"/>
          <w:sz w:val="24"/>
          <w:szCs w:val="24"/>
        </w:rPr>
      </w:pP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Potraviny Mix 11 – 207, vedúca p. Kušniraková:</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maloobchodný obrat</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116 683,40 €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index rastu</w:t>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r>
      <w:r w:rsidRPr="00D133F0">
        <w:rPr>
          <w:rFonts w:ascii="Times New Roman" w:hAnsi="Times New Roman"/>
          <w:sz w:val="24"/>
          <w:szCs w:val="24"/>
        </w:rPr>
        <w:tab/>
        <w:t xml:space="preserve">       104,32 %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Poskytnutá zľavy 1 % pre členov</w:t>
      </w:r>
      <w:r w:rsidRPr="00D133F0">
        <w:rPr>
          <w:rFonts w:ascii="Times New Roman" w:hAnsi="Times New Roman"/>
          <w:sz w:val="24"/>
          <w:szCs w:val="24"/>
        </w:rPr>
        <w:tab/>
        <w:t xml:space="preserve">       261,68 €</w:t>
      </w:r>
    </w:p>
    <w:p w:rsidR="0028410B" w:rsidRPr="00D133F0" w:rsidRDefault="0028410B" w:rsidP="00BF30A6">
      <w:pPr>
        <w:spacing w:after="0" w:line="360" w:lineRule="auto"/>
        <w:jc w:val="both"/>
        <w:rPr>
          <w:rFonts w:ascii="Times New Roman" w:hAnsi="Times New Roman"/>
          <w:sz w:val="24"/>
          <w:szCs w:val="24"/>
        </w:rPr>
      </w:pPr>
      <w:r w:rsidRPr="00D133F0">
        <w:rPr>
          <w:rFonts w:ascii="Times New Roman" w:hAnsi="Times New Roman"/>
          <w:sz w:val="24"/>
          <w:szCs w:val="24"/>
        </w:rPr>
        <w:t xml:space="preserve">Celkom maloobchodný obrat za všetky </w:t>
      </w:r>
      <w:r w:rsidR="00732DB9" w:rsidRPr="00D133F0">
        <w:rPr>
          <w:rFonts w:ascii="Times New Roman" w:hAnsi="Times New Roman"/>
          <w:sz w:val="24"/>
          <w:szCs w:val="24"/>
        </w:rPr>
        <w:t>prevádzkové jednotky bol 1 018 566,11 €, čo je nárast oproti rolu 2009 o 2 516,78 €, index rastu 100,31 %. Poskytnutá zľava 1% pre členov celkovo bola 3 430,54 €, čo je o 80,49 € viac ako v predchádzajúcom roku. Index rastu 102,40 %.</w:t>
      </w:r>
    </w:p>
    <w:p w:rsidR="00732DB9" w:rsidRPr="00D133F0" w:rsidRDefault="00732DB9" w:rsidP="00BF30A6">
      <w:pPr>
        <w:spacing w:after="0" w:line="360" w:lineRule="auto"/>
        <w:jc w:val="both"/>
        <w:rPr>
          <w:rFonts w:ascii="Times New Roman" w:hAnsi="Times New Roman"/>
          <w:sz w:val="24"/>
          <w:szCs w:val="24"/>
        </w:rPr>
      </w:pPr>
      <w:r w:rsidRPr="00D133F0">
        <w:rPr>
          <w:rFonts w:ascii="Times New Roman" w:hAnsi="Times New Roman"/>
          <w:sz w:val="24"/>
          <w:szCs w:val="24"/>
        </w:rPr>
        <w:t>COOP J – SD mala v naš</w:t>
      </w:r>
      <w:r w:rsidR="00D431D4">
        <w:rPr>
          <w:rFonts w:ascii="Times New Roman" w:hAnsi="Times New Roman"/>
          <w:sz w:val="24"/>
          <w:szCs w:val="24"/>
        </w:rPr>
        <w:t xml:space="preserve">ej obci v roku 2010 166 členov. </w:t>
      </w:r>
      <w:r w:rsidRPr="00D133F0">
        <w:rPr>
          <w:rFonts w:ascii="Times New Roman" w:hAnsi="Times New Roman"/>
          <w:sz w:val="24"/>
          <w:szCs w:val="24"/>
        </w:rPr>
        <w:t>Poskytnutá zľava na jedného člena bola 21,20 €. Správa DV COOP J – SD je založená v POcK.</w:t>
      </w:r>
    </w:p>
    <w:p w:rsidR="0028410B" w:rsidRPr="00D133F0" w:rsidRDefault="0028410B" w:rsidP="00BF30A6">
      <w:pPr>
        <w:spacing w:after="0" w:line="360" w:lineRule="auto"/>
        <w:jc w:val="both"/>
        <w:rPr>
          <w:rFonts w:ascii="Times New Roman" w:hAnsi="Times New Roman"/>
          <w:sz w:val="24"/>
          <w:szCs w:val="24"/>
        </w:rPr>
      </w:pPr>
    </w:p>
    <w:p w:rsidR="0028410B" w:rsidRDefault="0028410B" w:rsidP="00BF30A6">
      <w:pPr>
        <w:spacing w:after="0" w:line="360" w:lineRule="auto"/>
        <w:jc w:val="both"/>
        <w:rPr>
          <w:rFonts w:ascii="Times New Roman" w:hAnsi="Times New Roman"/>
          <w:sz w:val="24"/>
          <w:szCs w:val="24"/>
        </w:rPr>
      </w:pPr>
    </w:p>
    <w:p w:rsidR="00262D30" w:rsidRDefault="00262D30" w:rsidP="00262D30">
      <w:pPr>
        <w:pStyle w:val="Nadpiskronika"/>
      </w:pPr>
      <w:bookmarkStart w:id="185" w:name="_Toc291666917"/>
      <w:bookmarkStart w:id="186" w:name="_Toc298749734"/>
      <w:r>
        <w:t>Lesy SR, š.p. Banská Bystrica, OZ Liptovský Hrádok, LS Liptovská Teplička</w:t>
      </w:r>
      <w:bookmarkEnd w:id="185"/>
      <w:bookmarkEnd w:id="186"/>
    </w:p>
    <w:p w:rsidR="00F80391" w:rsidRDefault="00262D30" w:rsidP="00A64D53">
      <w:pPr>
        <w:spacing w:after="0" w:line="360" w:lineRule="auto"/>
        <w:ind w:firstLine="708"/>
        <w:jc w:val="both"/>
        <w:rPr>
          <w:rFonts w:ascii="Times New Roman" w:hAnsi="Times New Roman"/>
          <w:sz w:val="24"/>
          <w:szCs w:val="24"/>
        </w:rPr>
      </w:pPr>
      <w:r>
        <w:rPr>
          <w:rFonts w:ascii="Times New Roman" w:hAnsi="Times New Roman"/>
          <w:sz w:val="24"/>
          <w:szCs w:val="24"/>
        </w:rPr>
        <w:t xml:space="preserve">V roku 2010 </w:t>
      </w:r>
      <w:r w:rsidR="00D431D4">
        <w:rPr>
          <w:rFonts w:ascii="Times New Roman" w:hAnsi="Times New Roman"/>
          <w:sz w:val="24"/>
          <w:szCs w:val="24"/>
        </w:rPr>
        <w:t>p</w:t>
      </w:r>
      <w:r>
        <w:rPr>
          <w:rFonts w:ascii="Times New Roman" w:hAnsi="Times New Roman"/>
          <w:sz w:val="24"/>
          <w:szCs w:val="24"/>
        </w:rPr>
        <w:t>obdobne ako v predošlé roky pokračovala LS so spracovaním kalamity. Oproti predošlým rokom sa na objeme spracovaného kalamitného dreva v roku 2010 najväčším podielom odrazilo premnoženie podkôrneho hmyzu. Kalamita spracovaná, rok 2010: ............................... 86 200 m³ dreva</w:t>
      </w:r>
    </w:p>
    <w:p w:rsidR="00262D30" w:rsidRDefault="00262D30" w:rsidP="00BF30A6">
      <w:pPr>
        <w:spacing w:after="0" w:line="360" w:lineRule="auto"/>
        <w:jc w:val="both"/>
        <w:rPr>
          <w:rFonts w:ascii="Times New Roman" w:hAnsi="Times New Roman"/>
          <w:sz w:val="24"/>
          <w:szCs w:val="24"/>
        </w:rPr>
      </w:pPr>
      <w:r>
        <w:rPr>
          <w:rFonts w:ascii="Times New Roman" w:hAnsi="Times New Roman"/>
          <w:sz w:val="24"/>
          <w:szCs w:val="24"/>
        </w:rPr>
        <w:t xml:space="preserve">z toho podkôrny hmyz               ................................ </w:t>
      </w:r>
      <w:r w:rsidR="00A64D53">
        <w:rPr>
          <w:rFonts w:ascii="Times New Roman" w:hAnsi="Times New Roman"/>
          <w:sz w:val="24"/>
          <w:szCs w:val="24"/>
        </w:rPr>
        <w:t>80 000m³ dreva.</w:t>
      </w:r>
    </w:p>
    <w:p w:rsidR="00A64D53" w:rsidRDefault="00A64D53" w:rsidP="00BF30A6">
      <w:pPr>
        <w:spacing w:after="0" w:line="360" w:lineRule="auto"/>
        <w:jc w:val="both"/>
        <w:rPr>
          <w:rFonts w:ascii="Times New Roman" w:hAnsi="Times New Roman"/>
          <w:sz w:val="24"/>
          <w:szCs w:val="24"/>
        </w:rPr>
      </w:pPr>
      <w:r>
        <w:rPr>
          <w:rFonts w:ascii="Times New Roman" w:hAnsi="Times New Roman"/>
          <w:sz w:val="24"/>
          <w:szCs w:val="24"/>
        </w:rPr>
        <w:t>Nárast premnoženia podkôrneho hmyzu po rozsiahlej vetrovej kalamite v roku 2007 bol podľa spracovaného lykožrútového dreva v roku 2010 oproti 2007 štvornásobný. Takýto stav bol v značnej miere podmienený globálnym otepľovaním. Pre nedostatok atraktívnej hmoty podkôrny hmyz napádal aj živé stromy. Popísaný vývoj premnoženia podkôrneho hmyzu vytváral vážnu obavu o ďalšiu existenciu smrekových porastov na území LS. Dopadom uvedeného stavu bol neustály nárast holín. Na LS boli vykonávané každoročne potrebné obranné a ochranné opatrenia proti podkôrnemu hmyzu. V roku 2010 bolo použitých 262 ks feromónových lapačov na odchyt podkôrneho hmyzu. Odchytených bolo 1 900 000 jedincov podkôrneho hmyzu.</w:t>
      </w:r>
    </w:p>
    <w:p w:rsidR="00A64D53" w:rsidRDefault="00A64D53" w:rsidP="00D431D4">
      <w:pPr>
        <w:spacing w:after="0" w:line="360" w:lineRule="auto"/>
        <w:ind w:firstLine="708"/>
        <w:jc w:val="both"/>
        <w:rPr>
          <w:rFonts w:ascii="Times New Roman" w:hAnsi="Times New Roman"/>
          <w:sz w:val="24"/>
          <w:szCs w:val="24"/>
        </w:rPr>
      </w:pPr>
      <w:r>
        <w:rPr>
          <w:rFonts w:ascii="Times New Roman" w:hAnsi="Times New Roman"/>
          <w:sz w:val="24"/>
          <w:szCs w:val="24"/>
        </w:rPr>
        <w:t>Rok 2010 bol veľmi daždivý, čo na lesnej správe spôsobilo poškodenie lesných ciest a zvážnic. Tieto cesty bolo treba neustále opravovať, hlavne z dôvodu potreby spracovania kalamity. V pestovenj činnosti boli zabezpečené naliehavé práce v potrebnom rozsahu:</w:t>
      </w:r>
    </w:p>
    <w:p w:rsidR="00A64D53" w:rsidRDefault="00A64D53" w:rsidP="00BF30A6">
      <w:pPr>
        <w:spacing w:after="0" w:line="360" w:lineRule="auto"/>
        <w:jc w:val="both"/>
        <w:rPr>
          <w:rFonts w:ascii="Times New Roman" w:hAnsi="Times New Roman"/>
          <w:sz w:val="24"/>
          <w:szCs w:val="24"/>
        </w:rPr>
      </w:pPr>
      <w:r>
        <w:rPr>
          <w:rFonts w:ascii="Times New Roman" w:hAnsi="Times New Roman"/>
          <w:sz w:val="24"/>
          <w:szCs w:val="24"/>
        </w:rPr>
        <w:t>Pestovná činnosť:</w:t>
      </w:r>
      <w:r>
        <w:rPr>
          <w:rFonts w:ascii="Times New Roman" w:hAnsi="Times New Roman"/>
          <w:sz w:val="24"/>
          <w:szCs w:val="24"/>
        </w:rPr>
        <w:tab/>
        <w:t>zalesňovanie ........................... 158 ha</w:t>
      </w:r>
    </w:p>
    <w:p w:rsidR="00A64D53" w:rsidRDefault="00A64D53" w:rsidP="00BF30A6">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uhadzovanie haluziny ............. 159 ha</w:t>
      </w:r>
    </w:p>
    <w:p w:rsidR="00A64D53" w:rsidRDefault="00A64D53" w:rsidP="00BF30A6">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prerezávky .........................</w:t>
      </w:r>
      <w:r w:rsidR="002C401A">
        <w:rPr>
          <w:rFonts w:ascii="Times New Roman" w:hAnsi="Times New Roman"/>
          <w:sz w:val="24"/>
          <w:szCs w:val="24"/>
        </w:rPr>
        <w:t>.</w:t>
      </w:r>
      <w:r>
        <w:rPr>
          <w:rFonts w:ascii="Times New Roman" w:hAnsi="Times New Roman"/>
          <w:sz w:val="24"/>
          <w:szCs w:val="24"/>
        </w:rPr>
        <w:t>.....  64 ha</w:t>
      </w:r>
    </w:p>
    <w:p w:rsidR="00A64D53" w:rsidRDefault="00A64D53" w:rsidP="00BF30A6">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ochrana kultúr </w:t>
      </w:r>
      <w:r w:rsidR="002C401A">
        <w:rPr>
          <w:rFonts w:ascii="Times New Roman" w:hAnsi="Times New Roman"/>
          <w:sz w:val="24"/>
          <w:szCs w:val="24"/>
        </w:rPr>
        <w:t xml:space="preserve">- </w:t>
      </w:r>
      <w:r>
        <w:rPr>
          <w:rFonts w:ascii="Times New Roman" w:hAnsi="Times New Roman"/>
          <w:sz w:val="24"/>
          <w:szCs w:val="24"/>
        </w:rPr>
        <w:t xml:space="preserve"> burina ........... 490 ha</w:t>
      </w:r>
    </w:p>
    <w:p w:rsidR="00A64D53" w:rsidRDefault="00A64D53" w:rsidP="00A64D53">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zver ............ 246 ha.</w:t>
      </w:r>
    </w:p>
    <w:p w:rsidR="00A64D53" w:rsidRDefault="005E434F" w:rsidP="00A64D53">
      <w:pPr>
        <w:spacing w:after="0" w:line="360" w:lineRule="auto"/>
        <w:jc w:val="both"/>
        <w:rPr>
          <w:rFonts w:ascii="Times New Roman" w:hAnsi="Times New Roman"/>
          <w:sz w:val="24"/>
          <w:szCs w:val="24"/>
        </w:rPr>
      </w:pPr>
      <w:r>
        <w:rPr>
          <w:rFonts w:ascii="Times New Roman" w:hAnsi="Times New Roman"/>
          <w:sz w:val="24"/>
          <w:szCs w:val="24"/>
        </w:rPr>
        <w:t>Výhľad do roku 2011 poukazoval na pretrvávajúce problémy s podkôrnikovou kalamitou, premnožením podkôrneho hmyzu a nárastom holín z kalamity.</w:t>
      </w:r>
    </w:p>
    <w:p w:rsidR="002C401A" w:rsidRDefault="002C401A" w:rsidP="00A64D53">
      <w:pPr>
        <w:spacing w:after="0" w:line="360" w:lineRule="auto"/>
        <w:jc w:val="both"/>
        <w:rPr>
          <w:rFonts w:ascii="Times New Roman" w:hAnsi="Times New Roman"/>
          <w:sz w:val="24"/>
          <w:szCs w:val="24"/>
        </w:rPr>
      </w:pPr>
      <w:r>
        <w:rPr>
          <w:rFonts w:ascii="Times New Roman" w:hAnsi="Times New Roman"/>
          <w:sz w:val="24"/>
          <w:szCs w:val="24"/>
        </w:rPr>
        <w:t>Správa za rok 2010 je založená v POcK.</w:t>
      </w:r>
    </w:p>
    <w:p w:rsidR="002C401A" w:rsidRDefault="002C401A" w:rsidP="00A64D53">
      <w:pPr>
        <w:spacing w:after="0" w:line="360" w:lineRule="auto"/>
        <w:jc w:val="both"/>
        <w:rPr>
          <w:rFonts w:ascii="Times New Roman" w:hAnsi="Times New Roman"/>
          <w:sz w:val="24"/>
          <w:szCs w:val="24"/>
        </w:rPr>
      </w:pPr>
    </w:p>
    <w:p w:rsidR="00D15099" w:rsidRDefault="00D15099" w:rsidP="008972EB">
      <w:pPr>
        <w:pStyle w:val="Nadpiskronika"/>
      </w:pPr>
      <w:bookmarkStart w:id="187" w:name="_Toc291666918"/>
      <w:bookmarkStart w:id="188" w:name="_Toc298749735"/>
      <w:r>
        <w:t>Lesné pozemkové spoločenstvo</w:t>
      </w:r>
      <w:bookmarkEnd w:id="187"/>
      <w:bookmarkEnd w:id="188"/>
    </w:p>
    <w:p w:rsidR="00D15099" w:rsidRPr="008972EB" w:rsidRDefault="00D15099" w:rsidP="00C369F1">
      <w:pPr>
        <w:spacing w:after="0" w:line="360" w:lineRule="auto"/>
        <w:ind w:firstLine="708"/>
        <w:jc w:val="both"/>
        <w:rPr>
          <w:rFonts w:ascii="Times New Roman" w:hAnsi="Times New Roman"/>
          <w:sz w:val="24"/>
          <w:szCs w:val="24"/>
        </w:rPr>
      </w:pPr>
      <w:r w:rsidRPr="008972EB">
        <w:rPr>
          <w:rFonts w:ascii="Times New Roman" w:hAnsi="Times New Roman"/>
          <w:sz w:val="24"/>
          <w:szCs w:val="24"/>
        </w:rPr>
        <w:t>LPS vykonávalo svoju činnosť na základe zákona 181/1995 Z.</w:t>
      </w:r>
      <w:r w:rsidR="00FD0373">
        <w:rPr>
          <w:rFonts w:ascii="Times New Roman" w:hAnsi="Times New Roman"/>
          <w:sz w:val="24"/>
          <w:szCs w:val="24"/>
        </w:rPr>
        <w:t xml:space="preserve"> </w:t>
      </w:r>
      <w:r w:rsidRPr="008972EB">
        <w:rPr>
          <w:rFonts w:ascii="Times New Roman" w:hAnsi="Times New Roman"/>
          <w:sz w:val="24"/>
          <w:szCs w:val="24"/>
        </w:rPr>
        <w:t xml:space="preserve">z. o pozemkových spoločenstvách a vnútorných predpisov s cieľom racionálne hospodáriť na spoločnej nehnuteľnosti a obstarávať spoločné veci k ním. Rok 2010 začínali s väčším objemom  starších zásob a trh s drevom v prvom kvartáli bol veľmi slabý v celom okolí. </w:t>
      </w:r>
    </w:p>
    <w:p w:rsidR="008972EB" w:rsidRDefault="00D15099" w:rsidP="008972EB">
      <w:pPr>
        <w:spacing w:after="0" w:line="360" w:lineRule="auto"/>
        <w:jc w:val="both"/>
        <w:rPr>
          <w:rFonts w:ascii="Times New Roman" w:hAnsi="Times New Roman"/>
          <w:sz w:val="24"/>
          <w:szCs w:val="24"/>
        </w:rPr>
      </w:pPr>
      <w:r w:rsidRPr="008972EB">
        <w:rPr>
          <w:rFonts w:ascii="Times New Roman" w:hAnsi="Times New Roman"/>
          <w:sz w:val="24"/>
          <w:szCs w:val="24"/>
        </w:rPr>
        <w:tab/>
        <w:t>Do konca mája sa vysporiadali s ohniskami podkôrného hmyzu. Začiatkom júla sa začali na porastových stenách objavovať</w:t>
      </w:r>
      <w:r w:rsidR="00D431D4">
        <w:rPr>
          <w:rFonts w:ascii="Times New Roman" w:hAnsi="Times New Roman"/>
          <w:sz w:val="24"/>
          <w:szCs w:val="24"/>
        </w:rPr>
        <w:t>,</w:t>
      </w:r>
      <w:r w:rsidRPr="008972EB">
        <w:rPr>
          <w:rFonts w:ascii="Times New Roman" w:hAnsi="Times New Roman"/>
          <w:sz w:val="24"/>
          <w:szCs w:val="24"/>
        </w:rPr>
        <w:t xml:space="preserve"> chrobačiare ktoré nadobudli kalamitný charakter. Z kalamitných plôch vyťažili 17 304 m3 dreva. </w:t>
      </w:r>
      <w:r w:rsidR="008972EB">
        <w:rPr>
          <w:rFonts w:ascii="Times New Roman" w:hAnsi="Times New Roman"/>
          <w:sz w:val="24"/>
          <w:szCs w:val="24"/>
        </w:rPr>
        <w:t>V</w:t>
      </w:r>
      <w:r w:rsidR="008413BB" w:rsidRPr="008972EB">
        <w:rPr>
          <w:rFonts w:ascii="Times New Roman" w:hAnsi="Times New Roman"/>
          <w:sz w:val="24"/>
          <w:szCs w:val="24"/>
        </w:rPr>
        <w:t xml:space="preserve"> roku 2010   zalesnili </w:t>
      </w:r>
      <w:smartTag w:uri="urn:schemas-microsoft-com:office:smarttags" w:element="metricconverter">
        <w:smartTagPr>
          <w:attr w:name="ProductID" w:val="36,76 ha"/>
        </w:smartTagPr>
        <w:r w:rsidR="008413BB" w:rsidRPr="008972EB">
          <w:rPr>
            <w:rFonts w:ascii="Times New Roman" w:hAnsi="Times New Roman"/>
            <w:sz w:val="24"/>
            <w:szCs w:val="24"/>
          </w:rPr>
          <w:t>36,76 ha</w:t>
        </w:r>
      </w:smartTag>
      <w:r w:rsidR="008413BB" w:rsidRPr="008972EB">
        <w:rPr>
          <w:rFonts w:ascii="Times New Roman" w:hAnsi="Times New Roman"/>
          <w:sz w:val="24"/>
          <w:szCs w:val="24"/>
        </w:rPr>
        <w:t>.</w:t>
      </w:r>
    </w:p>
    <w:p w:rsidR="008972EB" w:rsidRDefault="008413BB" w:rsidP="008972EB">
      <w:pPr>
        <w:spacing w:after="0" w:line="360" w:lineRule="auto"/>
        <w:jc w:val="both"/>
        <w:rPr>
          <w:rFonts w:ascii="Times New Roman" w:hAnsi="Times New Roman"/>
          <w:sz w:val="24"/>
          <w:szCs w:val="24"/>
        </w:rPr>
      </w:pPr>
      <w:r w:rsidRPr="008972EB">
        <w:rPr>
          <w:rFonts w:ascii="Times New Roman" w:hAnsi="Times New Roman"/>
          <w:sz w:val="24"/>
          <w:szCs w:val="24"/>
        </w:rPr>
        <w:t xml:space="preserve">V roku 2010 vypracovali Projekt na ochranu lesa ohrozeného škodlivými činiteľmi LPS v Liptovskej Tepličke a následne podpísali s PPA Zmluvu o poskytnutí malej pomoci formou dotácie na ochranu lesa ohrozeného škodlivými činiteľmi vo výške 35 884,09€. Tento projekt bol zrefundovaný do konca roka 2010. </w:t>
      </w:r>
    </w:p>
    <w:p w:rsidR="008972EB" w:rsidRDefault="008413BB" w:rsidP="00D431D4">
      <w:pPr>
        <w:spacing w:after="0" w:line="360" w:lineRule="auto"/>
        <w:ind w:firstLine="708"/>
        <w:jc w:val="both"/>
        <w:rPr>
          <w:rFonts w:ascii="Times New Roman" w:hAnsi="Times New Roman"/>
          <w:sz w:val="24"/>
          <w:szCs w:val="24"/>
        </w:rPr>
      </w:pPr>
      <w:r w:rsidRPr="008972EB">
        <w:rPr>
          <w:rFonts w:ascii="Times New Roman" w:hAnsi="Times New Roman"/>
          <w:sz w:val="24"/>
          <w:szCs w:val="24"/>
        </w:rPr>
        <w:t xml:space="preserve">Z celkového vyťaženého dreva </w:t>
      </w:r>
      <w:smartTag w:uri="urn:schemas-microsoft-com:office:smarttags" w:element="metricconverter">
        <w:smartTagPr>
          <w:attr w:name="ProductID" w:val="17 304 m3"/>
        </w:smartTagPr>
        <w:r w:rsidRPr="008972EB">
          <w:rPr>
            <w:rFonts w:ascii="Times New Roman" w:hAnsi="Times New Roman"/>
            <w:sz w:val="24"/>
            <w:szCs w:val="24"/>
          </w:rPr>
          <w:t>17 304 m</w:t>
        </w:r>
        <w:r w:rsidRPr="008972EB">
          <w:rPr>
            <w:rFonts w:ascii="Times New Roman" w:hAnsi="Times New Roman"/>
            <w:sz w:val="24"/>
            <w:szCs w:val="24"/>
            <w:vertAlign w:val="superscript"/>
          </w:rPr>
          <w:t>3</w:t>
        </w:r>
      </w:smartTag>
      <w:r w:rsidRPr="008972EB">
        <w:rPr>
          <w:rFonts w:ascii="Times New Roman" w:hAnsi="Times New Roman"/>
          <w:sz w:val="24"/>
          <w:szCs w:val="24"/>
        </w:rPr>
        <w:t xml:space="preserve">, na voľnom trhu umiestnili </w:t>
      </w:r>
      <w:smartTag w:uri="urn:schemas-microsoft-com:office:smarttags" w:element="metricconverter">
        <w:smartTagPr>
          <w:attr w:name="ProductID" w:val="10 695 m3"/>
        </w:smartTagPr>
        <w:r w:rsidRPr="008972EB">
          <w:rPr>
            <w:rFonts w:ascii="Times New Roman" w:hAnsi="Times New Roman"/>
            <w:sz w:val="24"/>
            <w:szCs w:val="24"/>
          </w:rPr>
          <w:t>10 695 m</w:t>
        </w:r>
        <w:r w:rsidRPr="008972EB">
          <w:rPr>
            <w:rFonts w:ascii="Times New Roman" w:hAnsi="Times New Roman"/>
            <w:sz w:val="24"/>
            <w:szCs w:val="24"/>
            <w:vertAlign w:val="superscript"/>
          </w:rPr>
          <w:t>3</w:t>
        </w:r>
      </w:smartTag>
      <w:r w:rsidR="00FD0373">
        <w:rPr>
          <w:rFonts w:ascii="Times New Roman" w:hAnsi="Times New Roman"/>
          <w:sz w:val="24"/>
          <w:szCs w:val="24"/>
        </w:rPr>
        <w:t>, do gá</w:t>
      </w:r>
      <w:r w:rsidRPr="008972EB">
        <w:rPr>
          <w:rFonts w:ascii="Times New Roman" w:hAnsi="Times New Roman"/>
          <w:sz w:val="24"/>
          <w:szCs w:val="24"/>
        </w:rPr>
        <w:t xml:space="preserve">tra dali </w:t>
      </w:r>
      <w:smartTag w:uri="urn:schemas-microsoft-com:office:smarttags" w:element="metricconverter">
        <w:smartTagPr>
          <w:attr w:name="ProductID" w:val="3 686 m3"/>
        </w:smartTagPr>
        <w:r w:rsidRPr="008972EB">
          <w:rPr>
            <w:rFonts w:ascii="Times New Roman" w:hAnsi="Times New Roman"/>
            <w:sz w:val="24"/>
            <w:szCs w:val="24"/>
          </w:rPr>
          <w:t>3 686 m</w:t>
        </w:r>
        <w:r w:rsidRPr="008972EB">
          <w:rPr>
            <w:rFonts w:ascii="Times New Roman" w:hAnsi="Times New Roman"/>
            <w:sz w:val="24"/>
            <w:szCs w:val="24"/>
            <w:vertAlign w:val="superscript"/>
          </w:rPr>
          <w:t>3</w:t>
        </w:r>
      </w:smartTag>
      <w:r w:rsidRPr="008972EB">
        <w:rPr>
          <w:rFonts w:ascii="Times New Roman" w:hAnsi="Times New Roman"/>
          <w:sz w:val="24"/>
          <w:szCs w:val="24"/>
        </w:rPr>
        <w:t xml:space="preserve"> a palivo pre podielnikov v objeme </w:t>
      </w:r>
      <w:smartTag w:uri="urn:schemas-microsoft-com:office:smarttags" w:element="metricconverter">
        <w:smartTagPr>
          <w:attr w:name="ProductID" w:val="1 431 m3"/>
        </w:smartTagPr>
        <w:r w:rsidRPr="008972EB">
          <w:rPr>
            <w:rFonts w:ascii="Times New Roman" w:hAnsi="Times New Roman"/>
            <w:sz w:val="24"/>
            <w:szCs w:val="24"/>
          </w:rPr>
          <w:t>1 431 m</w:t>
        </w:r>
        <w:r w:rsidRPr="008972EB">
          <w:rPr>
            <w:rFonts w:ascii="Times New Roman" w:hAnsi="Times New Roman"/>
            <w:sz w:val="24"/>
            <w:szCs w:val="24"/>
            <w:vertAlign w:val="superscript"/>
          </w:rPr>
          <w:t>3</w:t>
        </w:r>
      </w:smartTag>
      <w:r w:rsidRPr="008972EB">
        <w:rPr>
          <w:rFonts w:ascii="Times New Roman" w:hAnsi="Times New Roman"/>
          <w:sz w:val="24"/>
          <w:szCs w:val="24"/>
          <w:vertAlign w:val="superscript"/>
        </w:rPr>
        <w:t xml:space="preserve"> </w:t>
      </w:r>
      <w:r w:rsidRPr="008972EB">
        <w:rPr>
          <w:rFonts w:ascii="Times New Roman" w:hAnsi="Times New Roman"/>
          <w:sz w:val="24"/>
          <w:szCs w:val="24"/>
        </w:rPr>
        <w:t xml:space="preserve">(2 236prm). Zásoby na jednotlivých lokalitách celkom ku 31.12.2010 boli </w:t>
      </w:r>
      <w:smartTag w:uri="urn:schemas-microsoft-com:office:smarttags" w:element="metricconverter">
        <w:smartTagPr>
          <w:attr w:name="ProductID" w:val="2 345 m3"/>
        </w:smartTagPr>
        <w:r w:rsidRPr="008972EB">
          <w:rPr>
            <w:rFonts w:ascii="Times New Roman" w:hAnsi="Times New Roman"/>
            <w:sz w:val="24"/>
            <w:szCs w:val="24"/>
          </w:rPr>
          <w:t>2 345 m</w:t>
        </w:r>
        <w:r w:rsidRPr="008972EB">
          <w:rPr>
            <w:rFonts w:ascii="Times New Roman" w:hAnsi="Times New Roman"/>
            <w:sz w:val="24"/>
            <w:szCs w:val="24"/>
            <w:vertAlign w:val="superscript"/>
          </w:rPr>
          <w:t>3</w:t>
        </w:r>
      </w:smartTag>
      <w:r w:rsidRPr="008972EB">
        <w:rPr>
          <w:rFonts w:ascii="Times New Roman" w:hAnsi="Times New Roman"/>
          <w:sz w:val="24"/>
          <w:szCs w:val="24"/>
        </w:rPr>
        <w:t>.</w:t>
      </w:r>
      <w:r w:rsidR="008972EB">
        <w:rPr>
          <w:rFonts w:ascii="Times New Roman" w:hAnsi="Times New Roman"/>
          <w:sz w:val="24"/>
          <w:szCs w:val="24"/>
        </w:rPr>
        <w:t xml:space="preserve"> </w:t>
      </w:r>
      <w:r w:rsidRPr="008972EB">
        <w:rPr>
          <w:rFonts w:ascii="Times New Roman" w:hAnsi="Times New Roman"/>
          <w:sz w:val="24"/>
          <w:szCs w:val="24"/>
        </w:rPr>
        <w:t xml:space="preserve">Tržby za komoditu drevo </w:t>
      </w:r>
      <w:r w:rsidR="008972EB">
        <w:rPr>
          <w:rFonts w:ascii="Times New Roman" w:hAnsi="Times New Roman"/>
          <w:sz w:val="24"/>
          <w:szCs w:val="24"/>
        </w:rPr>
        <w:t>boli</w:t>
      </w:r>
      <w:r w:rsidRPr="008972EB">
        <w:rPr>
          <w:rFonts w:ascii="Times New Roman" w:hAnsi="Times New Roman"/>
          <w:sz w:val="24"/>
          <w:szCs w:val="24"/>
        </w:rPr>
        <w:t xml:space="preserve"> 646 770 €, tržby za produkty g</w:t>
      </w:r>
      <w:r w:rsidR="00FD0373">
        <w:rPr>
          <w:rFonts w:ascii="Times New Roman" w:hAnsi="Times New Roman"/>
          <w:sz w:val="24"/>
          <w:szCs w:val="24"/>
        </w:rPr>
        <w:t>á</w:t>
      </w:r>
      <w:r w:rsidRPr="008972EB">
        <w:rPr>
          <w:rFonts w:ascii="Times New Roman" w:hAnsi="Times New Roman"/>
          <w:sz w:val="24"/>
          <w:szCs w:val="24"/>
        </w:rPr>
        <w:t>tra 305 194</w:t>
      </w:r>
      <w:r w:rsidR="008972EB">
        <w:rPr>
          <w:rFonts w:ascii="Times New Roman" w:hAnsi="Times New Roman"/>
          <w:sz w:val="24"/>
          <w:szCs w:val="24"/>
        </w:rPr>
        <w:t xml:space="preserve">  €. </w:t>
      </w:r>
      <w:r w:rsidRPr="008972EB">
        <w:rPr>
          <w:rFonts w:ascii="Times New Roman" w:hAnsi="Times New Roman"/>
          <w:sz w:val="24"/>
          <w:szCs w:val="24"/>
        </w:rPr>
        <w:t>In</w:t>
      </w:r>
      <w:r w:rsidR="008972EB">
        <w:rPr>
          <w:rFonts w:ascii="Times New Roman" w:hAnsi="Times New Roman"/>
          <w:sz w:val="24"/>
          <w:szCs w:val="24"/>
        </w:rPr>
        <w:t>é</w:t>
      </w:r>
      <w:r w:rsidRPr="008972EB">
        <w:rPr>
          <w:rFonts w:ascii="Times New Roman" w:hAnsi="Times New Roman"/>
          <w:sz w:val="24"/>
          <w:szCs w:val="24"/>
        </w:rPr>
        <w:t xml:space="preserve"> výnosy spolu a výnosy z nevýrobných činnost</w:t>
      </w:r>
      <w:r w:rsidR="008972EB">
        <w:rPr>
          <w:rFonts w:ascii="Times New Roman" w:hAnsi="Times New Roman"/>
          <w:sz w:val="24"/>
          <w:szCs w:val="24"/>
        </w:rPr>
        <w:t xml:space="preserve">í </w:t>
      </w:r>
      <w:r w:rsidRPr="008972EB">
        <w:rPr>
          <w:rFonts w:ascii="Times New Roman" w:hAnsi="Times New Roman"/>
          <w:sz w:val="24"/>
          <w:szCs w:val="24"/>
        </w:rPr>
        <w:t xml:space="preserve">(projekty, dotácie, </w:t>
      </w:r>
      <w:r w:rsidR="008972EB" w:rsidRPr="008972EB">
        <w:rPr>
          <w:rFonts w:ascii="Times New Roman" w:hAnsi="Times New Roman"/>
          <w:sz w:val="24"/>
          <w:szCs w:val="24"/>
        </w:rPr>
        <w:t>zákonná</w:t>
      </w:r>
      <w:r w:rsidRPr="008972EB">
        <w:rPr>
          <w:rFonts w:ascii="Times New Roman" w:hAnsi="Times New Roman"/>
          <w:sz w:val="24"/>
          <w:szCs w:val="24"/>
        </w:rPr>
        <w:t xml:space="preserve"> rezerva) 169 022 €.</w:t>
      </w:r>
      <w:r w:rsidR="008972EB">
        <w:rPr>
          <w:rFonts w:ascii="Times New Roman" w:hAnsi="Times New Roman"/>
          <w:sz w:val="24"/>
          <w:szCs w:val="24"/>
        </w:rPr>
        <w:t xml:space="preserve"> </w:t>
      </w:r>
      <w:r w:rsidRPr="008972EB">
        <w:rPr>
          <w:rFonts w:ascii="Times New Roman" w:hAnsi="Times New Roman"/>
          <w:sz w:val="24"/>
          <w:szCs w:val="24"/>
        </w:rPr>
        <w:t>Celkom 1 120 986 €.</w:t>
      </w:r>
    </w:p>
    <w:p w:rsidR="008413BB" w:rsidRDefault="008972EB" w:rsidP="00D431D4">
      <w:pPr>
        <w:spacing w:after="0" w:line="360" w:lineRule="auto"/>
        <w:ind w:firstLine="708"/>
        <w:jc w:val="both"/>
        <w:rPr>
          <w:rFonts w:ascii="Times New Roman" w:hAnsi="Times New Roman"/>
          <w:sz w:val="24"/>
          <w:szCs w:val="24"/>
        </w:rPr>
      </w:pPr>
      <w:r w:rsidRPr="008972EB">
        <w:rPr>
          <w:rFonts w:ascii="Times New Roman" w:hAnsi="Times New Roman"/>
          <w:sz w:val="24"/>
          <w:szCs w:val="24"/>
        </w:rPr>
        <w:t xml:space="preserve">Do porezu </w:t>
      </w:r>
      <w:r>
        <w:rPr>
          <w:rFonts w:ascii="Times New Roman" w:hAnsi="Times New Roman"/>
          <w:sz w:val="24"/>
          <w:szCs w:val="24"/>
        </w:rPr>
        <w:t>v Gátri dali</w:t>
      </w:r>
      <w:r w:rsidRPr="008972EB">
        <w:rPr>
          <w:rFonts w:ascii="Times New Roman" w:hAnsi="Times New Roman"/>
          <w:sz w:val="24"/>
          <w:szCs w:val="24"/>
        </w:rPr>
        <w:t xml:space="preserve"> </w:t>
      </w:r>
      <w:smartTag w:uri="urn:schemas-microsoft-com:office:smarttags" w:element="metricconverter">
        <w:smartTagPr>
          <w:attr w:name="ProductID" w:val="3ﾠ686 m3"/>
        </w:smartTagPr>
        <w:r w:rsidRPr="008972EB">
          <w:rPr>
            <w:rFonts w:ascii="Times New Roman" w:hAnsi="Times New Roman"/>
            <w:sz w:val="24"/>
            <w:szCs w:val="24"/>
          </w:rPr>
          <w:t>3 686 m</w:t>
        </w:r>
        <w:r w:rsidRPr="008972EB">
          <w:rPr>
            <w:rFonts w:ascii="Times New Roman" w:hAnsi="Times New Roman"/>
            <w:sz w:val="24"/>
            <w:szCs w:val="24"/>
            <w:vertAlign w:val="superscript"/>
          </w:rPr>
          <w:t>3</w:t>
        </w:r>
      </w:smartTag>
      <w:r w:rsidRPr="008972EB">
        <w:rPr>
          <w:rFonts w:ascii="Times New Roman" w:hAnsi="Times New Roman"/>
          <w:sz w:val="24"/>
          <w:szCs w:val="24"/>
        </w:rPr>
        <w:t xml:space="preserve"> piliarskej guľatiny. Výsledkom </w:t>
      </w:r>
      <w:r>
        <w:rPr>
          <w:rFonts w:ascii="Times New Roman" w:hAnsi="Times New Roman"/>
          <w:sz w:val="24"/>
          <w:szCs w:val="24"/>
        </w:rPr>
        <w:t>bola</w:t>
      </w:r>
      <w:r w:rsidRPr="008972EB">
        <w:rPr>
          <w:rFonts w:ascii="Times New Roman" w:hAnsi="Times New Roman"/>
          <w:sz w:val="24"/>
          <w:szCs w:val="24"/>
        </w:rPr>
        <w:t xml:space="preserve"> výroba reziva v objeme </w:t>
      </w:r>
      <w:smartTag w:uri="urn:schemas-microsoft-com:office:smarttags" w:element="metricconverter">
        <w:smartTagPr>
          <w:attr w:name="ProductID" w:val="2 139 m3"/>
        </w:smartTagPr>
        <w:r w:rsidRPr="008972EB">
          <w:rPr>
            <w:rFonts w:ascii="Times New Roman" w:hAnsi="Times New Roman"/>
            <w:sz w:val="24"/>
            <w:szCs w:val="24"/>
          </w:rPr>
          <w:t>2 139 m</w:t>
        </w:r>
        <w:r w:rsidRPr="008972EB">
          <w:rPr>
            <w:rFonts w:ascii="Times New Roman" w:hAnsi="Times New Roman"/>
            <w:sz w:val="24"/>
            <w:szCs w:val="24"/>
            <w:vertAlign w:val="superscript"/>
          </w:rPr>
          <w:t>3</w:t>
        </w:r>
      </w:smartTag>
      <w:r w:rsidRPr="008972EB">
        <w:rPr>
          <w:rFonts w:ascii="Times New Roman" w:hAnsi="Times New Roman"/>
          <w:sz w:val="24"/>
          <w:szCs w:val="24"/>
        </w:rPr>
        <w:t>. Na domácom i zahrani</w:t>
      </w:r>
      <w:r>
        <w:rPr>
          <w:rFonts w:ascii="Times New Roman" w:hAnsi="Times New Roman"/>
          <w:sz w:val="24"/>
          <w:szCs w:val="24"/>
        </w:rPr>
        <w:t xml:space="preserve">čnom trhu </w:t>
      </w:r>
      <w:r w:rsidRPr="008972EB">
        <w:rPr>
          <w:rFonts w:ascii="Times New Roman" w:hAnsi="Times New Roman"/>
          <w:sz w:val="24"/>
          <w:szCs w:val="24"/>
        </w:rPr>
        <w:t xml:space="preserve">realizovali </w:t>
      </w:r>
      <w:smartTag w:uri="urn:schemas-microsoft-com:office:smarttags" w:element="metricconverter">
        <w:smartTagPr>
          <w:attr w:name="ProductID" w:val="2ﾠ139 m3"/>
        </w:smartTagPr>
        <w:r w:rsidRPr="008972EB">
          <w:rPr>
            <w:rFonts w:ascii="Times New Roman" w:hAnsi="Times New Roman"/>
            <w:sz w:val="24"/>
            <w:szCs w:val="24"/>
          </w:rPr>
          <w:t>2 139 m</w:t>
        </w:r>
        <w:r w:rsidRPr="008972EB">
          <w:rPr>
            <w:rFonts w:ascii="Times New Roman" w:hAnsi="Times New Roman"/>
            <w:sz w:val="24"/>
            <w:szCs w:val="24"/>
            <w:vertAlign w:val="superscript"/>
          </w:rPr>
          <w:t>3</w:t>
        </w:r>
      </w:smartTag>
      <w:r w:rsidRPr="008972EB">
        <w:rPr>
          <w:rFonts w:ascii="Times New Roman" w:hAnsi="Times New Roman"/>
          <w:sz w:val="24"/>
          <w:szCs w:val="24"/>
        </w:rPr>
        <w:t xml:space="preserve"> v priemernom speňažení 128,79€/m</w:t>
      </w:r>
      <w:r w:rsidRPr="008972EB">
        <w:rPr>
          <w:rFonts w:ascii="Times New Roman" w:hAnsi="Times New Roman"/>
          <w:sz w:val="24"/>
          <w:szCs w:val="24"/>
          <w:vertAlign w:val="superscript"/>
        </w:rPr>
        <w:t>3</w:t>
      </w:r>
      <w:r w:rsidRPr="008972EB">
        <w:rPr>
          <w:rFonts w:ascii="Times New Roman" w:hAnsi="Times New Roman"/>
          <w:sz w:val="24"/>
          <w:szCs w:val="24"/>
        </w:rPr>
        <w:t xml:space="preserve">. Pri kontrolách im neboli </w:t>
      </w:r>
      <w:r>
        <w:rPr>
          <w:rFonts w:ascii="Times New Roman" w:hAnsi="Times New Roman"/>
          <w:sz w:val="24"/>
          <w:szCs w:val="24"/>
        </w:rPr>
        <w:t>vytýkané</w:t>
      </w:r>
      <w:r w:rsidRPr="008972EB">
        <w:rPr>
          <w:rFonts w:ascii="Times New Roman" w:hAnsi="Times New Roman"/>
          <w:sz w:val="24"/>
          <w:szCs w:val="24"/>
        </w:rPr>
        <w:t xml:space="preserve"> žiadne nedostatky. Celá správa o hospodárení LPS za rok 2010 je založená v POcK.</w:t>
      </w:r>
    </w:p>
    <w:p w:rsidR="008972EB" w:rsidRDefault="008972EB" w:rsidP="008972EB">
      <w:pPr>
        <w:spacing w:after="0" w:line="360" w:lineRule="auto"/>
        <w:jc w:val="both"/>
        <w:rPr>
          <w:rFonts w:ascii="Times New Roman" w:hAnsi="Times New Roman"/>
          <w:sz w:val="24"/>
          <w:szCs w:val="24"/>
        </w:rPr>
      </w:pPr>
    </w:p>
    <w:p w:rsidR="008972EB" w:rsidRDefault="00E866D4" w:rsidP="00C369F1">
      <w:pPr>
        <w:pStyle w:val="Nadpiskronika"/>
      </w:pPr>
      <w:bookmarkStart w:id="189" w:name="_Toc291666919"/>
      <w:bookmarkStart w:id="190" w:name="_Toc298749736"/>
      <w:r>
        <w:t xml:space="preserve">Poľnohospodárske </w:t>
      </w:r>
      <w:r w:rsidR="00C369F1">
        <w:t>podielnické</w:t>
      </w:r>
      <w:r>
        <w:t xml:space="preserve"> družstvo</w:t>
      </w:r>
      <w:bookmarkEnd w:id="189"/>
      <w:bookmarkEnd w:id="190"/>
    </w:p>
    <w:p w:rsidR="00E866D4" w:rsidRDefault="00E866D4" w:rsidP="00C369F1">
      <w:pPr>
        <w:spacing w:after="0" w:line="360" w:lineRule="auto"/>
        <w:ind w:firstLine="708"/>
        <w:jc w:val="both"/>
        <w:rPr>
          <w:rFonts w:ascii="Times New Roman" w:hAnsi="Times New Roman"/>
          <w:sz w:val="24"/>
          <w:szCs w:val="24"/>
        </w:rPr>
      </w:pPr>
      <w:r>
        <w:rPr>
          <w:rFonts w:ascii="Times New Roman" w:hAnsi="Times New Roman"/>
          <w:sz w:val="24"/>
          <w:szCs w:val="24"/>
        </w:rPr>
        <w:t>PPD evidovalo v roku 2010 215 členov s počtom hlasov 1110. Pracovalo v ňom 37 zamestnancov, z toho 19 žien. Okrem poľnohospodárskej prvovýroby bola hlavným predmetom činnosti PPD aj agroturistika.</w:t>
      </w:r>
    </w:p>
    <w:p w:rsidR="00E866D4" w:rsidRDefault="00E866D4" w:rsidP="00D431D4">
      <w:pPr>
        <w:spacing w:after="0" w:line="360" w:lineRule="auto"/>
        <w:ind w:firstLine="708"/>
        <w:jc w:val="both"/>
        <w:rPr>
          <w:rFonts w:ascii="Times New Roman" w:hAnsi="Times New Roman"/>
          <w:sz w:val="24"/>
          <w:szCs w:val="24"/>
        </w:rPr>
      </w:pPr>
      <w:r>
        <w:rPr>
          <w:rFonts w:ascii="Times New Roman" w:hAnsi="Times New Roman"/>
          <w:sz w:val="24"/>
          <w:szCs w:val="24"/>
        </w:rPr>
        <w:t>Predstavenstvo družstva tvorili od 24. 3. 2010 títo siedmi členovia: Anna Glejdurová, Ing. Stanislav Michalica, Mária Ovsiaková, Alžbeta Petrová, Ján Janík, Anna Muchová a Bystrík Koreň.</w:t>
      </w:r>
      <w:r w:rsidR="00C369F1">
        <w:rPr>
          <w:rFonts w:ascii="Times New Roman" w:hAnsi="Times New Roman"/>
          <w:sz w:val="24"/>
          <w:szCs w:val="24"/>
        </w:rPr>
        <w:t xml:space="preserve"> </w:t>
      </w:r>
      <w:r>
        <w:rPr>
          <w:rFonts w:ascii="Times New Roman" w:hAnsi="Times New Roman"/>
          <w:sz w:val="24"/>
          <w:szCs w:val="24"/>
        </w:rPr>
        <w:t>Celkove obhospodarovali 1 274, 7 ha pôdy, z toho 62,7 ha ornej. Pestovali na nej šp</w:t>
      </w:r>
      <w:r w:rsidR="00D431D4">
        <w:rPr>
          <w:rFonts w:ascii="Times New Roman" w:hAnsi="Times New Roman"/>
          <w:sz w:val="24"/>
          <w:szCs w:val="24"/>
        </w:rPr>
        <w:t>a</w:t>
      </w:r>
      <w:r>
        <w:rPr>
          <w:rFonts w:ascii="Times New Roman" w:hAnsi="Times New Roman"/>
          <w:sz w:val="24"/>
          <w:szCs w:val="24"/>
        </w:rPr>
        <w:t>ldovú pšenicu (9,84 ha), zemiaky (8 ha), JK (18,89 ha) a VK (30,97 ha). Ďalšiu pôdu tvorili lúky (182,24 ha) a pasienky (1029,78 ha).</w:t>
      </w:r>
    </w:p>
    <w:p w:rsidR="00E866D4" w:rsidRDefault="00E866D4" w:rsidP="00D431D4">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úseku živočíšnej výroby mal stúpajúcu tendenciu chov oviec, ktorých v roku 2010 chovali 824 ks. Vyprodukovali </w:t>
      </w:r>
      <w:r w:rsidR="00F74624">
        <w:rPr>
          <w:rFonts w:ascii="Times New Roman" w:hAnsi="Times New Roman"/>
          <w:sz w:val="24"/>
          <w:szCs w:val="24"/>
        </w:rPr>
        <w:t>20 427 litrov ovčieho mlieka, 203 ks jahniat predali Mäsokombinátu Sabinov</w:t>
      </w:r>
      <w:r w:rsidR="00B12E49">
        <w:rPr>
          <w:rFonts w:ascii="Times New Roman" w:hAnsi="Times New Roman"/>
          <w:sz w:val="24"/>
          <w:szCs w:val="24"/>
        </w:rPr>
        <w:t xml:space="preserve"> a</w:t>
      </w:r>
      <w:r w:rsidR="008B75C0">
        <w:rPr>
          <w:rFonts w:ascii="Times New Roman" w:hAnsi="Times New Roman"/>
          <w:sz w:val="24"/>
          <w:szCs w:val="24"/>
        </w:rPr>
        <w:t xml:space="preserve"> 190 </w:t>
      </w:r>
      <w:r w:rsidR="00B12E49">
        <w:rPr>
          <w:rFonts w:ascii="Times New Roman" w:hAnsi="Times New Roman"/>
          <w:sz w:val="24"/>
          <w:szCs w:val="24"/>
        </w:rPr>
        <w:t xml:space="preserve">ks </w:t>
      </w:r>
      <w:r w:rsidR="008B75C0">
        <w:rPr>
          <w:rFonts w:ascii="Times New Roman" w:hAnsi="Times New Roman"/>
          <w:sz w:val="24"/>
          <w:szCs w:val="24"/>
        </w:rPr>
        <w:t xml:space="preserve">členom. Z mlieka spracovali 1 383 kg hrudkového syra a predali aj 2,5 t ovčej vlny. Z HD chovali 126 dojčiacich kráv a narodilo sa im 121 teliat. </w:t>
      </w:r>
    </w:p>
    <w:p w:rsidR="0041576D" w:rsidRDefault="0041576D" w:rsidP="00D431D4">
      <w:pPr>
        <w:spacing w:after="0" w:line="360" w:lineRule="auto"/>
        <w:ind w:firstLine="708"/>
        <w:jc w:val="both"/>
        <w:rPr>
          <w:rFonts w:ascii="Times New Roman" w:hAnsi="Times New Roman"/>
          <w:sz w:val="24"/>
          <w:szCs w:val="24"/>
        </w:rPr>
      </w:pPr>
      <w:r>
        <w:rPr>
          <w:rFonts w:ascii="Times New Roman" w:hAnsi="Times New Roman"/>
          <w:sz w:val="24"/>
          <w:szCs w:val="24"/>
        </w:rPr>
        <w:t>Úsek mechanizácie mal 7 pracovníkov. V zime boli 4 pracovníci PPD na základe dohody prepožičiavaní na TMR na obsluhu lyžiarskych vlekov, pásových vozidiel a zasnežovanie.</w:t>
      </w:r>
    </w:p>
    <w:p w:rsidR="0041576D" w:rsidRDefault="0041576D" w:rsidP="00D431D4">
      <w:pPr>
        <w:spacing w:after="0" w:line="360" w:lineRule="auto"/>
        <w:ind w:firstLine="708"/>
        <w:jc w:val="both"/>
        <w:rPr>
          <w:rFonts w:ascii="Times New Roman" w:hAnsi="Times New Roman"/>
          <w:sz w:val="24"/>
          <w:szCs w:val="24"/>
        </w:rPr>
      </w:pPr>
      <w:r>
        <w:rPr>
          <w:rFonts w:ascii="Times New Roman" w:hAnsi="Times New Roman"/>
          <w:sz w:val="24"/>
          <w:szCs w:val="24"/>
        </w:rPr>
        <w:t>PPD ako člen združenia EKOTREND na celej výmere hospodárilo ekologickým spôsobom.</w:t>
      </w:r>
      <w:r w:rsidR="00C369F1">
        <w:rPr>
          <w:rFonts w:ascii="Times New Roman" w:hAnsi="Times New Roman"/>
          <w:sz w:val="24"/>
          <w:szCs w:val="24"/>
        </w:rPr>
        <w:t xml:space="preserve"> </w:t>
      </w:r>
      <w:r>
        <w:rPr>
          <w:rFonts w:ascii="Times New Roman" w:hAnsi="Times New Roman"/>
          <w:sz w:val="24"/>
          <w:szCs w:val="24"/>
        </w:rPr>
        <w:t>V penzióne Dolinka dosiahli v roku 2010 tržby 84 420,00 €, náklady však boli o 21 970 € vyššie.</w:t>
      </w:r>
      <w:r w:rsidR="00C369F1">
        <w:rPr>
          <w:rFonts w:ascii="Times New Roman" w:hAnsi="Times New Roman"/>
          <w:sz w:val="24"/>
          <w:szCs w:val="24"/>
        </w:rPr>
        <w:t xml:space="preserve"> </w:t>
      </w:r>
      <w:r>
        <w:rPr>
          <w:rFonts w:ascii="Times New Roman" w:hAnsi="Times New Roman"/>
          <w:sz w:val="24"/>
          <w:szCs w:val="24"/>
        </w:rPr>
        <w:t>Dobre sa rozbehol predaj výrobkov z dvora (hovädzie mäso, ovčí syr, bryndza, zemiaky).</w:t>
      </w:r>
    </w:p>
    <w:p w:rsidR="0041576D" w:rsidRDefault="0041576D" w:rsidP="00D431D4">
      <w:pPr>
        <w:spacing w:after="0" w:line="360" w:lineRule="auto"/>
        <w:ind w:firstLine="708"/>
        <w:jc w:val="both"/>
        <w:rPr>
          <w:rFonts w:ascii="Times New Roman" w:hAnsi="Times New Roman"/>
          <w:sz w:val="24"/>
          <w:szCs w:val="24"/>
        </w:rPr>
      </w:pPr>
      <w:r>
        <w:rPr>
          <w:rFonts w:ascii="Times New Roman" w:hAnsi="Times New Roman"/>
          <w:sz w:val="24"/>
          <w:szCs w:val="24"/>
        </w:rPr>
        <w:t>V roku 2010 získali z dotácii na podporu podnikania v znevýhodnených oblastiach 633 327 €. Z projektov PRV preinvestovali 520 684 € (prístavba k </w:t>
      </w:r>
      <w:r w:rsidR="00C369F1">
        <w:rPr>
          <w:rFonts w:ascii="Times New Roman" w:hAnsi="Times New Roman"/>
          <w:sz w:val="24"/>
          <w:szCs w:val="24"/>
        </w:rPr>
        <w:t>ovčinu</w:t>
      </w:r>
      <w:r>
        <w:rPr>
          <w:rFonts w:ascii="Times New Roman" w:hAnsi="Times New Roman"/>
          <w:sz w:val="24"/>
          <w:szCs w:val="24"/>
        </w:rPr>
        <w:t>, dojárne oviec, nákupy plemenného býka a baranov, aktivácia VTJ a jarky a pozemky pri Dolinke). Ce</w:t>
      </w:r>
      <w:r w:rsidR="00C369F1">
        <w:rPr>
          <w:rFonts w:ascii="Times New Roman" w:hAnsi="Times New Roman"/>
          <w:sz w:val="24"/>
          <w:szCs w:val="24"/>
        </w:rPr>
        <w:t>l</w:t>
      </w:r>
      <w:r>
        <w:rPr>
          <w:rFonts w:ascii="Times New Roman" w:hAnsi="Times New Roman"/>
          <w:sz w:val="24"/>
          <w:szCs w:val="24"/>
        </w:rPr>
        <w:t>kom za podnik dosiahli:</w:t>
      </w:r>
    </w:p>
    <w:p w:rsidR="0041576D" w:rsidRDefault="0041576D" w:rsidP="00C369F1">
      <w:pPr>
        <w:spacing w:after="0" w:line="360" w:lineRule="auto"/>
        <w:jc w:val="both"/>
        <w:rPr>
          <w:rFonts w:ascii="Times New Roman" w:hAnsi="Times New Roman"/>
          <w:sz w:val="24"/>
          <w:szCs w:val="24"/>
        </w:rPr>
      </w:pPr>
      <w:r>
        <w:rPr>
          <w:rFonts w:ascii="Times New Roman" w:hAnsi="Times New Roman"/>
          <w:sz w:val="24"/>
          <w:szCs w:val="24"/>
        </w:rPr>
        <w:t xml:space="preserve">tržby a výnosy </w:t>
      </w:r>
      <w:r>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Pr>
          <w:rFonts w:ascii="Times New Roman" w:hAnsi="Times New Roman"/>
          <w:sz w:val="24"/>
          <w:szCs w:val="24"/>
        </w:rPr>
        <w:t>904 036 €</w:t>
      </w:r>
    </w:p>
    <w:p w:rsidR="0041576D" w:rsidRDefault="0041576D" w:rsidP="00C369F1">
      <w:pPr>
        <w:spacing w:after="0" w:line="360" w:lineRule="auto"/>
        <w:jc w:val="both"/>
        <w:rPr>
          <w:rFonts w:ascii="Times New Roman" w:hAnsi="Times New Roman"/>
          <w:sz w:val="24"/>
          <w:szCs w:val="24"/>
        </w:rPr>
      </w:pPr>
      <w:r>
        <w:rPr>
          <w:rFonts w:ascii="Times New Roman" w:hAnsi="Times New Roman"/>
          <w:sz w:val="24"/>
          <w:szCs w:val="24"/>
        </w:rPr>
        <w:t xml:space="preserve">náklady </w:t>
      </w:r>
      <w:r>
        <w:rPr>
          <w:rFonts w:ascii="Times New Roman" w:hAnsi="Times New Roman"/>
          <w:sz w:val="24"/>
          <w:szCs w:val="24"/>
        </w:rPr>
        <w:tab/>
      </w:r>
      <w:r>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sidR="00C369F1">
        <w:rPr>
          <w:rFonts w:ascii="Times New Roman" w:hAnsi="Times New Roman"/>
          <w:sz w:val="24"/>
          <w:szCs w:val="24"/>
        </w:rPr>
        <w:tab/>
      </w:r>
      <w:r>
        <w:rPr>
          <w:rFonts w:ascii="Times New Roman" w:hAnsi="Times New Roman"/>
          <w:sz w:val="24"/>
          <w:szCs w:val="24"/>
        </w:rPr>
        <w:t>829 479 €</w:t>
      </w:r>
    </w:p>
    <w:p w:rsidR="00C369F1" w:rsidRDefault="0041576D" w:rsidP="008972EB">
      <w:pPr>
        <w:spacing w:after="0" w:line="360" w:lineRule="auto"/>
        <w:jc w:val="both"/>
        <w:rPr>
          <w:rFonts w:ascii="Times New Roman" w:hAnsi="Times New Roman"/>
          <w:sz w:val="24"/>
          <w:szCs w:val="24"/>
        </w:rPr>
      </w:pPr>
      <w:r>
        <w:rPr>
          <w:rFonts w:ascii="Times New Roman" w:hAnsi="Times New Roman"/>
          <w:sz w:val="24"/>
          <w:szCs w:val="24"/>
        </w:rPr>
        <w:t xml:space="preserve">hospodársky výsledok po zdanení bol </w:t>
      </w:r>
      <w:r w:rsidR="00C369F1">
        <w:rPr>
          <w:rFonts w:ascii="Times New Roman" w:hAnsi="Times New Roman"/>
          <w:sz w:val="24"/>
          <w:szCs w:val="24"/>
        </w:rPr>
        <w:tab/>
      </w:r>
      <w:r w:rsidR="00C369F1">
        <w:rPr>
          <w:rFonts w:ascii="Times New Roman" w:hAnsi="Times New Roman"/>
          <w:sz w:val="24"/>
          <w:szCs w:val="24"/>
        </w:rPr>
        <w:tab/>
        <w:t xml:space="preserve">  59 948,16 €.</w:t>
      </w:r>
    </w:p>
    <w:p w:rsidR="00C369F1" w:rsidRDefault="00C369F1" w:rsidP="00D431D4">
      <w:pPr>
        <w:spacing w:after="0" w:line="360" w:lineRule="auto"/>
        <w:ind w:firstLine="708"/>
        <w:jc w:val="both"/>
        <w:rPr>
          <w:rFonts w:ascii="Times New Roman" w:hAnsi="Times New Roman"/>
          <w:sz w:val="24"/>
          <w:szCs w:val="24"/>
        </w:rPr>
      </w:pPr>
      <w:r>
        <w:rPr>
          <w:rFonts w:ascii="Times New Roman" w:hAnsi="Times New Roman"/>
          <w:sz w:val="24"/>
          <w:szCs w:val="24"/>
        </w:rPr>
        <w:t>Predstavenstvo ho v celej výške doporučilo prideliť do Fondu stabilizácie a rozvoja.</w:t>
      </w:r>
    </w:p>
    <w:p w:rsidR="00C369F1" w:rsidRDefault="00C369F1" w:rsidP="008972EB">
      <w:pPr>
        <w:spacing w:after="0" w:line="360" w:lineRule="auto"/>
        <w:jc w:val="both"/>
        <w:rPr>
          <w:rFonts w:ascii="Times New Roman" w:hAnsi="Times New Roman"/>
          <w:sz w:val="24"/>
          <w:szCs w:val="24"/>
        </w:rPr>
      </w:pPr>
      <w:r>
        <w:rPr>
          <w:rFonts w:ascii="Times New Roman" w:hAnsi="Times New Roman"/>
          <w:sz w:val="24"/>
          <w:szCs w:val="24"/>
        </w:rPr>
        <w:t>Priemerná hrubá mesačná mzda sa oproti roku 2009 zvýšila o 19 € na 644 €.</w:t>
      </w:r>
    </w:p>
    <w:p w:rsidR="00C369F1" w:rsidRDefault="00C369F1" w:rsidP="008972EB">
      <w:pPr>
        <w:spacing w:after="0" w:line="360" w:lineRule="auto"/>
        <w:jc w:val="both"/>
        <w:rPr>
          <w:rFonts w:ascii="Times New Roman" w:hAnsi="Times New Roman"/>
          <w:sz w:val="24"/>
          <w:szCs w:val="24"/>
        </w:rPr>
      </w:pPr>
      <w:r>
        <w:rPr>
          <w:rFonts w:ascii="Times New Roman" w:hAnsi="Times New Roman"/>
          <w:sz w:val="24"/>
          <w:szCs w:val="24"/>
        </w:rPr>
        <w:t>PD zohrávalo významnú úlohu aj pri organizovaní viacerých podujatí v naše</w:t>
      </w:r>
      <w:r w:rsidR="00D431D4">
        <w:rPr>
          <w:rFonts w:ascii="Times New Roman" w:hAnsi="Times New Roman"/>
          <w:sz w:val="24"/>
          <w:szCs w:val="24"/>
        </w:rPr>
        <w:t>j obci a sponzorsky sa podieľalo</w:t>
      </w:r>
      <w:r>
        <w:rPr>
          <w:rFonts w:ascii="Times New Roman" w:hAnsi="Times New Roman"/>
          <w:sz w:val="24"/>
          <w:szCs w:val="24"/>
        </w:rPr>
        <w:t xml:space="preserve"> na rodičovskom a hasičskom plese a FS Pod Kráľovou hoľou.</w:t>
      </w:r>
    </w:p>
    <w:p w:rsidR="0041576D" w:rsidRPr="008972EB" w:rsidRDefault="00C369F1" w:rsidP="008972EB">
      <w:pPr>
        <w:spacing w:after="0" w:line="360" w:lineRule="auto"/>
        <w:jc w:val="both"/>
        <w:rPr>
          <w:rFonts w:ascii="Times New Roman" w:hAnsi="Times New Roman"/>
          <w:sz w:val="24"/>
          <w:szCs w:val="24"/>
        </w:rPr>
      </w:pPr>
      <w:r>
        <w:rPr>
          <w:rFonts w:ascii="Times New Roman" w:hAnsi="Times New Roman"/>
          <w:sz w:val="24"/>
          <w:szCs w:val="24"/>
        </w:rPr>
        <w:t>Celá výročná správa za rok 2010 je založená v POcK, bližšie údaje pozri tam i v kapitole Udalosti OcK, kde sa podrobnejšie píše o viacerých akciách PPD a pozri aj výstrižky z tlače v POcK.</w:t>
      </w:r>
    </w:p>
    <w:p w:rsidR="00D15099" w:rsidRDefault="00D15099"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0828AB" w:rsidRDefault="000828AB" w:rsidP="008972EB">
      <w:pPr>
        <w:spacing w:after="0" w:line="360" w:lineRule="auto"/>
        <w:jc w:val="both"/>
        <w:rPr>
          <w:rFonts w:ascii="Times New Roman" w:hAnsi="Times New Roman"/>
          <w:sz w:val="24"/>
          <w:szCs w:val="24"/>
        </w:rPr>
      </w:pPr>
    </w:p>
    <w:p w:rsidR="00BC4048" w:rsidRPr="006027C6" w:rsidRDefault="00BC4048" w:rsidP="000828AB">
      <w:pPr>
        <w:pStyle w:val="Nadpiskapitoly"/>
      </w:pPr>
      <w:bookmarkStart w:id="191" w:name="_Toc298749737"/>
      <w:r w:rsidRPr="006027C6">
        <w:t>Počasie</w:t>
      </w:r>
      <w:bookmarkEnd w:id="191"/>
    </w:p>
    <w:p w:rsidR="00BC4048" w:rsidRPr="00D133F0" w:rsidRDefault="00BC4048" w:rsidP="00F80391">
      <w:pPr>
        <w:spacing w:after="0" w:line="360" w:lineRule="auto"/>
        <w:ind w:firstLine="708"/>
        <w:jc w:val="both"/>
        <w:rPr>
          <w:rFonts w:ascii="Times New Roman" w:hAnsi="Times New Roman"/>
          <w:sz w:val="24"/>
          <w:szCs w:val="24"/>
        </w:rPr>
      </w:pPr>
      <w:r w:rsidRPr="00D133F0">
        <w:rPr>
          <w:rFonts w:ascii="Times New Roman" w:hAnsi="Times New Roman"/>
          <w:sz w:val="24"/>
          <w:szCs w:val="24"/>
        </w:rPr>
        <w:t>Teplé počasie z konca roka pretrvalo až do začiatku nového (1. 1. R 0° C, P  +5° C a len fliačiky snehu). Vpád studeného vzduchu začal 4. januára (R -15° C, P -8° C), celodenné mrazy pokračovali počas celého mesiaca (25. január R -20° C, P -8° C), snehu nebolo veľa až 30. a 31. januára ho napadlo asi 30 cm. Ďalší sneh pribúdal vo februári a do jeho polovice pokračovala pekná mrazivá zima, potom sa začalo otepľovať (ešte 16. februára R -10° C, P O° C, no už  18. februára R 0° C, P +8° C) a sneh sa začal topiť. Prvá polovica marca však bola chladná a občas aj snežilo. Ranné teploty</w:t>
      </w:r>
      <w:r w:rsidR="009167B7" w:rsidRPr="00D133F0">
        <w:rPr>
          <w:rFonts w:ascii="Times New Roman" w:hAnsi="Times New Roman"/>
          <w:sz w:val="24"/>
          <w:szCs w:val="24"/>
        </w:rPr>
        <w:t xml:space="preserve"> viackrát klesli pod -15° C. (10. marca R -17° C, P -3° C). Podstatne sa oteplilo v druhej polovici marca, keď ranné teploty vystupovali nad nulu a popoludňajšie na vyše +10° C (26. marca R +8° C, P+13° C). Prvá polovica apríla, a tým aj Veľká noc, boli chladné (Veľkonočný pondelok 5. apríla P +5° C, dážď, 11. apríl P +4° C sneženie), potom sa postupne otepľovalo (30. apríla R +8° C, P +19° C a 1. mája R +10° C, P +20° C). Máj bol však extrémne daždivý, a tým aj studený (18. mája R +2° C, P +7° C, dážď so snehom)</w:t>
      </w:r>
      <w:r w:rsidR="004F09BA" w:rsidRPr="00D133F0">
        <w:rPr>
          <w:rFonts w:ascii="Times New Roman" w:hAnsi="Times New Roman"/>
          <w:sz w:val="24"/>
          <w:szCs w:val="24"/>
        </w:rPr>
        <w:t xml:space="preserve">. Výdatné dažde, no i prietrže mračien a krupobitia spôsobili na mnohých miestach Slovenska povodne (len </w:t>
      </w:r>
      <w:r w:rsidR="00D431D4">
        <w:rPr>
          <w:rFonts w:ascii="Times New Roman" w:hAnsi="Times New Roman"/>
          <w:sz w:val="24"/>
          <w:szCs w:val="24"/>
        </w:rPr>
        <w:t xml:space="preserve">v </w:t>
      </w:r>
      <w:r w:rsidR="004F09BA" w:rsidRPr="00D133F0">
        <w:rPr>
          <w:rFonts w:ascii="Times New Roman" w:hAnsi="Times New Roman"/>
          <w:sz w:val="24"/>
          <w:szCs w:val="24"/>
        </w:rPr>
        <w:t>PSK bolo zaplavených vyše 100 obcí). Bol to najdaždivejší máj za posledných 120 rokov. Dažde a katastrofálne záplavy po celom Slovensku pokračovali i na začiatku júna, lež postupne sa otepľovalo (5. júna konečne slnečno a jasno R +9° C, P +21° C a 12. júna R +19° C, P +27° C). Avšak od 19. júna sa daždivé počasie vrátilo a ľudia zúfalo hľadeli na nové povodne. Júl začal pekným letným počasím s teplotou do 25° C, tie postupne v druhej dekáde prešli až do horúčav 28° C - 29° C (sobota 17. júla R +17° C, P +30° C). Bol to pekný letný mesiac s občasnými búrkami</w:t>
      </w:r>
      <w:r w:rsidR="00D431D4">
        <w:rPr>
          <w:rFonts w:ascii="Times New Roman" w:hAnsi="Times New Roman"/>
          <w:sz w:val="24"/>
          <w:szCs w:val="24"/>
        </w:rPr>
        <w:t>,</w:t>
      </w:r>
      <w:r w:rsidR="004F09BA" w:rsidRPr="00D133F0">
        <w:rPr>
          <w:rFonts w:ascii="Times New Roman" w:hAnsi="Times New Roman"/>
          <w:sz w:val="24"/>
          <w:szCs w:val="24"/>
        </w:rPr>
        <w:t xml:space="preserve"> prudkými lejakmi a dažďami i niekoľkými chladnejšími dňami na jeho konci (28. júla R +9° C, P +14° C, dážď). Podobne to bolo aj v auguste s teplotami do 25° C (14. 8. </w:t>
      </w:r>
      <w:r w:rsidR="001B373C" w:rsidRPr="00D133F0">
        <w:rPr>
          <w:rFonts w:ascii="Times New Roman" w:hAnsi="Times New Roman"/>
          <w:sz w:val="24"/>
          <w:szCs w:val="24"/>
        </w:rPr>
        <w:t xml:space="preserve">              </w:t>
      </w:r>
      <w:r w:rsidR="004F09BA" w:rsidRPr="00D133F0">
        <w:rPr>
          <w:rFonts w:ascii="Times New Roman" w:hAnsi="Times New Roman"/>
          <w:sz w:val="24"/>
          <w:szCs w:val="24"/>
        </w:rPr>
        <w:t xml:space="preserve">R +15° C, P </w:t>
      </w:r>
      <w:r w:rsidR="001B373C" w:rsidRPr="00D133F0">
        <w:rPr>
          <w:rFonts w:ascii="Times New Roman" w:hAnsi="Times New Roman"/>
          <w:sz w:val="24"/>
          <w:szCs w:val="24"/>
        </w:rPr>
        <w:t>+25° C), no</w:t>
      </w:r>
      <w:r w:rsidR="003B74C1" w:rsidRPr="00D133F0">
        <w:rPr>
          <w:rFonts w:ascii="Times New Roman" w:hAnsi="Times New Roman"/>
          <w:sz w:val="24"/>
          <w:szCs w:val="24"/>
        </w:rPr>
        <w:t xml:space="preserve"> </w:t>
      </w:r>
      <w:r w:rsidR="001B373C" w:rsidRPr="00D133F0">
        <w:rPr>
          <w:rFonts w:ascii="Times New Roman" w:hAnsi="Times New Roman"/>
          <w:sz w:val="24"/>
          <w:szCs w:val="24"/>
        </w:rPr>
        <w:t>i prudké dažde, krupobitia a veterné smršte (najmä 15. a 16. augusta) spôsobili rovnako ako v júli už 5. etapu katastrofálnych záplav a pohrôm,</w:t>
      </w:r>
      <w:r w:rsidR="003B74C1" w:rsidRPr="00D133F0">
        <w:rPr>
          <w:rFonts w:ascii="Times New Roman" w:hAnsi="Times New Roman"/>
          <w:sz w:val="24"/>
          <w:szCs w:val="24"/>
        </w:rPr>
        <w:t xml:space="preserve"> aké Slovensko ne</w:t>
      </w:r>
      <w:r w:rsidR="001B373C" w:rsidRPr="00D133F0">
        <w:rPr>
          <w:rFonts w:ascii="Times New Roman" w:hAnsi="Times New Roman"/>
          <w:sz w:val="24"/>
          <w:szCs w:val="24"/>
        </w:rPr>
        <w:t>pamätalo, našťastie u nás bez väčších následkov. Studené daždivé dni opäť prišli na konci mesiaca (30. a 31. augusta R +3° C, P +9° C) a pokračovali i na začiatku septembra.</w:t>
      </w:r>
      <w:r w:rsidR="003B74C1" w:rsidRPr="00D133F0">
        <w:rPr>
          <w:rFonts w:ascii="Times New Roman" w:hAnsi="Times New Roman"/>
          <w:sz w:val="24"/>
          <w:szCs w:val="24"/>
        </w:rPr>
        <w:t xml:space="preserve"> V tomto mesiaci prevládalo nestále a premenlivé počasie len s niekoľkými peknými dňami od 20. do 25. septembra (R +7° C, P +16° C), záver mesiaca bol chladný a daždivý (R 0° - -3°C, P +7° - +8° C). Babie leto prišlo</w:t>
      </w:r>
      <w:r w:rsidR="00263A70" w:rsidRPr="00D133F0">
        <w:rPr>
          <w:rFonts w:ascii="Times New Roman" w:hAnsi="Times New Roman"/>
          <w:sz w:val="24"/>
          <w:szCs w:val="24"/>
        </w:rPr>
        <w:t xml:space="preserve"> 4. októbra. Ráno mrazíky do -4° C a pekné slnečné dni s teplotami do +11° C trvali do 14. októbra. Potom nastúpilo typické jesenné počasie – oblačnosť, občasný dážď, hmly a 26. októbra i prvý sneh (R asi 10 cm, 0° C, P +2° C, 28. a 29. októbra však už R -7° C, P len +3° C, jasno). </w:t>
      </w:r>
      <w:r w:rsidR="00C25687" w:rsidRPr="00D133F0">
        <w:rPr>
          <w:rFonts w:ascii="Times New Roman" w:hAnsi="Times New Roman"/>
          <w:sz w:val="24"/>
          <w:szCs w:val="24"/>
        </w:rPr>
        <w:t>No vzápätí sa opäť oteplilo (31. 10. a 1. 11. R</w:t>
      </w:r>
      <w:r w:rsidR="00C66ECF" w:rsidRPr="00D133F0">
        <w:rPr>
          <w:rFonts w:ascii="Times New Roman" w:hAnsi="Times New Roman"/>
          <w:sz w:val="24"/>
          <w:szCs w:val="24"/>
        </w:rPr>
        <w:t xml:space="preserve"> </w:t>
      </w:r>
      <w:r w:rsidR="00485374" w:rsidRPr="00D133F0">
        <w:rPr>
          <w:rFonts w:ascii="Times New Roman" w:hAnsi="Times New Roman"/>
          <w:sz w:val="24"/>
          <w:szCs w:val="24"/>
        </w:rPr>
        <w:t>+7° C, P +11° C, 5. 11. dokonca R +10° C, P+12° C). 1. novembra na sviatok Všetkých svätých naďabil kronikár na vyhrievajúcu sa vretenicu</w:t>
      </w:r>
      <w:r w:rsidR="00D431D4">
        <w:rPr>
          <w:rFonts w:ascii="Times New Roman" w:hAnsi="Times New Roman"/>
          <w:sz w:val="24"/>
          <w:szCs w:val="24"/>
        </w:rPr>
        <w:t>,</w:t>
      </w:r>
      <w:r w:rsidR="00485374" w:rsidRPr="00D133F0">
        <w:rPr>
          <w:rFonts w:ascii="Times New Roman" w:hAnsi="Times New Roman"/>
          <w:sz w:val="24"/>
          <w:szCs w:val="24"/>
        </w:rPr>
        <w:t xml:space="preserve"> na ktorú takmer stúpil na popoludňajšej prechádzke na lesnom cho</w:t>
      </w:r>
      <w:r w:rsidR="000C7665" w:rsidRPr="00D133F0">
        <w:rPr>
          <w:rFonts w:ascii="Times New Roman" w:hAnsi="Times New Roman"/>
          <w:sz w:val="24"/>
          <w:szCs w:val="24"/>
        </w:rPr>
        <w:t>dníku</w:t>
      </w:r>
      <w:r w:rsidR="00485374" w:rsidRPr="00D133F0">
        <w:rPr>
          <w:rFonts w:ascii="Times New Roman" w:hAnsi="Times New Roman"/>
          <w:sz w:val="24"/>
          <w:szCs w:val="24"/>
        </w:rPr>
        <w:t xml:space="preserve"> - neuveriteľný unikát. Teplý bol takmer celý november (ešte 18. novembra R +8° C, P +13° C), prvý novembrový mráz - 3° C so snežením prišiel až 24. (Katarína 25. 11. R -5° C, P 0° C). a prvá snehová kalamita prišla v pondelok 29. novembra, keď do rána napadalo asi 60 cm snehu. Okrem troch dní 7. – 9. decembra (8. decembra R +6°C, P +7° C i</w:t>
      </w:r>
      <w:r w:rsidR="000C7665" w:rsidRPr="00D133F0">
        <w:rPr>
          <w:rFonts w:ascii="Times New Roman" w:hAnsi="Times New Roman"/>
          <w:sz w:val="24"/>
          <w:szCs w:val="24"/>
        </w:rPr>
        <w:t> </w:t>
      </w:r>
      <w:r w:rsidR="00485374" w:rsidRPr="00D133F0">
        <w:rPr>
          <w:rFonts w:ascii="Times New Roman" w:hAnsi="Times New Roman"/>
          <w:sz w:val="24"/>
          <w:szCs w:val="24"/>
        </w:rPr>
        <w:t>dážď</w:t>
      </w:r>
      <w:r w:rsidR="000C7665" w:rsidRPr="00D133F0">
        <w:rPr>
          <w:rFonts w:ascii="Times New Roman" w:hAnsi="Times New Roman"/>
          <w:sz w:val="24"/>
          <w:szCs w:val="24"/>
        </w:rPr>
        <w:t xml:space="preserve">) pripomínala zima Škandináviu. Celodenné mrazy pod Tatrami prekračovali ráno       i -20° C (1. 12. R -15° C, P -5° C, 17. 12. R -21° C, P -10° C) a vracali sa aj snehové kalamity. No zmietlo ich prudké predvianočné a vianočné oteplenie (už koľký raz ?) v dňoch 22. až 25. decembra (24. 12. R +4° C, P +6° C – dážď), keď sa aj hrubá vrstva snehu takmer roztopila. Vianoce však pripomenul prísun arktického vzduchu na Štefana (R -5° C, P -4° C a sneženie) </w:t>
      </w:r>
      <w:r w:rsidR="00D431D4">
        <w:rPr>
          <w:rFonts w:ascii="Times New Roman" w:hAnsi="Times New Roman"/>
          <w:sz w:val="24"/>
          <w:szCs w:val="24"/>
        </w:rPr>
        <w:t>i</w:t>
      </w:r>
      <w:r w:rsidR="000C7665" w:rsidRPr="00D133F0">
        <w:rPr>
          <w:rFonts w:ascii="Times New Roman" w:hAnsi="Times New Roman"/>
          <w:sz w:val="24"/>
          <w:szCs w:val="24"/>
        </w:rPr>
        <w:t> v ďalšie dni, takže do konca roka vládlo krásne mrazivé počasie (29. 12. R -18° C, P -10° C, jasno).</w:t>
      </w:r>
    </w:p>
    <w:p w:rsidR="000C7665" w:rsidRPr="00D133F0" w:rsidRDefault="000C7665" w:rsidP="00BF30A6">
      <w:pPr>
        <w:spacing w:after="0" w:line="360" w:lineRule="auto"/>
        <w:jc w:val="both"/>
        <w:rPr>
          <w:rFonts w:ascii="Times New Roman" w:hAnsi="Times New Roman"/>
          <w:sz w:val="24"/>
          <w:szCs w:val="24"/>
        </w:rPr>
      </w:pPr>
    </w:p>
    <w:p w:rsidR="001B2EAC" w:rsidRDefault="001B2EAC" w:rsidP="00ED0F1C">
      <w:pPr>
        <w:tabs>
          <w:tab w:val="left" w:pos="720"/>
        </w:tabs>
        <w:spacing w:line="360" w:lineRule="auto"/>
        <w:jc w:val="center"/>
        <w:rPr>
          <w:rFonts w:ascii="Times New Roman" w:hAnsi="Times New Roman"/>
          <w:b/>
          <w:sz w:val="40"/>
          <w:szCs w:val="40"/>
        </w:rPr>
      </w:pPr>
    </w:p>
    <w:p w:rsidR="001B2EAC" w:rsidRDefault="001B2EAC" w:rsidP="00ED0F1C">
      <w:pPr>
        <w:tabs>
          <w:tab w:val="left" w:pos="720"/>
        </w:tabs>
        <w:spacing w:line="360" w:lineRule="auto"/>
        <w:jc w:val="center"/>
        <w:rPr>
          <w:rFonts w:ascii="Times New Roman" w:hAnsi="Times New Roman"/>
          <w:b/>
          <w:sz w:val="40"/>
          <w:szCs w:val="40"/>
        </w:rPr>
      </w:pPr>
    </w:p>
    <w:p w:rsidR="000828AB" w:rsidRDefault="000828AB" w:rsidP="00ED0F1C">
      <w:pPr>
        <w:tabs>
          <w:tab w:val="left" w:pos="720"/>
        </w:tabs>
        <w:spacing w:line="360" w:lineRule="auto"/>
        <w:jc w:val="center"/>
        <w:rPr>
          <w:rFonts w:ascii="Times New Roman" w:hAnsi="Times New Roman"/>
          <w:b/>
          <w:sz w:val="40"/>
          <w:szCs w:val="40"/>
        </w:rPr>
      </w:pPr>
    </w:p>
    <w:p w:rsidR="000828AB" w:rsidRDefault="000828AB" w:rsidP="00ED0F1C">
      <w:pPr>
        <w:tabs>
          <w:tab w:val="left" w:pos="720"/>
        </w:tabs>
        <w:spacing w:line="360" w:lineRule="auto"/>
        <w:jc w:val="center"/>
        <w:rPr>
          <w:rFonts w:ascii="Times New Roman" w:hAnsi="Times New Roman"/>
          <w:b/>
          <w:sz w:val="40"/>
          <w:szCs w:val="40"/>
        </w:rPr>
      </w:pPr>
    </w:p>
    <w:p w:rsidR="000828AB" w:rsidRDefault="000828AB" w:rsidP="00ED0F1C">
      <w:pPr>
        <w:tabs>
          <w:tab w:val="left" w:pos="720"/>
        </w:tabs>
        <w:spacing w:line="360" w:lineRule="auto"/>
        <w:jc w:val="center"/>
        <w:rPr>
          <w:rFonts w:ascii="Times New Roman" w:hAnsi="Times New Roman"/>
          <w:b/>
          <w:sz w:val="40"/>
          <w:szCs w:val="40"/>
        </w:rPr>
      </w:pPr>
    </w:p>
    <w:p w:rsidR="000828AB" w:rsidRDefault="000828AB" w:rsidP="00ED0F1C">
      <w:pPr>
        <w:tabs>
          <w:tab w:val="left" w:pos="720"/>
        </w:tabs>
        <w:spacing w:line="360" w:lineRule="auto"/>
        <w:jc w:val="center"/>
        <w:rPr>
          <w:rFonts w:ascii="Times New Roman" w:hAnsi="Times New Roman"/>
          <w:b/>
          <w:sz w:val="40"/>
          <w:szCs w:val="40"/>
        </w:rPr>
      </w:pPr>
    </w:p>
    <w:p w:rsidR="00ED0F1C" w:rsidRPr="00E32E10" w:rsidRDefault="00ED0F1C" w:rsidP="000828AB">
      <w:pPr>
        <w:pStyle w:val="Nadpiskapitoly"/>
      </w:pPr>
      <w:bookmarkStart w:id="192" w:name="_Toc298749738"/>
      <w:r w:rsidRPr="00E32E10">
        <w:t>Demografické údaje</w:t>
      </w:r>
      <w:bookmarkEnd w:id="192"/>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 xml:space="preserve">Celkový počet obyvateľov obce : </w:t>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ab/>
        <w:t>23</w:t>
      </w:r>
      <w:r>
        <w:rPr>
          <w:rFonts w:ascii="Times New Roman" w:hAnsi="Times New Roman"/>
          <w:sz w:val="24"/>
          <w:szCs w:val="24"/>
        </w:rPr>
        <w:t>46</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 xml:space="preserve">z toho dospelých občanov: </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165</w:t>
      </w:r>
      <w:r>
        <w:rPr>
          <w:rFonts w:ascii="Times New Roman" w:hAnsi="Times New Roman"/>
          <w:sz w:val="24"/>
          <w:szCs w:val="24"/>
        </w:rPr>
        <w:t>5</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nich Rómov :</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3</w:t>
      </w:r>
      <w:r>
        <w:rPr>
          <w:rFonts w:ascii="Times New Roman" w:hAnsi="Times New Roman"/>
          <w:sz w:val="24"/>
          <w:szCs w:val="24"/>
        </w:rPr>
        <w:t>3</w:t>
      </w:r>
      <w:r w:rsidRPr="00ED0F1C">
        <w:rPr>
          <w:rFonts w:ascii="Times New Roman" w:hAnsi="Times New Roman"/>
          <w:sz w:val="24"/>
          <w:szCs w:val="24"/>
        </w:rPr>
        <w:t>2</w:t>
      </w:r>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Detí do 15 rokov: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5</w:t>
      </w:r>
      <w:r>
        <w:rPr>
          <w:rFonts w:ascii="Times New Roman" w:hAnsi="Times New Roman"/>
          <w:sz w:val="24"/>
          <w:szCs w:val="24"/>
        </w:rPr>
        <w:t>44</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nich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2</w:t>
      </w:r>
      <w:r>
        <w:rPr>
          <w:rFonts w:ascii="Times New Roman" w:hAnsi="Times New Roman"/>
          <w:sz w:val="24"/>
          <w:szCs w:val="24"/>
        </w:rPr>
        <w:t>25</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 xml:space="preserve">mládeže od 15 do 18 rokov: </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14</w:t>
      </w:r>
      <w:r>
        <w:rPr>
          <w:rFonts w:ascii="Times New Roman" w:hAnsi="Times New Roman"/>
          <w:sz w:val="24"/>
          <w:szCs w:val="24"/>
        </w:rPr>
        <w:t>7</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nich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t xml:space="preserve">           </w:t>
      </w:r>
      <w:r w:rsidR="00F24931">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Pr>
          <w:rFonts w:ascii="Times New Roman" w:hAnsi="Times New Roman"/>
          <w:sz w:val="24"/>
          <w:szCs w:val="24"/>
        </w:rPr>
        <w:t>39</w:t>
      </w:r>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Všetkých Rómov spolu:</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5</w:t>
      </w:r>
      <w:r>
        <w:rPr>
          <w:rFonts w:ascii="Times New Roman" w:hAnsi="Times New Roman"/>
          <w:sz w:val="24"/>
          <w:szCs w:val="24"/>
        </w:rPr>
        <w:t>96</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Počet mužov v obci:</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1160</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Počet žien v obci:</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11</w:t>
      </w:r>
      <w:r>
        <w:rPr>
          <w:rFonts w:ascii="Times New Roman" w:hAnsi="Times New Roman"/>
          <w:sz w:val="24"/>
          <w:szCs w:val="24"/>
        </w:rPr>
        <w:t>86</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Počet narodených v roku:</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 xml:space="preserve">  4</w:t>
      </w:r>
      <w:r>
        <w:rPr>
          <w:rFonts w:ascii="Times New Roman" w:hAnsi="Times New Roman"/>
          <w:sz w:val="24"/>
          <w:szCs w:val="24"/>
        </w:rPr>
        <w:t>4</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nich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 xml:space="preserve">   2</w:t>
      </w:r>
      <w:r>
        <w:rPr>
          <w:rFonts w:ascii="Times New Roman" w:hAnsi="Times New Roman"/>
          <w:sz w:val="24"/>
          <w:szCs w:val="24"/>
        </w:rPr>
        <w:t>0</w:t>
      </w:r>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 xml:space="preserve">Počet zomrelých občanov v roku: </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 xml:space="preserve">  </w:t>
      </w:r>
      <w:r>
        <w:rPr>
          <w:rFonts w:ascii="Times New Roman" w:hAnsi="Times New Roman"/>
          <w:sz w:val="24"/>
          <w:szCs w:val="24"/>
        </w:rPr>
        <w:t>19</w:t>
      </w:r>
    </w:p>
    <w:p w:rsidR="00ED0F1C" w:rsidRPr="00ED0F1C" w:rsidRDefault="00ED0F1C" w:rsidP="00ED0F1C">
      <w:pPr>
        <w:tabs>
          <w:tab w:val="left" w:pos="720"/>
          <w:tab w:val="left" w:pos="4497"/>
        </w:tabs>
        <w:spacing w:after="0" w:line="360" w:lineRule="auto"/>
        <w:jc w:val="both"/>
        <w:rPr>
          <w:rFonts w:ascii="Times New Roman" w:hAnsi="Times New Roman"/>
          <w:sz w:val="24"/>
          <w:szCs w:val="24"/>
        </w:rPr>
      </w:pPr>
      <w:r w:rsidRPr="00ED0F1C">
        <w:rPr>
          <w:rFonts w:ascii="Times New Roman" w:hAnsi="Times New Roman"/>
          <w:sz w:val="24"/>
          <w:szCs w:val="24"/>
        </w:rPr>
        <w:t>z nich Rómov:</w:t>
      </w:r>
      <w:r w:rsidRPr="00ED0F1C">
        <w:rPr>
          <w:rFonts w:ascii="Times New Roman" w:hAnsi="Times New Roman"/>
          <w:sz w:val="24"/>
          <w:szCs w:val="24"/>
        </w:rPr>
        <w:tab/>
      </w:r>
      <w:r w:rsidRPr="00ED0F1C">
        <w:rPr>
          <w:rFonts w:ascii="Times New Roman" w:hAnsi="Times New Roman"/>
          <w:sz w:val="24"/>
          <w:szCs w:val="24"/>
        </w:rPr>
        <w:tab/>
        <w:t xml:space="preserve">  </w:t>
      </w:r>
      <w:r w:rsidR="00F24931">
        <w:rPr>
          <w:rFonts w:ascii="Times New Roman" w:hAnsi="Times New Roman"/>
          <w:sz w:val="24"/>
          <w:szCs w:val="24"/>
        </w:rPr>
        <w:tab/>
        <w:t xml:space="preserve">     </w:t>
      </w:r>
      <w:r w:rsidRPr="00ED0F1C">
        <w:rPr>
          <w:rFonts w:ascii="Times New Roman" w:hAnsi="Times New Roman"/>
          <w:sz w:val="24"/>
          <w:szCs w:val="24"/>
        </w:rPr>
        <w:t xml:space="preserve"> </w:t>
      </w:r>
      <w:r>
        <w:rPr>
          <w:rFonts w:ascii="Times New Roman" w:hAnsi="Times New Roman"/>
          <w:sz w:val="24"/>
          <w:szCs w:val="24"/>
        </w:rPr>
        <w:t>2</w:t>
      </w:r>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Sobáše spolu:</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1</w:t>
      </w:r>
      <w:r>
        <w:rPr>
          <w:rFonts w:ascii="Times New Roman" w:hAnsi="Times New Roman"/>
          <w:sz w:val="24"/>
          <w:szCs w:val="24"/>
        </w:rPr>
        <w:t>0</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toho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Pr>
          <w:rFonts w:ascii="Times New Roman" w:hAnsi="Times New Roman"/>
          <w:sz w:val="24"/>
          <w:szCs w:val="24"/>
        </w:rPr>
        <w:t>5</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cirkevné:</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Pr>
          <w:rFonts w:ascii="Times New Roman" w:hAnsi="Times New Roman"/>
          <w:sz w:val="24"/>
          <w:szCs w:val="24"/>
        </w:rPr>
        <w:t>7</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toho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Pr>
          <w:rFonts w:ascii="Times New Roman" w:hAnsi="Times New Roman"/>
          <w:sz w:val="24"/>
          <w:szCs w:val="24"/>
        </w:rPr>
        <w:t>2</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občianske:</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001B2EAC">
        <w:rPr>
          <w:rFonts w:ascii="Times New Roman" w:hAnsi="Times New Roman"/>
          <w:sz w:val="24"/>
          <w:szCs w:val="24"/>
        </w:rPr>
        <w:t xml:space="preserve">            </w:t>
      </w:r>
      <w:r w:rsidRPr="00ED0F1C">
        <w:rPr>
          <w:rFonts w:ascii="Times New Roman" w:hAnsi="Times New Roman"/>
          <w:sz w:val="24"/>
          <w:szCs w:val="24"/>
        </w:rPr>
        <w:t xml:space="preserve">   </w:t>
      </w:r>
      <w:r w:rsidR="001B2EAC">
        <w:rPr>
          <w:rFonts w:ascii="Times New Roman" w:hAnsi="Times New Roman"/>
          <w:sz w:val="24"/>
          <w:szCs w:val="24"/>
        </w:rPr>
        <w:t xml:space="preserve">   </w:t>
      </w:r>
      <w:r>
        <w:rPr>
          <w:rFonts w:ascii="Times New Roman" w:hAnsi="Times New Roman"/>
          <w:sz w:val="24"/>
          <w:szCs w:val="24"/>
        </w:rPr>
        <w:t>3</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z toho Rómov: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Pr>
          <w:rFonts w:ascii="Times New Roman" w:hAnsi="Times New Roman"/>
          <w:sz w:val="24"/>
          <w:szCs w:val="24"/>
        </w:rPr>
        <w:t>3</w:t>
      </w:r>
    </w:p>
    <w:p w:rsidR="00ED0F1C" w:rsidRPr="00ED0F1C" w:rsidRDefault="00ED0F1C" w:rsidP="00ED0F1C">
      <w:pPr>
        <w:tabs>
          <w:tab w:val="left" w:pos="720"/>
        </w:tabs>
        <w:spacing w:after="0" w:line="360" w:lineRule="auto"/>
        <w:jc w:val="both"/>
        <w:rPr>
          <w:rFonts w:ascii="Times New Roman" w:hAnsi="Times New Roman"/>
          <w:sz w:val="24"/>
          <w:szCs w:val="24"/>
        </w:rPr>
      </w:pP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 xml:space="preserve">Počet rozostavaných domov: </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t xml:space="preserve">  </w:t>
      </w:r>
      <w:r w:rsidR="00F24931">
        <w:rPr>
          <w:rFonts w:ascii="Times New Roman" w:hAnsi="Times New Roman"/>
          <w:sz w:val="24"/>
          <w:szCs w:val="24"/>
        </w:rPr>
        <w:tab/>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 xml:space="preserve">   </w:t>
      </w:r>
      <w:r w:rsidR="001B2EAC">
        <w:rPr>
          <w:rFonts w:ascii="Times New Roman" w:hAnsi="Times New Roman"/>
          <w:sz w:val="24"/>
          <w:szCs w:val="24"/>
        </w:rPr>
        <w:t xml:space="preserve"> </w:t>
      </w:r>
      <w:r w:rsidRPr="00ED0F1C">
        <w:rPr>
          <w:rFonts w:ascii="Times New Roman" w:hAnsi="Times New Roman"/>
          <w:sz w:val="24"/>
          <w:szCs w:val="24"/>
        </w:rPr>
        <w:t>3</w:t>
      </w:r>
    </w:p>
    <w:p w:rsidR="00ED0F1C" w:rsidRP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Počet rodinných domov:</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001B2EAC">
        <w:rPr>
          <w:rFonts w:ascii="Times New Roman" w:hAnsi="Times New Roman"/>
          <w:sz w:val="24"/>
          <w:szCs w:val="24"/>
        </w:rPr>
        <w:t xml:space="preserve">  </w:t>
      </w:r>
      <w:r w:rsidRPr="00ED0F1C">
        <w:rPr>
          <w:rFonts w:ascii="Times New Roman" w:hAnsi="Times New Roman"/>
          <w:sz w:val="24"/>
          <w:szCs w:val="24"/>
        </w:rPr>
        <w:t>54</w:t>
      </w:r>
      <w:r>
        <w:rPr>
          <w:rFonts w:ascii="Times New Roman" w:hAnsi="Times New Roman"/>
          <w:sz w:val="24"/>
          <w:szCs w:val="24"/>
        </w:rPr>
        <w:t>6</w:t>
      </w:r>
    </w:p>
    <w:p w:rsidR="00ED0F1C" w:rsidRDefault="00ED0F1C" w:rsidP="00ED0F1C">
      <w:pPr>
        <w:tabs>
          <w:tab w:val="left" w:pos="720"/>
        </w:tabs>
        <w:spacing w:after="0" w:line="360" w:lineRule="auto"/>
        <w:jc w:val="both"/>
        <w:rPr>
          <w:rFonts w:ascii="Times New Roman" w:hAnsi="Times New Roman"/>
          <w:sz w:val="24"/>
          <w:szCs w:val="24"/>
        </w:rPr>
      </w:pPr>
      <w:r w:rsidRPr="00ED0F1C">
        <w:rPr>
          <w:rFonts w:ascii="Times New Roman" w:hAnsi="Times New Roman"/>
          <w:sz w:val="24"/>
          <w:szCs w:val="24"/>
        </w:rPr>
        <w:t>Počet popisných čísel:</w:t>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Pr="00ED0F1C">
        <w:rPr>
          <w:rFonts w:ascii="Times New Roman" w:hAnsi="Times New Roman"/>
          <w:sz w:val="24"/>
          <w:szCs w:val="24"/>
        </w:rPr>
        <w:tab/>
      </w:r>
      <w:r w:rsidR="00F24931">
        <w:rPr>
          <w:rFonts w:ascii="Times New Roman" w:hAnsi="Times New Roman"/>
          <w:sz w:val="24"/>
          <w:szCs w:val="24"/>
        </w:rPr>
        <w:tab/>
      </w:r>
      <w:r w:rsidR="001B2EAC">
        <w:rPr>
          <w:rFonts w:ascii="Times New Roman" w:hAnsi="Times New Roman"/>
          <w:sz w:val="24"/>
          <w:szCs w:val="24"/>
        </w:rPr>
        <w:t xml:space="preserve">  </w:t>
      </w:r>
      <w:r w:rsidRPr="00ED0F1C">
        <w:rPr>
          <w:rFonts w:ascii="Times New Roman" w:hAnsi="Times New Roman"/>
          <w:sz w:val="24"/>
          <w:szCs w:val="24"/>
        </w:rPr>
        <w:t>68</w:t>
      </w:r>
      <w:r>
        <w:rPr>
          <w:rFonts w:ascii="Times New Roman" w:hAnsi="Times New Roman"/>
          <w:sz w:val="24"/>
          <w:szCs w:val="24"/>
        </w:rPr>
        <w:t>7</w:t>
      </w:r>
    </w:p>
    <w:p w:rsidR="00ED0F1C" w:rsidRDefault="00ED0F1C" w:rsidP="00ED0F1C">
      <w:pPr>
        <w:tabs>
          <w:tab w:val="left" w:pos="720"/>
        </w:tabs>
        <w:spacing w:after="0" w:line="360" w:lineRule="auto"/>
        <w:jc w:val="both"/>
        <w:rPr>
          <w:rFonts w:ascii="Times New Roman" w:hAnsi="Times New Roman"/>
          <w:sz w:val="24"/>
          <w:szCs w:val="24"/>
        </w:rPr>
      </w:pPr>
    </w:p>
    <w:p w:rsidR="00ED0F1C" w:rsidRDefault="00ED0F1C" w:rsidP="00ED0F1C">
      <w:pPr>
        <w:tabs>
          <w:tab w:val="left" w:pos="720"/>
        </w:tabs>
        <w:spacing w:after="0" w:line="360" w:lineRule="auto"/>
        <w:jc w:val="both"/>
        <w:rPr>
          <w:rFonts w:ascii="Times New Roman" w:hAnsi="Times New Roman"/>
          <w:sz w:val="24"/>
          <w:szCs w:val="24"/>
        </w:rPr>
      </w:pPr>
      <w:r>
        <w:rPr>
          <w:rFonts w:ascii="Times New Roman" w:hAnsi="Times New Roman"/>
          <w:sz w:val="24"/>
          <w:szCs w:val="24"/>
        </w:rPr>
        <w:t>Nezamestnaní: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sidR="001B2EAC">
        <w:rPr>
          <w:rFonts w:ascii="Times New Roman" w:hAnsi="Times New Roman"/>
          <w:sz w:val="24"/>
          <w:szCs w:val="24"/>
        </w:rPr>
        <w:t xml:space="preserve">  </w:t>
      </w:r>
      <w:r>
        <w:rPr>
          <w:rFonts w:ascii="Times New Roman" w:hAnsi="Times New Roman"/>
          <w:sz w:val="24"/>
          <w:szCs w:val="24"/>
        </w:rPr>
        <w:t>214</w:t>
      </w:r>
    </w:p>
    <w:p w:rsidR="000C7665" w:rsidRDefault="00410BBB" w:rsidP="00ED0F1C">
      <w:pPr>
        <w:spacing w:after="0" w:line="360" w:lineRule="auto"/>
        <w:jc w:val="both"/>
        <w:rPr>
          <w:rFonts w:ascii="Times New Roman" w:hAnsi="Times New Roman"/>
          <w:sz w:val="24"/>
          <w:szCs w:val="24"/>
        </w:rPr>
      </w:pPr>
      <w:r>
        <w:rPr>
          <w:rFonts w:ascii="Times New Roman" w:hAnsi="Times New Roman"/>
          <w:sz w:val="24"/>
          <w:szCs w:val="24"/>
        </w:rPr>
        <w:t>Muži/Ženy: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113/101</w:t>
      </w: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Z toho Rómov: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173</w:t>
      </w: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Muži/Ženy: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88/85</w:t>
      </w:r>
    </w:p>
    <w:p w:rsidR="00410BBB" w:rsidRDefault="00410BBB" w:rsidP="00ED0F1C">
      <w:pPr>
        <w:spacing w:after="0" w:line="360" w:lineRule="auto"/>
        <w:jc w:val="both"/>
        <w:rPr>
          <w:rFonts w:ascii="Times New Roman" w:hAnsi="Times New Roman"/>
          <w:sz w:val="24"/>
          <w:szCs w:val="24"/>
        </w:rPr>
      </w:pP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Poberajúci dávku v hmotnej núdzi: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175</w:t>
      </w: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Muži/Ženy: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97/78</w:t>
      </w: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Z toho Rómov: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155</w:t>
      </w:r>
    </w:p>
    <w:p w:rsidR="00410BBB" w:rsidRDefault="00410BBB" w:rsidP="00ED0F1C">
      <w:pPr>
        <w:spacing w:after="0" w:line="360" w:lineRule="auto"/>
        <w:jc w:val="both"/>
        <w:rPr>
          <w:rFonts w:ascii="Times New Roman" w:hAnsi="Times New Roman"/>
          <w:sz w:val="24"/>
          <w:szCs w:val="24"/>
        </w:rPr>
      </w:pPr>
      <w:r>
        <w:rPr>
          <w:rFonts w:ascii="Times New Roman" w:hAnsi="Times New Roman"/>
          <w:sz w:val="24"/>
          <w:szCs w:val="24"/>
        </w:rPr>
        <w:t>Muži/Ženy: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4931">
        <w:rPr>
          <w:rFonts w:ascii="Times New Roman" w:hAnsi="Times New Roman"/>
          <w:sz w:val="24"/>
          <w:szCs w:val="24"/>
        </w:rPr>
        <w:tab/>
      </w:r>
      <w:r>
        <w:rPr>
          <w:rFonts w:ascii="Times New Roman" w:hAnsi="Times New Roman"/>
          <w:sz w:val="24"/>
          <w:szCs w:val="24"/>
        </w:rPr>
        <w:t>83/73</w:t>
      </w:r>
    </w:p>
    <w:p w:rsidR="00410BBB" w:rsidRDefault="00410BBB" w:rsidP="00ED0F1C">
      <w:pPr>
        <w:spacing w:after="0" w:line="360" w:lineRule="auto"/>
        <w:jc w:val="both"/>
        <w:rPr>
          <w:rFonts w:ascii="Times New Roman" w:hAnsi="Times New Roman"/>
          <w:sz w:val="24"/>
          <w:szCs w:val="24"/>
        </w:rPr>
      </w:pPr>
    </w:p>
    <w:p w:rsidR="00410BBB" w:rsidRDefault="00410BBB"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0828AB" w:rsidRDefault="000828AB"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E32E10" w:rsidRDefault="00E32E10" w:rsidP="00ED0F1C">
      <w:pPr>
        <w:spacing w:after="0" w:line="360" w:lineRule="auto"/>
        <w:jc w:val="both"/>
        <w:rPr>
          <w:rFonts w:ascii="Times New Roman" w:hAnsi="Times New Roman"/>
          <w:sz w:val="24"/>
          <w:szCs w:val="24"/>
        </w:rPr>
      </w:pPr>
    </w:p>
    <w:p w:rsidR="000828AB" w:rsidRDefault="000828AB" w:rsidP="00FD0373">
      <w:pPr>
        <w:pStyle w:val="Nadpiskapitoly"/>
      </w:pPr>
      <w:bookmarkStart w:id="193" w:name="_Toc298749739"/>
      <w:r>
        <w:t>Obsah</w:t>
      </w:r>
      <w:bookmarkEnd w:id="193"/>
    </w:p>
    <w:p w:rsidR="00FD0373" w:rsidRPr="00FD0373" w:rsidRDefault="00FD0373" w:rsidP="00FD0373"/>
    <w:p w:rsidR="004323A6" w:rsidRDefault="00A97024">
      <w:pPr>
        <w:pStyle w:val="Obsah1"/>
        <w:tabs>
          <w:tab w:val="right" w:leader="dot" w:pos="8209"/>
        </w:tabs>
        <w:rPr>
          <w:rFonts w:asciiTheme="minorHAnsi" w:eastAsiaTheme="minorEastAsia" w:hAnsiTheme="minorHAnsi" w:cstheme="minorBidi"/>
          <w:noProof/>
          <w:lang w:eastAsia="sk-SK"/>
        </w:rPr>
      </w:pPr>
      <w:r w:rsidRPr="00FD0373">
        <w:rPr>
          <w:rFonts w:ascii="Times New Roman" w:hAnsi="Times New Roman"/>
          <w:sz w:val="24"/>
          <w:szCs w:val="24"/>
        </w:rPr>
        <w:fldChar w:fldCharType="begin"/>
      </w:r>
      <w:r w:rsidR="000828AB" w:rsidRPr="00FD0373">
        <w:rPr>
          <w:rFonts w:ascii="Times New Roman" w:hAnsi="Times New Roman"/>
          <w:sz w:val="24"/>
          <w:szCs w:val="24"/>
        </w:rPr>
        <w:instrText xml:space="preserve"> TOC \o "1-3" \h \z \u </w:instrText>
      </w:r>
      <w:r w:rsidRPr="00FD0373">
        <w:rPr>
          <w:rFonts w:ascii="Times New Roman" w:hAnsi="Times New Roman"/>
          <w:sz w:val="24"/>
          <w:szCs w:val="24"/>
        </w:rPr>
        <w:fldChar w:fldCharType="separate"/>
      </w:r>
      <w:hyperlink w:anchor="_Toc298749635" w:history="1">
        <w:r w:rsidR="004323A6" w:rsidRPr="00A2668C">
          <w:rPr>
            <w:rStyle w:val="Hypertextovodkaz"/>
            <w:noProof/>
          </w:rPr>
          <w:t>Udalosti</w:t>
        </w:r>
        <w:r w:rsidR="004323A6">
          <w:rPr>
            <w:noProof/>
            <w:webHidden/>
          </w:rPr>
          <w:tab/>
        </w:r>
        <w:r>
          <w:rPr>
            <w:noProof/>
            <w:webHidden/>
          </w:rPr>
          <w:fldChar w:fldCharType="begin"/>
        </w:r>
        <w:r w:rsidR="004323A6">
          <w:rPr>
            <w:noProof/>
            <w:webHidden/>
          </w:rPr>
          <w:instrText xml:space="preserve"> PAGEREF _Toc298749635 \h </w:instrText>
        </w:r>
        <w:r>
          <w:rPr>
            <w:noProof/>
            <w:webHidden/>
          </w:rPr>
        </w:r>
        <w:r>
          <w:rPr>
            <w:noProof/>
            <w:webHidden/>
          </w:rPr>
          <w:fldChar w:fldCharType="separate"/>
        </w:r>
        <w:r w:rsidR="004323A6">
          <w:rPr>
            <w:noProof/>
            <w:webHidden/>
          </w:rPr>
          <w:t>1</w:t>
        </w:r>
        <w:r>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679" w:history="1">
        <w:r w:rsidR="004323A6" w:rsidRPr="00A2668C">
          <w:rPr>
            <w:rStyle w:val="Hypertextovodkaz"/>
            <w:noProof/>
          </w:rPr>
          <w:t>Školstvo a zdravotníctvo</w:t>
        </w:r>
        <w:r w:rsidR="004323A6">
          <w:rPr>
            <w:noProof/>
            <w:webHidden/>
          </w:rPr>
          <w:tab/>
        </w:r>
        <w:r w:rsidR="00A97024">
          <w:rPr>
            <w:noProof/>
            <w:webHidden/>
          </w:rPr>
          <w:fldChar w:fldCharType="begin"/>
        </w:r>
        <w:r w:rsidR="004323A6">
          <w:rPr>
            <w:noProof/>
            <w:webHidden/>
          </w:rPr>
          <w:instrText xml:space="preserve"> PAGEREF _Toc298749679 \h </w:instrText>
        </w:r>
        <w:r w:rsidR="00A97024">
          <w:rPr>
            <w:noProof/>
            <w:webHidden/>
          </w:rPr>
        </w:r>
        <w:r w:rsidR="00A97024">
          <w:rPr>
            <w:noProof/>
            <w:webHidden/>
          </w:rPr>
          <w:fldChar w:fldCharType="separate"/>
        </w:r>
        <w:r w:rsidR="004323A6">
          <w:rPr>
            <w:noProof/>
            <w:webHidden/>
          </w:rPr>
          <w:t>19</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680" w:history="1">
        <w:r w:rsidR="004323A6" w:rsidRPr="00A2668C">
          <w:rPr>
            <w:rStyle w:val="Hypertextovodkaz"/>
            <w:noProof/>
          </w:rPr>
          <w:t>Kultúra 2010</w:t>
        </w:r>
        <w:r w:rsidR="004323A6">
          <w:rPr>
            <w:noProof/>
            <w:webHidden/>
          </w:rPr>
          <w:tab/>
        </w:r>
        <w:r w:rsidR="00A97024">
          <w:rPr>
            <w:noProof/>
            <w:webHidden/>
          </w:rPr>
          <w:fldChar w:fldCharType="begin"/>
        </w:r>
        <w:r w:rsidR="004323A6">
          <w:rPr>
            <w:noProof/>
            <w:webHidden/>
          </w:rPr>
          <w:instrText xml:space="preserve"> PAGEREF _Toc298749680 \h </w:instrText>
        </w:r>
        <w:r w:rsidR="00A97024">
          <w:rPr>
            <w:noProof/>
            <w:webHidden/>
          </w:rPr>
        </w:r>
        <w:r w:rsidR="00A97024">
          <w:rPr>
            <w:noProof/>
            <w:webHidden/>
          </w:rPr>
          <w:fldChar w:fldCharType="separate"/>
        </w:r>
        <w:r w:rsidR="004323A6">
          <w:rPr>
            <w:noProof/>
            <w:webHidden/>
          </w:rPr>
          <w:t>20</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02" w:history="1">
        <w:r w:rsidR="004323A6" w:rsidRPr="00A2668C">
          <w:rPr>
            <w:rStyle w:val="Hypertextovodkaz"/>
            <w:noProof/>
          </w:rPr>
          <w:t>ŠPORT 2010</w:t>
        </w:r>
        <w:r w:rsidR="004323A6">
          <w:rPr>
            <w:noProof/>
            <w:webHidden/>
          </w:rPr>
          <w:tab/>
        </w:r>
        <w:r w:rsidR="00A97024">
          <w:rPr>
            <w:noProof/>
            <w:webHidden/>
          </w:rPr>
          <w:fldChar w:fldCharType="begin"/>
        </w:r>
        <w:r w:rsidR="004323A6">
          <w:rPr>
            <w:noProof/>
            <w:webHidden/>
          </w:rPr>
          <w:instrText xml:space="preserve"> PAGEREF _Toc298749702 \h </w:instrText>
        </w:r>
        <w:r w:rsidR="00A97024">
          <w:rPr>
            <w:noProof/>
            <w:webHidden/>
          </w:rPr>
        </w:r>
        <w:r w:rsidR="00A97024">
          <w:rPr>
            <w:noProof/>
            <w:webHidden/>
          </w:rPr>
          <w:fldChar w:fldCharType="separate"/>
        </w:r>
        <w:r w:rsidR="004323A6">
          <w:rPr>
            <w:noProof/>
            <w:webHidden/>
          </w:rPr>
          <w:t>30</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21" w:history="1">
        <w:r w:rsidR="004323A6" w:rsidRPr="00A2668C">
          <w:rPr>
            <w:rStyle w:val="Hypertextovodkaz"/>
            <w:noProof/>
          </w:rPr>
          <w:t>Politické organizácie</w:t>
        </w:r>
        <w:r w:rsidR="004323A6">
          <w:rPr>
            <w:noProof/>
            <w:webHidden/>
          </w:rPr>
          <w:tab/>
        </w:r>
        <w:r w:rsidR="00A97024">
          <w:rPr>
            <w:noProof/>
            <w:webHidden/>
          </w:rPr>
          <w:fldChar w:fldCharType="begin"/>
        </w:r>
        <w:r w:rsidR="004323A6">
          <w:rPr>
            <w:noProof/>
            <w:webHidden/>
          </w:rPr>
          <w:instrText xml:space="preserve"> PAGEREF _Toc298749721 \h </w:instrText>
        </w:r>
        <w:r w:rsidR="00A97024">
          <w:rPr>
            <w:noProof/>
            <w:webHidden/>
          </w:rPr>
        </w:r>
        <w:r w:rsidR="00A97024">
          <w:rPr>
            <w:noProof/>
            <w:webHidden/>
          </w:rPr>
          <w:fldChar w:fldCharType="separate"/>
        </w:r>
        <w:r w:rsidR="004323A6">
          <w:rPr>
            <w:noProof/>
            <w:webHidden/>
          </w:rPr>
          <w:t>36</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22" w:history="1">
        <w:r w:rsidR="004323A6" w:rsidRPr="00A2668C">
          <w:rPr>
            <w:rStyle w:val="Hypertextovodkaz"/>
            <w:noProof/>
          </w:rPr>
          <w:t>Obecná knižnica</w:t>
        </w:r>
        <w:r w:rsidR="004323A6">
          <w:rPr>
            <w:noProof/>
            <w:webHidden/>
          </w:rPr>
          <w:tab/>
        </w:r>
        <w:r w:rsidR="00A97024">
          <w:rPr>
            <w:noProof/>
            <w:webHidden/>
          </w:rPr>
          <w:fldChar w:fldCharType="begin"/>
        </w:r>
        <w:r w:rsidR="004323A6">
          <w:rPr>
            <w:noProof/>
            <w:webHidden/>
          </w:rPr>
          <w:instrText xml:space="preserve"> PAGEREF _Toc298749722 \h </w:instrText>
        </w:r>
        <w:r w:rsidR="00A97024">
          <w:rPr>
            <w:noProof/>
            <w:webHidden/>
          </w:rPr>
        </w:r>
        <w:r w:rsidR="00A97024">
          <w:rPr>
            <w:noProof/>
            <w:webHidden/>
          </w:rPr>
          <w:fldChar w:fldCharType="separate"/>
        </w:r>
        <w:r w:rsidR="004323A6">
          <w:rPr>
            <w:noProof/>
            <w:webHidden/>
          </w:rPr>
          <w:t>37</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23" w:history="1">
        <w:r w:rsidR="004323A6" w:rsidRPr="00A2668C">
          <w:rPr>
            <w:rStyle w:val="Hypertextovodkaz"/>
            <w:noProof/>
          </w:rPr>
          <w:t>Hospodárenie obce za rok 2010</w:t>
        </w:r>
        <w:r w:rsidR="004323A6">
          <w:rPr>
            <w:noProof/>
            <w:webHidden/>
          </w:rPr>
          <w:tab/>
        </w:r>
        <w:r w:rsidR="00A97024">
          <w:rPr>
            <w:noProof/>
            <w:webHidden/>
          </w:rPr>
          <w:fldChar w:fldCharType="begin"/>
        </w:r>
        <w:r w:rsidR="004323A6">
          <w:rPr>
            <w:noProof/>
            <w:webHidden/>
          </w:rPr>
          <w:instrText xml:space="preserve"> PAGEREF _Toc298749723 \h </w:instrText>
        </w:r>
        <w:r w:rsidR="00A97024">
          <w:rPr>
            <w:noProof/>
            <w:webHidden/>
          </w:rPr>
        </w:r>
        <w:r w:rsidR="00A97024">
          <w:rPr>
            <w:noProof/>
            <w:webHidden/>
          </w:rPr>
          <w:fldChar w:fldCharType="separate"/>
        </w:r>
        <w:r w:rsidR="004323A6">
          <w:rPr>
            <w:noProof/>
            <w:webHidden/>
          </w:rPr>
          <w:t>38</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24" w:history="1">
        <w:r w:rsidR="004323A6" w:rsidRPr="00A2668C">
          <w:rPr>
            <w:rStyle w:val="Hypertextovodkaz"/>
            <w:noProof/>
          </w:rPr>
          <w:t>Spoločenské organizácie</w:t>
        </w:r>
        <w:r w:rsidR="004323A6">
          <w:rPr>
            <w:noProof/>
            <w:webHidden/>
          </w:rPr>
          <w:tab/>
        </w:r>
        <w:r w:rsidR="00A97024">
          <w:rPr>
            <w:noProof/>
            <w:webHidden/>
          </w:rPr>
          <w:fldChar w:fldCharType="begin"/>
        </w:r>
        <w:r w:rsidR="004323A6">
          <w:rPr>
            <w:noProof/>
            <w:webHidden/>
          </w:rPr>
          <w:instrText xml:space="preserve"> PAGEREF _Toc298749724 \h </w:instrText>
        </w:r>
        <w:r w:rsidR="00A97024">
          <w:rPr>
            <w:noProof/>
            <w:webHidden/>
          </w:rPr>
        </w:r>
        <w:r w:rsidR="00A97024">
          <w:rPr>
            <w:noProof/>
            <w:webHidden/>
          </w:rPr>
          <w:fldChar w:fldCharType="separate"/>
        </w:r>
        <w:r w:rsidR="004323A6">
          <w:rPr>
            <w:noProof/>
            <w:webHidden/>
          </w:rPr>
          <w:t>39</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32" w:history="1">
        <w:r w:rsidR="004323A6" w:rsidRPr="00A2668C">
          <w:rPr>
            <w:rStyle w:val="Hypertextovodkaz"/>
            <w:noProof/>
          </w:rPr>
          <w:t>Hospodárske organizácie</w:t>
        </w:r>
        <w:r w:rsidR="004323A6">
          <w:rPr>
            <w:noProof/>
            <w:webHidden/>
          </w:rPr>
          <w:tab/>
        </w:r>
        <w:r w:rsidR="00A97024">
          <w:rPr>
            <w:noProof/>
            <w:webHidden/>
          </w:rPr>
          <w:fldChar w:fldCharType="begin"/>
        </w:r>
        <w:r w:rsidR="004323A6">
          <w:rPr>
            <w:noProof/>
            <w:webHidden/>
          </w:rPr>
          <w:instrText xml:space="preserve"> PAGEREF _Toc298749732 \h </w:instrText>
        </w:r>
        <w:r w:rsidR="00A97024">
          <w:rPr>
            <w:noProof/>
            <w:webHidden/>
          </w:rPr>
        </w:r>
        <w:r w:rsidR="00A97024">
          <w:rPr>
            <w:noProof/>
            <w:webHidden/>
          </w:rPr>
          <w:fldChar w:fldCharType="separate"/>
        </w:r>
        <w:r w:rsidR="004323A6">
          <w:rPr>
            <w:noProof/>
            <w:webHidden/>
          </w:rPr>
          <w:t>44</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37" w:history="1">
        <w:r w:rsidR="004323A6" w:rsidRPr="00A2668C">
          <w:rPr>
            <w:rStyle w:val="Hypertextovodkaz"/>
            <w:noProof/>
          </w:rPr>
          <w:t>Počasie</w:t>
        </w:r>
        <w:r w:rsidR="004323A6">
          <w:rPr>
            <w:noProof/>
            <w:webHidden/>
          </w:rPr>
          <w:tab/>
        </w:r>
        <w:r w:rsidR="00A97024">
          <w:rPr>
            <w:noProof/>
            <w:webHidden/>
          </w:rPr>
          <w:fldChar w:fldCharType="begin"/>
        </w:r>
        <w:r w:rsidR="004323A6">
          <w:rPr>
            <w:noProof/>
            <w:webHidden/>
          </w:rPr>
          <w:instrText xml:space="preserve"> PAGEREF _Toc298749737 \h </w:instrText>
        </w:r>
        <w:r w:rsidR="00A97024">
          <w:rPr>
            <w:noProof/>
            <w:webHidden/>
          </w:rPr>
        </w:r>
        <w:r w:rsidR="00A97024">
          <w:rPr>
            <w:noProof/>
            <w:webHidden/>
          </w:rPr>
          <w:fldChar w:fldCharType="separate"/>
        </w:r>
        <w:r w:rsidR="004323A6">
          <w:rPr>
            <w:noProof/>
            <w:webHidden/>
          </w:rPr>
          <w:t>49</w:t>
        </w:r>
        <w:r w:rsidR="00A97024">
          <w:rPr>
            <w:noProof/>
            <w:webHidden/>
          </w:rPr>
          <w:fldChar w:fldCharType="end"/>
        </w:r>
      </w:hyperlink>
    </w:p>
    <w:p w:rsidR="004323A6" w:rsidRDefault="00A2544F">
      <w:pPr>
        <w:pStyle w:val="Obsah1"/>
        <w:tabs>
          <w:tab w:val="right" w:leader="dot" w:pos="8209"/>
        </w:tabs>
        <w:rPr>
          <w:rFonts w:asciiTheme="minorHAnsi" w:eastAsiaTheme="minorEastAsia" w:hAnsiTheme="minorHAnsi" w:cstheme="minorBidi"/>
          <w:noProof/>
          <w:lang w:eastAsia="sk-SK"/>
        </w:rPr>
      </w:pPr>
      <w:hyperlink w:anchor="_Toc298749738" w:history="1">
        <w:r w:rsidR="004323A6" w:rsidRPr="00A2668C">
          <w:rPr>
            <w:rStyle w:val="Hypertextovodkaz"/>
            <w:noProof/>
          </w:rPr>
          <w:t>Demografické údaje</w:t>
        </w:r>
        <w:r w:rsidR="004323A6">
          <w:rPr>
            <w:noProof/>
            <w:webHidden/>
          </w:rPr>
          <w:tab/>
        </w:r>
        <w:r w:rsidR="00A97024">
          <w:rPr>
            <w:noProof/>
            <w:webHidden/>
          </w:rPr>
          <w:fldChar w:fldCharType="begin"/>
        </w:r>
        <w:r w:rsidR="004323A6">
          <w:rPr>
            <w:noProof/>
            <w:webHidden/>
          </w:rPr>
          <w:instrText xml:space="preserve"> PAGEREF _Toc298749738 \h </w:instrText>
        </w:r>
        <w:r w:rsidR="00A97024">
          <w:rPr>
            <w:noProof/>
            <w:webHidden/>
          </w:rPr>
        </w:r>
        <w:r w:rsidR="00A97024">
          <w:rPr>
            <w:noProof/>
            <w:webHidden/>
          </w:rPr>
          <w:fldChar w:fldCharType="separate"/>
        </w:r>
        <w:r w:rsidR="004323A6">
          <w:rPr>
            <w:noProof/>
            <w:webHidden/>
          </w:rPr>
          <w:t>51</w:t>
        </w:r>
        <w:r w:rsidR="00A97024">
          <w:rPr>
            <w:noProof/>
            <w:webHidden/>
          </w:rPr>
          <w:fldChar w:fldCharType="end"/>
        </w:r>
      </w:hyperlink>
    </w:p>
    <w:p w:rsidR="000828AB" w:rsidRDefault="00A97024">
      <w:r w:rsidRPr="00FD0373">
        <w:rPr>
          <w:rFonts w:ascii="Times New Roman" w:hAnsi="Times New Roman"/>
          <w:sz w:val="24"/>
          <w:szCs w:val="24"/>
        </w:rPr>
        <w:fldChar w:fldCharType="end"/>
      </w:r>
    </w:p>
    <w:p w:rsidR="00E32E10" w:rsidRPr="00ED0F1C" w:rsidRDefault="00E32E10" w:rsidP="001B2EAC">
      <w:pPr>
        <w:pStyle w:val="Nadpiskronika"/>
      </w:pPr>
    </w:p>
    <w:sectPr w:rsidR="00E32E10" w:rsidRPr="00ED0F1C" w:rsidSect="00D15099">
      <w:footerReference w:type="default" r:id="rId10"/>
      <w:pgSz w:w="11906" w:h="16838"/>
      <w:pgMar w:top="1418" w:right="1418" w:bottom="1418" w:left="1418" w:header="709" w:footer="709" w:gutter="85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4F" w:rsidRDefault="00A2544F" w:rsidP="00D15099">
      <w:pPr>
        <w:spacing w:after="0" w:line="240" w:lineRule="auto"/>
      </w:pPr>
      <w:r>
        <w:separator/>
      </w:r>
    </w:p>
  </w:endnote>
  <w:endnote w:type="continuationSeparator" w:id="0">
    <w:p w:rsidR="00A2544F" w:rsidRDefault="00A2544F" w:rsidP="00D1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53" w:rsidRDefault="00A2544F">
    <w:pPr>
      <w:pStyle w:val="Zpat"/>
      <w:jc w:val="right"/>
    </w:pPr>
    <w:r>
      <w:fldChar w:fldCharType="begin"/>
    </w:r>
    <w:r>
      <w:instrText xml:space="preserve"> PAGE   \* MERGEFORMAT </w:instrText>
    </w:r>
    <w:r>
      <w:fldChar w:fldCharType="separate"/>
    </w:r>
    <w:r w:rsidR="00E333E7">
      <w:rPr>
        <w:noProof/>
      </w:rPr>
      <w:t>1</w:t>
    </w:r>
    <w:r>
      <w:rPr>
        <w:noProof/>
      </w:rPr>
      <w:fldChar w:fldCharType="end"/>
    </w:r>
  </w:p>
  <w:p w:rsidR="00A70F53" w:rsidRDefault="00A70F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4F" w:rsidRDefault="00A2544F" w:rsidP="00D15099">
      <w:pPr>
        <w:spacing w:after="0" w:line="240" w:lineRule="auto"/>
      </w:pPr>
      <w:r>
        <w:separator/>
      </w:r>
    </w:p>
  </w:footnote>
  <w:footnote w:type="continuationSeparator" w:id="0">
    <w:p w:rsidR="00A2544F" w:rsidRDefault="00A2544F" w:rsidP="00D1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19F"/>
    <w:multiLevelType w:val="hybridMultilevel"/>
    <w:tmpl w:val="F0127DEA"/>
    <w:lvl w:ilvl="0" w:tplc="4D4E37E0">
      <w:numFmt w:val="bullet"/>
      <w:lvlText w:val="-"/>
      <w:lvlJc w:val="left"/>
      <w:pPr>
        <w:ind w:left="3900" w:hanging="360"/>
      </w:pPr>
      <w:rPr>
        <w:rFonts w:ascii="Times New Roman" w:eastAsia="Calibr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439310F6"/>
    <w:multiLevelType w:val="hybridMultilevel"/>
    <w:tmpl w:val="E2DA8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93"/>
    <w:rsid w:val="000012E9"/>
    <w:rsid w:val="00002FD8"/>
    <w:rsid w:val="00003ECF"/>
    <w:rsid w:val="00012C81"/>
    <w:rsid w:val="00017322"/>
    <w:rsid w:val="00020CF7"/>
    <w:rsid w:val="00023230"/>
    <w:rsid w:val="00027FBD"/>
    <w:rsid w:val="00053969"/>
    <w:rsid w:val="00063301"/>
    <w:rsid w:val="000823B9"/>
    <w:rsid w:val="000828AB"/>
    <w:rsid w:val="000858B1"/>
    <w:rsid w:val="000A3CD2"/>
    <w:rsid w:val="000C7665"/>
    <w:rsid w:val="000D19F1"/>
    <w:rsid w:val="000E365F"/>
    <w:rsid w:val="000E63E1"/>
    <w:rsid w:val="00112161"/>
    <w:rsid w:val="00127771"/>
    <w:rsid w:val="00131A2F"/>
    <w:rsid w:val="00131E85"/>
    <w:rsid w:val="0013476F"/>
    <w:rsid w:val="00135D0C"/>
    <w:rsid w:val="001B2EAC"/>
    <w:rsid w:val="001B373C"/>
    <w:rsid w:val="001C7357"/>
    <w:rsid w:val="001E4BB8"/>
    <w:rsid w:val="001F014E"/>
    <w:rsid w:val="002071AC"/>
    <w:rsid w:val="00214B14"/>
    <w:rsid w:val="00220E37"/>
    <w:rsid w:val="002227D1"/>
    <w:rsid w:val="00237383"/>
    <w:rsid w:val="00242760"/>
    <w:rsid w:val="00250601"/>
    <w:rsid w:val="0025071E"/>
    <w:rsid w:val="002560D5"/>
    <w:rsid w:val="00260999"/>
    <w:rsid w:val="00262D30"/>
    <w:rsid w:val="00263A70"/>
    <w:rsid w:val="00263FBA"/>
    <w:rsid w:val="00264FE9"/>
    <w:rsid w:val="002801A8"/>
    <w:rsid w:val="0028410B"/>
    <w:rsid w:val="00291465"/>
    <w:rsid w:val="002935F3"/>
    <w:rsid w:val="00297CBC"/>
    <w:rsid w:val="002A0B14"/>
    <w:rsid w:val="002B1455"/>
    <w:rsid w:val="002C401A"/>
    <w:rsid w:val="002C4D97"/>
    <w:rsid w:val="002D16D4"/>
    <w:rsid w:val="002D3788"/>
    <w:rsid w:val="002D4FA2"/>
    <w:rsid w:val="002D530C"/>
    <w:rsid w:val="002E0704"/>
    <w:rsid w:val="00332D09"/>
    <w:rsid w:val="00340021"/>
    <w:rsid w:val="00342D8F"/>
    <w:rsid w:val="0035122F"/>
    <w:rsid w:val="0036447E"/>
    <w:rsid w:val="00397092"/>
    <w:rsid w:val="003A7255"/>
    <w:rsid w:val="003B1D56"/>
    <w:rsid w:val="003B2BDC"/>
    <w:rsid w:val="003B652D"/>
    <w:rsid w:val="003B74C1"/>
    <w:rsid w:val="003B7EA9"/>
    <w:rsid w:val="003C4B5D"/>
    <w:rsid w:val="003C7593"/>
    <w:rsid w:val="003C7A0B"/>
    <w:rsid w:val="0040526B"/>
    <w:rsid w:val="00405D22"/>
    <w:rsid w:val="00410BBB"/>
    <w:rsid w:val="0041576D"/>
    <w:rsid w:val="00421211"/>
    <w:rsid w:val="004234EB"/>
    <w:rsid w:val="004323A6"/>
    <w:rsid w:val="00433699"/>
    <w:rsid w:val="00440689"/>
    <w:rsid w:val="00440C01"/>
    <w:rsid w:val="00444128"/>
    <w:rsid w:val="00455BB2"/>
    <w:rsid w:val="004617E0"/>
    <w:rsid w:val="004710F4"/>
    <w:rsid w:val="00472E06"/>
    <w:rsid w:val="004747FB"/>
    <w:rsid w:val="0048293C"/>
    <w:rsid w:val="0048372E"/>
    <w:rsid w:val="00485374"/>
    <w:rsid w:val="004A59B5"/>
    <w:rsid w:val="004B7309"/>
    <w:rsid w:val="004C08AF"/>
    <w:rsid w:val="004C1549"/>
    <w:rsid w:val="004C29D5"/>
    <w:rsid w:val="004C60D5"/>
    <w:rsid w:val="004D2184"/>
    <w:rsid w:val="004D7A98"/>
    <w:rsid w:val="004F09BA"/>
    <w:rsid w:val="004F6BD0"/>
    <w:rsid w:val="0050337D"/>
    <w:rsid w:val="00517F24"/>
    <w:rsid w:val="0052204F"/>
    <w:rsid w:val="00540056"/>
    <w:rsid w:val="00553EA6"/>
    <w:rsid w:val="005602E7"/>
    <w:rsid w:val="00586A6B"/>
    <w:rsid w:val="005936E2"/>
    <w:rsid w:val="005B662F"/>
    <w:rsid w:val="005C5A9A"/>
    <w:rsid w:val="005D2447"/>
    <w:rsid w:val="005D2714"/>
    <w:rsid w:val="005E0043"/>
    <w:rsid w:val="005E434F"/>
    <w:rsid w:val="005E6C0C"/>
    <w:rsid w:val="006027C6"/>
    <w:rsid w:val="00605109"/>
    <w:rsid w:val="006074D0"/>
    <w:rsid w:val="00612E06"/>
    <w:rsid w:val="00617183"/>
    <w:rsid w:val="006527ED"/>
    <w:rsid w:val="00661ACA"/>
    <w:rsid w:val="00662325"/>
    <w:rsid w:val="006661CF"/>
    <w:rsid w:val="00681224"/>
    <w:rsid w:val="00687B05"/>
    <w:rsid w:val="0069093F"/>
    <w:rsid w:val="006910C8"/>
    <w:rsid w:val="00693DF3"/>
    <w:rsid w:val="00697AC1"/>
    <w:rsid w:val="006A494D"/>
    <w:rsid w:val="006B12E3"/>
    <w:rsid w:val="006B2BCB"/>
    <w:rsid w:val="006B53B6"/>
    <w:rsid w:val="006C7AF1"/>
    <w:rsid w:val="006E546B"/>
    <w:rsid w:val="007015D9"/>
    <w:rsid w:val="007055B8"/>
    <w:rsid w:val="007072AE"/>
    <w:rsid w:val="00732DB9"/>
    <w:rsid w:val="00743E74"/>
    <w:rsid w:val="007461E7"/>
    <w:rsid w:val="00747275"/>
    <w:rsid w:val="007666D8"/>
    <w:rsid w:val="00790E8E"/>
    <w:rsid w:val="00797A5D"/>
    <w:rsid w:val="007B6D67"/>
    <w:rsid w:val="007C5DBA"/>
    <w:rsid w:val="007C7408"/>
    <w:rsid w:val="007D1814"/>
    <w:rsid w:val="007D4089"/>
    <w:rsid w:val="007E1E37"/>
    <w:rsid w:val="007F1D46"/>
    <w:rsid w:val="007F48D2"/>
    <w:rsid w:val="00813C37"/>
    <w:rsid w:val="00822445"/>
    <w:rsid w:val="008250FA"/>
    <w:rsid w:val="00826375"/>
    <w:rsid w:val="00826B19"/>
    <w:rsid w:val="008413BB"/>
    <w:rsid w:val="008510D7"/>
    <w:rsid w:val="00870FA8"/>
    <w:rsid w:val="008744A0"/>
    <w:rsid w:val="00874F3E"/>
    <w:rsid w:val="0087647A"/>
    <w:rsid w:val="00885BEA"/>
    <w:rsid w:val="008972EB"/>
    <w:rsid w:val="008A7B83"/>
    <w:rsid w:val="008B75C0"/>
    <w:rsid w:val="008C2EAC"/>
    <w:rsid w:val="008C52ED"/>
    <w:rsid w:val="008C78F7"/>
    <w:rsid w:val="008E6B76"/>
    <w:rsid w:val="008F3D55"/>
    <w:rsid w:val="009113BD"/>
    <w:rsid w:val="00914C89"/>
    <w:rsid w:val="009167B7"/>
    <w:rsid w:val="0093530B"/>
    <w:rsid w:val="00937635"/>
    <w:rsid w:val="00943973"/>
    <w:rsid w:val="009550A8"/>
    <w:rsid w:val="0097608B"/>
    <w:rsid w:val="009903D1"/>
    <w:rsid w:val="00991BA6"/>
    <w:rsid w:val="009A3B34"/>
    <w:rsid w:val="009C5823"/>
    <w:rsid w:val="009C6E68"/>
    <w:rsid w:val="009D3C23"/>
    <w:rsid w:val="009F60A0"/>
    <w:rsid w:val="009F621F"/>
    <w:rsid w:val="00A1082C"/>
    <w:rsid w:val="00A21FD2"/>
    <w:rsid w:val="00A225DC"/>
    <w:rsid w:val="00A2544F"/>
    <w:rsid w:val="00A264C3"/>
    <w:rsid w:val="00A63D5F"/>
    <w:rsid w:val="00A64D53"/>
    <w:rsid w:val="00A65B69"/>
    <w:rsid w:val="00A70F53"/>
    <w:rsid w:val="00A741F4"/>
    <w:rsid w:val="00A80D26"/>
    <w:rsid w:val="00A86808"/>
    <w:rsid w:val="00A97024"/>
    <w:rsid w:val="00AA6B61"/>
    <w:rsid w:val="00AB0A70"/>
    <w:rsid w:val="00AE7DFF"/>
    <w:rsid w:val="00B02EF2"/>
    <w:rsid w:val="00B03FCC"/>
    <w:rsid w:val="00B0592F"/>
    <w:rsid w:val="00B0638F"/>
    <w:rsid w:val="00B12754"/>
    <w:rsid w:val="00B12E49"/>
    <w:rsid w:val="00B45DCC"/>
    <w:rsid w:val="00B653AC"/>
    <w:rsid w:val="00B67812"/>
    <w:rsid w:val="00B82ED9"/>
    <w:rsid w:val="00BA0003"/>
    <w:rsid w:val="00BB3986"/>
    <w:rsid w:val="00BB56D6"/>
    <w:rsid w:val="00BB62AA"/>
    <w:rsid w:val="00BC4048"/>
    <w:rsid w:val="00BC7135"/>
    <w:rsid w:val="00BE592E"/>
    <w:rsid w:val="00BF30A6"/>
    <w:rsid w:val="00C051BC"/>
    <w:rsid w:val="00C25687"/>
    <w:rsid w:val="00C369F1"/>
    <w:rsid w:val="00C40EE2"/>
    <w:rsid w:val="00C41A93"/>
    <w:rsid w:val="00C55F14"/>
    <w:rsid w:val="00C66ECF"/>
    <w:rsid w:val="00C7229B"/>
    <w:rsid w:val="00C764AD"/>
    <w:rsid w:val="00C8596E"/>
    <w:rsid w:val="00CB403C"/>
    <w:rsid w:val="00CB7C71"/>
    <w:rsid w:val="00CC287B"/>
    <w:rsid w:val="00CC5349"/>
    <w:rsid w:val="00CC73F6"/>
    <w:rsid w:val="00CD18A3"/>
    <w:rsid w:val="00CF59C7"/>
    <w:rsid w:val="00D058D7"/>
    <w:rsid w:val="00D133F0"/>
    <w:rsid w:val="00D144BB"/>
    <w:rsid w:val="00D15099"/>
    <w:rsid w:val="00D23617"/>
    <w:rsid w:val="00D27CE8"/>
    <w:rsid w:val="00D32F53"/>
    <w:rsid w:val="00D37235"/>
    <w:rsid w:val="00D421F2"/>
    <w:rsid w:val="00D431D4"/>
    <w:rsid w:val="00D5239D"/>
    <w:rsid w:val="00D7441E"/>
    <w:rsid w:val="00D76468"/>
    <w:rsid w:val="00D774EC"/>
    <w:rsid w:val="00DE2C48"/>
    <w:rsid w:val="00DF2351"/>
    <w:rsid w:val="00DF25AA"/>
    <w:rsid w:val="00DF4354"/>
    <w:rsid w:val="00DF79C4"/>
    <w:rsid w:val="00DF7CD0"/>
    <w:rsid w:val="00E02360"/>
    <w:rsid w:val="00E135D9"/>
    <w:rsid w:val="00E2303E"/>
    <w:rsid w:val="00E24FD3"/>
    <w:rsid w:val="00E32E10"/>
    <w:rsid w:val="00E333E7"/>
    <w:rsid w:val="00E43428"/>
    <w:rsid w:val="00E46109"/>
    <w:rsid w:val="00E66327"/>
    <w:rsid w:val="00E74588"/>
    <w:rsid w:val="00E76A7A"/>
    <w:rsid w:val="00E83743"/>
    <w:rsid w:val="00E866D4"/>
    <w:rsid w:val="00E867C1"/>
    <w:rsid w:val="00E87321"/>
    <w:rsid w:val="00EB0C5C"/>
    <w:rsid w:val="00EC0D3B"/>
    <w:rsid w:val="00EC5492"/>
    <w:rsid w:val="00EC7096"/>
    <w:rsid w:val="00ED0C03"/>
    <w:rsid w:val="00ED0F1C"/>
    <w:rsid w:val="00F123E5"/>
    <w:rsid w:val="00F20036"/>
    <w:rsid w:val="00F24931"/>
    <w:rsid w:val="00F31F7B"/>
    <w:rsid w:val="00F33929"/>
    <w:rsid w:val="00F37143"/>
    <w:rsid w:val="00F41942"/>
    <w:rsid w:val="00F431BB"/>
    <w:rsid w:val="00F46394"/>
    <w:rsid w:val="00F54F1B"/>
    <w:rsid w:val="00F6212A"/>
    <w:rsid w:val="00F74624"/>
    <w:rsid w:val="00F763B0"/>
    <w:rsid w:val="00F80391"/>
    <w:rsid w:val="00F81FDB"/>
    <w:rsid w:val="00F86E06"/>
    <w:rsid w:val="00F97215"/>
    <w:rsid w:val="00FB25F5"/>
    <w:rsid w:val="00FD0373"/>
    <w:rsid w:val="00FE37C5"/>
    <w:rsid w:val="00FE48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41E"/>
    <w:pPr>
      <w:spacing w:after="200" w:line="276" w:lineRule="auto"/>
    </w:pPr>
    <w:rPr>
      <w:sz w:val="22"/>
      <w:szCs w:val="22"/>
      <w:lang w:eastAsia="en-US"/>
    </w:rPr>
  </w:style>
  <w:style w:type="paragraph" w:styleId="Nadpis1">
    <w:name w:val="heading 1"/>
    <w:basedOn w:val="Normln"/>
    <w:next w:val="Normln"/>
    <w:link w:val="Nadpis1Char"/>
    <w:uiPriority w:val="9"/>
    <w:qFormat/>
    <w:rsid w:val="000823B9"/>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ronika1">
    <w:name w:val="Nadpis kronika 1"/>
    <w:basedOn w:val="Nadpis1"/>
    <w:qFormat/>
    <w:rsid w:val="000823B9"/>
    <w:pPr>
      <w:spacing w:line="360" w:lineRule="auto"/>
      <w:jc w:val="both"/>
    </w:pPr>
    <w:rPr>
      <w:rFonts w:ascii="Times New Roman" w:hAnsi="Times New Roman"/>
      <w:sz w:val="36"/>
      <w:szCs w:val="36"/>
      <w:u w:val="single"/>
    </w:rPr>
  </w:style>
  <w:style w:type="character" w:customStyle="1" w:styleId="Nadpis1Char">
    <w:name w:val="Nadpis 1 Char"/>
    <w:basedOn w:val="Standardnpsmoodstavce"/>
    <w:link w:val="Nadpis1"/>
    <w:uiPriority w:val="9"/>
    <w:rsid w:val="000823B9"/>
    <w:rPr>
      <w:rFonts w:ascii="Cambria" w:eastAsia="Times New Roman" w:hAnsi="Cambria" w:cs="Times New Roman"/>
      <w:b/>
      <w:bCs/>
      <w:kern w:val="32"/>
      <w:sz w:val="32"/>
      <w:szCs w:val="32"/>
      <w:lang w:eastAsia="en-US"/>
    </w:rPr>
  </w:style>
  <w:style w:type="paragraph" w:customStyle="1" w:styleId="Nadpiskronika">
    <w:name w:val="Nadpis kronika"/>
    <w:basedOn w:val="Nadpiskronika1"/>
    <w:qFormat/>
    <w:rsid w:val="00E32E10"/>
    <w:pPr>
      <w:spacing w:before="0" w:after="200"/>
    </w:pPr>
  </w:style>
  <w:style w:type="paragraph" w:styleId="Zhlav">
    <w:name w:val="header"/>
    <w:basedOn w:val="Normln"/>
    <w:link w:val="ZhlavChar"/>
    <w:uiPriority w:val="99"/>
    <w:semiHidden/>
    <w:unhideWhenUsed/>
    <w:rsid w:val="00D15099"/>
    <w:pPr>
      <w:tabs>
        <w:tab w:val="center" w:pos="4536"/>
        <w:tab w:val="right" w:pos="9072"/>
      </w:tabs>
    </w:pPr>
  </w:style>
  <w:style w:type="character" w:customStyle="1" w:styleId="ZhlavChar">
    <w:name w:val="Záhlaví Char"/>
    <w:basedOn w:val="Standardnpsmoodstavce"/>
    <w:link w:val="Zhlav"/>
    <w:uiPriority w:val="99"/>
    <w:semiHidden/>
    <w:rsid w:val="00D15099"/>
    <w:rPr>
      <w:sz w:val="22"/>
      <w:szCs w:val="22"/>
      <w:lang w:eastAsia="en-US"/>
    </w:rPr>
  </w:style>
  <w:style w:type="paragraph" w:styleId="Zpat">
    <w:name w:val="footer"/>
    <w:basedOn w:val="Normln"/>
    <w:link w:val="ZpatChar"/>
    <w:uiPriority w:val="99"/>
    <w:unhideWhenUsed/>
    <w:rsid w:val="00D15099"/>
    <w:pPr>
      <w:tabs>
        <w:tab w:val="center" w:pos="4536"/>
        <w:tab w:val="right" w:pos="9072"/>
      </w:tabs>
    </w:pPr>
  </w:style>
  <w:style w:type="character" w:customStyle="1" w:styleId="ZpatChar">
    <w:name w:val="Zápatí Char"/>
    <w:basedOn w:val="Standardnpsmoodstavce"/>
    <w:link w:val="Zpat"/>
    <w:uiPriority w:val="99"/>
    <w:rsid w:val="00D15099"/>
    <w:rPr>
      <w:sz w:val="22"/>
      <w:szCs w:val="22"/>
      <w:lang w:eastAsia="en-US"/>
    </w:rPr>
  </w:style>
  <w:style w:type="paragraph" w:styleId="Nadpisobsahu">
    <w:name w:val="TOC Heading"/>
    <w:basedOn w:val="Nadpis1"/>
    <w:next w:val="Normln"/>
    <w:uiPriority w:val="39"/>
    <w:semiHidden/>
    <w:unhideWhenUsed/>
    <w:qFormat/>
    <w:rsid w:val="001B2EAC"/>
    <w:pPr>
      <w:keepLines/>
      <w:spacing w:before="480" w:after="0"/>
      <w:outlineLvl w:val="9"/>
    </w:pPr>
    <w:rPr>
      <w:color w:val="365F91"/>
      <w:kern w:val="0"/>
      <w:sz w:val="28"/>
      <w:szCs w:val="28"/>
    </w:rPr>
  </w:style>
  <w:style w:type="paragraph" w:styleId="Obsah1">
    <w:name w:val="toc 1"/>
    <w:basedOn w:val="Normln"/>
    <w:next w:val="Normln"/>
    <w:autoRedefine/>
    <w:uiPriority w:val="39"/>
    <w:unhideWhenUsed/>
    <w:qFormat/>
    <w:rsid w:val="001B2EAC"/>
  </w:style>
  <w:style w:type="paragraph" w:styleId="Obsah2">
    <w:name w:val="toc 2"/>
    <w:basedOn w:val="Normln"/>
    <w:next w:val="Normln"/>
    <w:autoRedefine/>
    <w:uiPriority w:val="39"/>
    <w:unhideWhenUsed/>
    <w:qFormat/>
    <w:rsid w:val="001B2EAC"/>
    <w:pPr>
      <w:spacing w:after="100"/>
      <w:ind w:left="220"/>
    </w:pPr>
    <w:rPr>
      <w:rFonts w:eastAsia="Times New Roman"/>
      <w:lang w:eastAsia="sk-SK"/>
    </w:rPr>
  </w:style>
  <w:style w:type="paragraph" w:styleId="Obsah3">
    <w:name w:val="toc 3"/>
    <w:basedOn w:val="Normln"/>
    <w:next w:val="Normln"/>
    <w:autoRedefine/>
    <w:uiPriority w:val="39"/>
    <w:unhideWhenUsed/>
    <w:qFormat/>
    <w:rsid w:val="001B2EAC"/>
    <w:pPr>
      <w:spacing w:after="100"/>
      <w:ind w:left="440"/>
    </w:pPr>
    <w:rPr>
      <w:rFonts w:eastAsia="Times New Roman"/>
      <w:lang w:eastAsia="sk-SK"/>
    </w:rPr>
  </w:style>
  <w:style w:type="paragraph" w:styleId="Obsah4">
    <w:name w:val="toc 4"/>
    <w:basedOn w:val="Normln"/>
    <w:next w:val="Normln"/>
    <w:autoRedefine/>
    <w:uiPriority w:val="39"/>
    <w:unhideWhenUsed/>
    <w:rsid w:val="001B2EAC"/>
    <w:pPr>
      <w:spacing w:after="100"/>
      <w:ind w:left="660"/>
    </w:pPr>
    <w:rPr>
      <w:rFonts w:eastAsia="Times New Roman"/>
      <w:lang w:eastAsia="sk-SK"/>
    </w:rPr>
  </w:style>
  <w:style w:type="paragraph" w:styleId="Obsah5">
    <w:name w:val="toc 5"/>
    <w:basedOn w:val="Normln"/>
    <w:next w:val="Normln"/>
    <w:autoRedefine/>
    <w:uiPriority w:val="39"/>
    <w:unhideWhenUsed/>
    <w:rsid w:val="001B2EAC"/>
    <w:pPr>
      <w:spacing w:after="100"/>
      <w:ind w:left="880"/>
    </w:pPr>
    <w:rPr>
      <w:rFonts w:eastAsia="Times New Roman"/>
      <w:lang w:eastAsia="sk-SK"/>
    </w:rPr>
  </w:style>
  <w:style w:type="paragraph" w:styleId="Obsah6">
    <w:name w:val="toc 6"/>
    <w:basedOn w:val="Normln"/>
    <w:next w:val="Normln"/>
    <w:autoRedefine/>
    <w:uiPriority w:val="39"/>
    <w:unhideWhenUsed/>
    <w:rsid w:val="001B2EAC"/>
    <w:pPr>
      <w:spacing w:after="100"/>
      <w:ind w:left="1100"/>
    </w:pPr>
    <w:rPr>
      <w:rFonts w:eastAsia="Times New Roman"/>
      <w:lang w:eastAsia="sk-SK"/>
    </w:rPr>
  </w:style>
  <w:style w:type="paragraph" w:styleId="Obsah7">
    <w:name w:val="toc 7"/>
    <w:basedOn w:val="Normln"/>
    <w:next w:val="Normln"/>
    <w:autoRedefine/>
    <w:uiPriority w:val="39"/>
    <w:unhideWhenUsed/>
    <w:rsid w:val="001B2EAC"/>
    <w:pPr>
      <w:spacing w:after="100"/>
      <w:ind w:left="1320"/>
    </w:pPr>
    <w:rPr>
      <w:rFonts w:eastAsia="Times New Roman"/>
      <w:lang w:eastAsia="sk-SK"/>
    </w:rPr>
  </w:style>
  <w:style w:type="paragraph" w:styleId="Obsah8">
    <w:name w:val="toc 8"/>
    <w:basedOn w:val="Normln"/>
    <w:next w:val="Normln"/>
    <w:autoRedefine/>
    <w:uiPriority w:val="39"/>
    <w:unhideWhenUsed/>
    <w:rsid w:val="001B2EAC"/>
    <w:pPr>
      <w:spacing w:after="100"/>
      <w:ind w:left="1540"/>
    </w:pPr>
    <w:rPr>
      <w:rFonts w:eastAsia="Times New Roman"/>
      <w:lang w:eastAsia="sk-SK"/>
    </w:rPr>
  </w:style>
  <w:style w:type="paragraph" w:styleId="Obsah9">
    <w:name w:val="toc 9"/>
    <w:basedOn w:val="Normln"/>
    <w:next w:val="Normln"/>
    <w:autoRedefine/>
    <w:uiPriority w:val="39"/>
    <w:unhideWhenUsed/>
    <w:rsid w:val="001B2EAC"/>
    <w:pPr>
      <w:spacing w:after="100"/>
      <w:ind w:left="1760"/>
    </w:pPr>
    <w:rPr>
      <w:rFonts w:eastAsia="Times New Roman"/>
      <w:lang w:eastAsia="sk-SK"/>
    </w:rPr>
  </w:style>
  <w:style w:type="character" w:styleId="Hypertextovodkaz">
    <w:name w:val="Hyperlink"/>
    <w:basedOn w:val="Standardnpsmoodstavce"/>
    <w:uiPriority w:val="99"/>
    <w:unhideWhenUsed/>
    <w:rsid w:val="001B2EAC"/>
    <w:rPr>
      <w:color w:val="0000FF"/>
      <w:u w:val="single"/>
    </w:rPr>
  </w:style>
  <w:style w:type="paragraph" w:customStyle="1" w:styleId="Nadpiskapitoly">
    <w:name w:val="Nadpis kapitoly"/>
    <w:basedOn w:val="Nadpis1"/>
    <w:qFormat/>
    <w:rsid w:val="000828AB"/>
    <w:pPr>
      <w:spacing w:line="360" w:lineRule="auto"/>
      <w:ind w:firstLine="709"/>
      <w:jc w:val="center"/>
    </w:pPr>
    <w:rPr>
      <w:rFonts w:ascii="Times New Roman" w:hAnsi="Times New Roman"/>
      <w:sz w:val="40"/>
      <w:szCs w:val="40"/>
    </w:rPr>
  </w:style>
  <w:style w:type="paragraph" w:styleId="Textbubliny">
    <w:name w:val="Balloon Text"/>
    <w:basedOn w:val="Normln"/>
    <w:link w:val="TextbublinyChar"/>
    <w:uiPriority w:val="99"/>
    <w:semiHidden/>
    <w:unhideWhenUsed/>
    <w:rsid w:val="000828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28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41E"/>
    <w:pPr>
      <w:spacing w:after="200" w:line="276" w:lineRule="auto"/>
    </w:pPr>
    <w:rPr>
      <w:sz w:val="22"/>
      <w:szCs w:val="22"/>
      <w:lang w:eastAsia="en-US"/>
    </w:rPr>
  </w:style>
  <w:style w:type="paragraph" w:styleId="Nadpis1">
    <w:name w:val="heading 1"/>
    <w:basedOn w:val="Normln"/>
    <w:next w:val="Normln"/>
    <w:link w:val="Nadpis1Char"/>
    <w:uiPriority w:val="9"/>
    <w:qFormat/>
    <w:rsid w:val="000823B9"/>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ronika1">
    <w:name w:val="Nadpis kronika 1"/>
    <w:basedOn w:val="Nadpis1"/>
    <w:qFormat/>
    <w:rsid w:val="000823B9"/>
    <w:pPr>
      <w:spacing w:line="360" w:lineRule="auto"/>
      <w:jc w:val="both"/>
    </w:pPr>
    <w:rPr>
      <w:rFonts w:ascii="Times New Roman" w:hAnsi="Times New Roman"/>
      <w:sz w:val="36"/>
      <w:szCs w:val="36"/>
      <w:u w:val="single"/>
    </w:rPr>
  </w:style>
  <w:style w:type="character" w:customStyle="1" w:styleId="Nadpis1Char">
    <w:name w:val="Nadpis 1 Char"/>
    <w:basedOn w:val="Standardnpsmoodstavce"/>
    <w:link w:val="Nadpis1"/>
    <w:uiPriority w:val="9"/>
    <w:rsid w:val="000823B9"/>
    <w:rPr>
      <w:rFonts w:ascii="Cambria" w:eastAsia="Times New Roman" w:hAnsi="Cambria" w:cs="Times New Roman"/>
      <w:b/>
      <w:bCs/>
      <w:kern w:val="32"/>
      <w:sz w:val="32"/>
      <w:szCs w:val="32"/>
      <w:lang w:eastAsia="en-US"/>
    </w:rPr>
  </w:style>
  <w:style w:type="paragraph" w:customStyle="1" w:styleId="Nadpiskronika">
    <w:name w:val="Nadpis kronika"/>
    <w:basedOn w:val="Nadpiskronika1"/>
    <w:qFormat/>
    <w:rsid w:val="00E32E10"/>
    <w:pPr>
      <w:spacing w:before="0" w:after="200"/>
    </w:pPr>
  </w:style>
  <w:style w:type="paragraph" w:styleId="Zhlav">
    <w:name w:val="header"/>
    <w:basedOn w:val="Normln"/>
    <w:link w:val="ZhlavChar"/>
    <w:uiPriority w:val="99"/>
    <w:semiHidden/>
    <w:unhideWhenUsed/>
    <w:rsid w:val="00D15099"/>
    <w:pPr>
      <w:tabs>
        <w:tab w:val="center" w:pos="4536"/>
        <w:tab w:val="right" w:pos="9072"/>
      </w:tabs>
    </w:pPr>
  </w:style>
  <w:style w:type="character" w:customStyle="1" w:styleId="ZhlavChar">
    <w:name w:val="Záhlaví Char"/>
    <w:basedOn w:val="Standardnpsmoodstavce"/>
    <w:link w:val="Zhlav"/>
    <w:uiPriority w:val="99"/>
    <w:semiHidden/>
    <w:rsid w:val="00D15099"/>
    <w:rPr>
      <w:sz w:val="22"/>
      <w:szCs w:val="22"/>
      <w:lang w:eastAsia="en-US"/>
    </w:rPr>
  </w:style>
  <w:style w:type="paragraph" w:styleId="Zpat">
    <w:name w:val="footer"/>
    <w:basedOn w:val="Normln"/>
    <w:link w:val="ZpatChar"/>
    <w:uiPriority w:val="99"/>
    <w:unhideWhenUsed/>
    <w:rsid w:val="00D15099"/>
    <w:pPr>
      <w:tabs>
        <w:tab w:val="center" w:pos="4536"/>
        <w:tab w:val="right" w:pos="9072"/>
      </w:tabs>
    </w:pPr>
  </w:style>
  <w:style w:type="character" w:customStyle="1" w:styleId="ZpatChar">
    <w:name w:val="Zápatí Char"/>
    <w:basedOn w:val="Standardnpsmoodstavce"/>
    <w:link w:val="Zpat"/>
    <w:uiPriority w:val="99"/>
    <w:rsid w:val="00D15099"/>
    <w:rPr>
      <w:sz w:val="22"/>
      <w:szCs w:val="22"/>
      <w:lang w:eastAsia="en-US"/>
    </w:rPr>
  </w:style>
  <w:style w:type="paragraph" w:styleId="Nadpisobsahu">
    <w:name w:val="TOC Heading"/>
    <w:basedOn w:val="Nadpis1"/>
    <w:next w:val="Normln"/>
    <w:uiPriority w:val="39"/>
    <w:semiHidden/>
    <w:unhideWhenUsed/>
    <w:qFormat/>
    <w:rsid w:val="001B2EAC"/>
    <w:pPr>
      <w:keepLines/>
      <w:spacing w:before="480" w:after="0"/>
      <w:outlineLvl w:val="9"/>
    </w:pPr>
    <w:rPr>
      <w:color w:val="365F91"/>
      <w:kern w:val="0"/>
      <w:sz w:val="28"/>
      <w:szCs w:val="28"/>
    </w:rPr>
  </w:style>
  <w:style w:type="paragraph" w:styleId="Obsah1">
    <w:name w:val="toc 1"/>
    <w:basedOn w:val="Normln"/>
    <w:next w:val="Normln"/>
    <w:autoRedefine/>
    <w:uiPriority w:val="39"/>
    <w:unhideWhenUsed/>
    <w:qFormat/>
    <w:rsid w:val="001B2EAC"/>
  </w:style>
  <w:style w:type="paragraph" w:styleId="Obsah2">
    <w:name w:val="toc 2"/>
    <w:basedOn w:val="Normln"/>
    <w:next w:val="Normln"/>
    <w:autoRedefine/>
    <w:uiPriority w:val="39"/>
    <w:unhideWhenUsed/>
    <w:qFormat/>
    <w:rsid w:val="001B2EAC"/>
    <w:pPr>
      <w:spacing w:after="100"/>
      <w:ind w:left="220"/>
    </w:pPr>
    <w:rPr>
      <w:rFonts w:eastAsia="Times New Roman"/>
      <w:lang w:eastAsia="sk-SK"/>
    </w:rPr>
  </w:style>
  <w:style w:type="paragraph" w:styleId="Obsah3">
    <w:name w:val="toc 3"/>
    <w:basedOn w:val="Normln"/>
    <w:next w:val="Normln"/>
    <w:autoRedefine/>
    <w:uiPriority w:val="39"/>
    <w:unhideWhenUsed/>
    <w:qFormat/>
    <w:rsid w:val="001B2EAC"/>
    <w:pPr>
      <w:spacing w:after="100"/>
      <w:ind w:left="440"/>
    </w:pPr>
    <w:rPr>
      <w:rFonts w:eastAsia="Times New Roman"/>
      <w:lang w:eastAsia="sk-SK"/>
    </w:rPr>
  </w:style>
  <w:style w:type="paragraph" w:styleId="Obsah4">
    <w:name w:val="toc 4"/>
    <w:basedOn w:val="Normln"/>
    <w:next w:val="Normln"/>
    <w:autoRedefine/>
    <w:uiPriority w:val="39"/>
    <w:unhideWhenUsed/>
    <w:rsid w:val="001B2EAC"/>
    <w:pPr>
      <w:spacing w:after="100"/>
      <w:ind w:left="660"/>
    </w:pPr>
    <w:rPr>
      <w:rFonts w:eastAsia="Times New Roman"/>
      <w:lang w:eastAsia="sk-SK"/>
    </w:rPr>
  </w:style>
  <w:style w:type="paragraph" w:styleId="Obsah5">
    <w:name w:val="toc 5"/>
    <w:basedOn w:val="Normln"/>
    <w:next w:val="Normln"/>
    <w:autoRedefine/>
    <w:uiPriority w:val="39"/>
    <w:unhideWhenUsed/>
    <w:rsid w:val="001B2EAC"/>
    <w:pPr>
      <w:spacing w:after="100"/>
      <w:ind w:left="880"/>
    </w:pPr>
    <w:rPr>
      <w:rFonts w:eastAsia="Times New Roman"/>
      <w:lang w:eastAsia="sk-SK"/>
    </w:rPr>
  </w:style>
  <w:style w:type="paragraph" w:styleId="Obsah6">
    <w:name w:val="toc 6"/>
    <w:basedOn w:val="Normln"/>
    <w:next w:val="Normln"/>
    <w:autoRedefine/>
    <w:uiPriority w:val="39"/>
    <w:unhideWhenUsed/>
    <w:rsid w:val="001B2EAC"/>
    <w:pPr>
      <w:spacing w:after="100"/>
      <w:ind w:left="1100"/>
    </w:pPr>
    <w:rPr>
      <w:rFonts w:eastAsia="Times New Roman"/>
      <w:lang w:eastAsia="sk-SK"/>
    </w:rPr>
  </w:style>
  <w:style w:type="paragraph" w:styleId="Obsah7">
    <w:name w:val="toc 7"/>
    <w:basedOn w:val="Normln"/>
    <w:next w:val="Normln"/>
    <w:autoRedefine/>
    <w:uiPriority w:val="39"/>
    <w:unhideWhenUsed/>
    <w:rsid w:val="001B2EAC"/>
    <w:pPr>
      <w:spacing w:after="100"/>
      <w:ind w:left="1320"/>
    </w:pPr>
    <w:rPr>
      <w:rFonts w:eastAsia="Times New Roman"/>
      <w:lang w:eastAsia="sk-SK"/>
    </w:rPr>
  </w:style>
  <w:style w:type="paragraph" w:styleId="Obsah8">
    <w:name w:val="toc 8"/>
    <w:basedOn w:val="Normln"/>
    <w:next w:val="Normln"/>
    <w:autoRedefine/>
    <w:uiPriority w:val="39"/>
    <w:unhideWhenUsed/>
    <w:rsid w:val="001B2EAC"/>
    <w:pPr>
      <w:spacing w:after="100"/>
      <w:ind w:left="1540"/>
    </w:pPr>
    <w:rPr>
      <w:rFonts w:eastAsia="Times New Roman"/>
      <w:lang w:eastAsia="sk-SK"/>
    </w:rPr>
  </w:style>
  <w:style w:type="paragraph" w:styleId="Obsah9">
    <w:name w:val="toc 9"/>
    <w:basedOn w:val="Normln"/>
    <w:next w:val="Normln"/>
    <w:autoRedefine/>
    <w:uiPriority w:val="39"/>
    <w:unhideWhenUsed/>
    <w:rsid w:val="001B2EAC"/>
    <w:pPr>
      <w:spacing w:after="100"/>
      <w:ind w:left="1760"/>
    </w:pPr>
    <w:rPr>
      <w:rFonts w:eastAsia="Times New Roman"/>
      <w:lang w:eastAsia="sk-SK"/>
    </w:rPr>
  </w:style>
  <w:style w:type="character" w:styleId="Hypertextovodkaz">
    <w:name w:val="Hyperlink"/>
    <w:basedOn w:val="Standardnpsmoodstavce"/>
    <w:uiPriority w:val="99"/>
    <w:unhideWhenUsed/>
    <w:rsid w:val="001B2EAC"/>
    <w:rPr>
      <w:color w:val="0000FF"/>
      <w:u w:val="single"/>
    </w:rPr>
  </w:style>
  <w:style w:type="paragraph" w:customStyle="1" w:styleId="Nadpiskapitoly">
    <w:name w:val="Nadpis kapitoly"/>
    <w:basedOn w:val="Nadpis1"/>
    <w:qFormat/>
    <w:rsid w:val="000828AB"/>
    <w:pPr>
      <w:spacing w:line="360" w:lineRule="auto"/>
      <w:ind w:firstLine="709"/>
      <w:jc w:val="center"/>
    </w:pPr>
    <w:rPr>
      <w:rFonts w:ascii="Times New Roman" w:hAnsi="Times New Roman"/>
      <w:sz w:val="40"/>
      <w:szCs w:val="40"/>
    </w:rPr>
  </w:style>
  <w:style w:type="paragraph" w:styleId="Textbubliny">
    <w:name w:val="Balloon Text"/>
    <w:basedOn w:val="Normln"/>
    <w:link w:val="TextbublinyChar"/>
    <w:uiPriority w:val="99"/>
    <w:semiHidden/>
    <w:unhideWhenUsed/>
    <w:rsid w:val="000828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28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246A-C9AF-4C4D-ACC6-260A04F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13874</Words>
  <Characters>81860</Characters>
  <Application>Microsoft Office Word</Application>
  <DocSecurity>0</DocSecurity>
  <Lines>682</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 a MF</dc:creator>
  <cp:lastModifiedBy>Edita Bričová</cp:lastModifiedBy>
  <cp:revision>2</cp:revision>
  <cp:lastPrinted>2011-04-27T09:46:00Z</cp:lastPrinted>
  <dcterms:created xsi:type="dcterms:W3CDTF">2015-05-18T07:24:00Z</dcterms:created>
  <dcterms:modified xsi:type="dcterms:W3CDTF">2015-05-18T07:24:00Z</dcterms:modified>
</cp:coreProperties>
</file>